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F4" w:rsidRPr="006513F3" w:rsidRDefault="00DA04F4" w:rsidP="00DA04F4">
      <w:pPr>
        <w:spacing w:after="0" w:line="408" w:lineRule="auto"/>
        <w:ind w:left="120"/>
        <w:jc w:val="center"/>
        <w:rPr>
          <w:lang w:val="ru-RU"/>
        </w:rPr>
      </w:pPr>
      <w:r w:rsidRPr="006513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04F4" w:rsidRPr="006513F3" w:rsidRDefault="00DA04F4" w:rsidP="00DA04F4">
      <w:pPr>
        <w:spacing w:after="0" w:line="408" w:lineRule="auto"/>
        <w:ind w:left="120"/>
        <w:jc w:val="center"/>
        <w:rPr>
          <w:lang w:val="ru-RU"/>
        </w:rPr>
      </w:pPr>
      <w:bookmarkStart w:id="0" w:name="dd350587-645e-4fca-9717-dfe51fc2a1cb"/>
      <w:r w:rsidRPr="006513F3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0"/>
      <w:r w:rsidRPr="006513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04F4" w:rsidRPr="006513F3" w:rsidRDefault="00DA04F4" w:rsidP="00DA04F4">
      <w:pPr>
        <w:spacing w:after="0" w:line="408" w:lineRule="auto"/>
        <w:ind w:left="120"/>
        <w:jc w:val="center"/>
        <w:rPr>
          <w:lang w:val="ru-RU"/>
        </w:rPr>
      </w:pPr>
      <w:bookmarkStart w:id="1" w:name="b1f683a3-6841-4c0e-aae2-8a55e5fe7a51"/>
      <w:r w:rsidRPr="006513F3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1"/>
    </w:p>
    <w:p w:rsidR="00DA04F4" w:rsidRPr="0029021B" w:rsidRDefault="00DA04F4" w:rsidP="00DA04F4">
      <w:pPr>
        <w:spacing w:after="0" w:line="408" w:lineRule="auto"/>
        <w:ind w:left="120"/>
        <w:jc w:val="center"/>
        <w:rPr>
          <w:lang w:val="ru-RU"/>
        </w:rPr>
      </w:pPr>
      <w:r w:rsidRPr="0029021B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29021B" w:rsidRDefault="00DA04F4" w:rsidP="00DA04F4">
      <w:pPr>
        <w:spacing w:after="0"/>
        <w:ind w:left="120"/>
        <w:rPr>
          <w:lang w:val="ru-RU"/>
        </w:rPr>
      </w:pPr>
    </w:p>
    <w:p w:rsidR="00DA04F4" w:rsidRPr="006513F3" w:rsidRDefault="00DA04F4" w:rsidP="00DA04F4">
      <w:pPr>
        <w:spacing w:after="0" w:line="408" w:lineRule="auto"/>
        <w:ind w:left="120"/>
        <w:jc w:val="center"/>
        <w:rPr>
          <w:lang w:val="ru-RU"/>
        </w:rPr>
      </w:pPr>
      <w:r w:rsidRPr="006513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04F4" w:rsidRPr="006513F3" w:rsidRDefault="00DA04F4" w:rsidP="00DA04F4">
      <w:pPr>
        <w:spacing w:after="0"/>
        <w:ind w:left="120"/>
        <w:jc w:val="center"/>
        <w:rPr>
          <w:lang w:val="ru-RU"/>
        </w:rPr>
      </w:pPr>
    </w:p>
    <w:p w:rsidR="00DA04F4" w:rsidRPr="006513F3" w:rsidRDefault="00DA04F4" w:rsidP="00DA04F4">
      <w:pPr>
        <w:spacing w:after="0" w:line="408" w:lineRule="auto"/>
        <w:ind w:left="120"/>
        <w:jc w:val="center"/>
        <w:rPr>
          <w:lang w:val="ru-RU"/>
        </w:rPr>
      </w:pPr>
      <w:r w:rsidRPr="006513F3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Иностранный язык (английский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6513F3">
        <w:rPr>
          <w:rFonts w:ascii="Times New Roman" w:hAnsi="Times New Roman"/>
          <w:b/>
          <w:color w:val="000000"/>
          <w:sz w:val="28"/>
          <w:lang w:val="ru-RU"/>
        </w:rPr>
        <w:t>»</w:t>
      </w:r>
      <w:proofErr w:type="gramEnd"/>
    </w:p>
    <w:p w:rsidR="00DA04F4" w:rsidRPr="006513F3" w:rsidRDefault="00DA04F4" w:rsidP="00DA04F4">
      <w:pPr>
        <w:spacing w:after="0" w:line="408" w:lineRule="auto"/>
        <w:ind w:left="120"/>
        <w:jc w:val="center"/>
        <w:rPr>
          <w:lang w:val="ru-RU"/>
        </w:rPr>
      </w:pPr>
      <w:r w:rsidRPr="006513F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A04F4" w:rsidRPr="006513F3" w:rsidRDefault="00DA04F4" w:rsidP="00DA04F4">
      <w:pPr>
        <w:spacing w:after="0"/>
        <w:ind w:left="120"/>
        <w:jc w:val="center"/>
        <w:rPr>
          <w:lang w:val="ru-RU"/>
        </w:rPr>
      </w:pPr>
    </w:p>
    <w:p w:rsidR="00DA04F4" w:rsidRPr="006513F3" w:rsidRDefault="00DA04F4" w:rsidP="00DA04F4">
      <w:pPr>
        <w:spacing w:after="0"/>
        <w:ind w:left="120"/>
        <w:jc w:val="center"/>
        <w:rPr>
          <w:lang w:val="ru-RU"/>
        </w:rPr>
      </w:pPr>
    </w:p>
    <w:p w:rsidR="00DA04F4" w:rsidRPr="006513F3" w:rsidRDefault="00DA04F4" w:rsidP="00DA04F4">
      <w:pPr>
        <w:spacing w:after="0"/>
        <w:ind w:left="120"/>
        <w:jc w:val="center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Default="00DA04F4" w:rsidP="00DA04F4">
      <w:pPr>
        <w:spacing w:after="0"/>
        <w:rPr>
          <w:lang w:val="ru-RU"/>
        </w:rPr>
      </w:pPr>
    </w:p>
    <w:p w:rsidR="00DA04F4" w:rsidRPr="006513F3" w:rsidRDefault="00DA04F4" w:rsidP="00DA04F4">
      <w:pPr>
        <w:spacing w:after="0"/>
        <w:rPr>
          <w:lang w:val="ru-RU"/>
        </w:rPr>
      </w:pPr>
    </w:p>
    <w:p w:rsidR="00DA04F4" w:rsidRPr="006513F3" w:rsidRDefault="00DA04F4" w:rsidP="00DA04F4">
      <w:pPr>
        <w:spacing w:after="0"/>
        <w:ind w:left="120"/>
        <w:jc w:val="center"/>
        <w:rPr>
          <w:lang w:val="ru-RU"/>
        </w:rPr>
      </w:pPr>
    </w:p>
    <w:p w:rsidR="00DA04F4" w:rsidRPr="006513F3" w:rsidRDefault="00DA04F4" w:rsidP="00DA04F4">
      <w:pPr>
        <w:spacing w:after="0"/>
        <w:ind w:left="120"/>
        <w:jc w:val="center"/>
        <w:rPr>
          <w:lang w:val="ru-RU"/>
        </w:rPr>
      </w:pPr>
    </w:p>
    <w:p w:rsidR="00DA04F4" w:rsidRPr="006513F3" w:rsidRDefault="00DA04F4" w:rsidP="00DA04F4">
      <w:pPr>
        <w:spacing w:after="0"/>
        <w:ind w:left="120"/>
        <w:jc w:val="center"/>
        <w:rPr>
          <w:lang w:val="ru-RU"/>
        </w:rPr>
      </w:pPr>
    </w:p>
    <w:p w:rsidR="00DA04F4" w:rsidRPr="006513F3" w:rsidRDefault="00DA04F4" w:rsidP="00DA04F4">
      <w:pPr>
        <w:spacing w:after="0"/>
        <w:ind w:left="120"/>
        <w:jc w:val="center"/>
        <w:rPr>
          <w:lang w:val="ru-RU"/>
        </w:rPr>
      </w:pPr>
      <w:bookmarkStart w:id="2" w:name="8458b4ee-a00e-40a0-8883-17f4d0e32868"/>
      <w:r w:rsidRPr="006513F3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2"/>
      <w:r w:rsidRPr="006513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44f9f75c-29dc-4f89-a20c-deed2ee945c4"/>
      <w:r w:rsidRPr="006513F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1164A6" w:rsidRPr="00DA04F4" w:rsidRDefault="00FB748A" w:rsidP="00DD3DBA">
      <w:pPr>
        <w:spacing w:after="0" w:line="264" w:lineRule="auto"/>
        <w:jc w:val="both"/>
        <w:rPr>
          <w:lang w:val="ru-RU"/>
        </w:rPr>
      </w:pPr>
      <w:bookmarkStart w:id="4" w:name="block-69068666"/>
      <w:r w:rsidRPr="00DA04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DA04F4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DA04F4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DA04F4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DA04F4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инструмента межличностного и межкультурного взаимодействия,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DA04F4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DA04F4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DA04F4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DA04F4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DA04F4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DA04F4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DA04F4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DA04F4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На п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компетенции обучающихся, сформированной на предыдущих уровнях о</w:t>
      </w:r>
      <w:r w:rsidRPr="00DA04F4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DA04F4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DA04F4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DA04F4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DA04F4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DA04F4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DA04F4">
        <w:rPr>
          <w:rFonts w:ascii="Times New Roman" w:hAnsi="Times New Roman"/>
          <w:color w:val="000000"/>
          <w:sz w:val="28"/>
          <w:lang w:val="ru-RU"/>
        </w:rPr>
        <w:t>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DA04F4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bookmarkStart w:id="5" w:name="b1cb9ba3-8936-440c-ac0f-95944fbe2f65"/>
      <w:r w:rsidRPr="00DA04F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5"/>
    </w:p>
    <w:p w:rsidR="001164A6" w:rsidRPr="00DA04F4" w:rsidRDefault="001164A6">
      <w:pPr>
        <w:rPr>
          <w:lang w:val="ru-RU"/>
        </w:rPr>
        <w:sectPr w:rsidR="001164A6" w:rsidRPr="00DA04F4">
          <w:pgSz w:w="11906" w:h="16383"/>
          <w:pgMar w:top="1134" w:right="850" w:bottom="1134" w:left="1701" w:header="720" w:footer="720" w:gutter="0"/>
          <w:cols w:space="720"/>
        </w:sect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bookmarkStart w:id="6" w:name="block-69068668"/>
      <w:bookmarkEnd w:id="4"/>
      <w:r w:rsidRPr="00DA04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Развитие умения общ</w:t>
      </w:r>
      <w:r w:rsidRPr="00DA04F4">
        <w:rPr>
          <w:rFonts w:ascii="Times New Roman" w:hAnsi="Times New Roman"/>
          <w:color w:val="000000"/>
          <w:sz w:val="28"/>
          <w:lang w:val="ru-RU"/>
        </w:rPr>
        <w:t>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DA04F4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Школьное образование, ш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Досуг молодёжи: чтение, кино, театр, музыка, музеи, Интернет, компьютерные игры. </w:t>
      </w:r>
      <w:r w:rsidRPr="00DA04F4">
        <w:rPr>
          <w:rFonts w:ascii="Times New Roman" w:hAnsi="Times New Roman"/>
          <w:color w:val="000000"/>
          <w:sz w:val="28"/>
          <w:lang w:val="ru-RU"/>
        </w:rPr>
        <w:t>Любовь и дружба.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</w:t>
      </w:r>
      <w:r w:rsidRPr="00DA04F4">
        <w:rPr>
          <w:rFonts w:ascii="Times New Roman" w:hAnsi="Times New Roman"/>
          <w:color w:val="000000"/>
          <w:sz w:val="28"/>
          <w:lang w:val="ru-RU"/>
        </w:rPr>
        <w:t>сельской местности.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</w:t>
      </w:r>
      <w:r w:rsidRPr="00DA04F4">
        <w:rPr>
          <w:rFonts w:ascii="Times New Roman" w:hAnsi="Times New Roman"/>
          <w:color w:val="000000"/>
          <w:sz w:val="28"/>
          <w:lang w:val="ru-RU"/>
        </w:rPr>
        <w:t>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</w:t>
      </w:r>
      <w:r w:rsidRPr="00DA04F4">
        <w:rPr>
          <w:rFonts w:ascii="Times New Roman" w:hAnsi="Times New Roman"/>
          <w:color w:val="000000"/>
          <w:sz w:val="28"/>
          <w:lang w:val="ru-RU"/>
        </w:rPr>
        <w:t>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DA04F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диалог-расспрос: сообщать ф</w:t>
      </w:r>
      <w:r w:rsidRPr="00DA04F4">
        <w:rPr>
          <w:rFonts w:ascii="Times New Roman" w:hAnsi="Times New Roman"/>
          <w:color w:val="000000"/>
          <w:sz w:val="28"/>
          <w:lang w:val="ru-RU"/>
        </w:rPr>
        <w:t>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</w:t>
      </w:r>
      <w:r w:rsidRPr="00DA04F4">
        <w:rPr>
          <w:rFonts w:ascii="Times New Roman" w:hAnsi="Times New Roman"/>
          <w:color w:val="000000"/>
          <w:sz w:val="28"/>
          <w:lang w:val="ru-RU"/>
        </w:rPr>
        <w:t>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х в стране/странах изучаемого языка, при необходимости уточняя и переспрашивая собеседника.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A04F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щего образования: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персонажа);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</w:t>
      </w:r>
      <w:r w:rsidRPr="00DA04F4">
        <w:rPr>
          <w:rFonts w:ascii="Times New Roman" w:hAnsi="Times New Roman"/>
          <w:color w:val="000000"/>
          <w:sz w:val="28"/>
          <w:lang w:val="ru-RU"/>
        </w:rPr>
        <w:t>й работы.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14 фраз.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</w:t>
      </w:r>
      <w:r w:rsidRPr="00DA04F4">
        <w:rPr>
          <w:rFonts w:ascii="Times New Roman" w:hAnsi="Times New Roman"/>
          <w:color w:val="000000"/>
          <w:sz w:val="28"/>
          <w:lang w:val="ru-RU"/>
        </w:rPr>
        <w:t>, несущественные для понимания основного содержания.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Тексты </w:t>
      </w:r>
      <w:r w:rsidRPr="00DA04F4">
        <w:rPr>
          <w:rFonts w:ascii="Times New Roman" w:hAnsi="Times New Roman"/>
          <w:color w:val="000000"/>
          <w:sz w:val="28"/>
          <w:lang w:val="ru-RU"/>
        </w:rPr>
        <w:t>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Развитие сфор</w:t>
      </w:r>
      <w:r w:rsidRPr="00DA04F4">
        <w:rPr>
          <w:rFonts w:ascii="Times New Roman" w:hAnsi="Times New Roman"/>
          <w:color w:val="000000"/>
          <w:sz w:val="28"/>
          <w:lang w:val="ru-RU"/>
        </w:rPr>
        <w:t>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вения в их содержание в зависимости от поставленной коммуникативной задачи: с пониманием основного содержания, с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</w:t>
      </w:r>
      <w:r w:rsidRPr="00DA04F4">
        <w:rPr>
          <w:rFonts w:ascii="Times New Roman" w:hAnsi="Times New Roman"/>
          <w:color w:val="000000"/>
          <w:sz w:val="28"/>
          <w:lang w:val="ru-RU"/>
        </w:rPr>
        <w:t>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сть главных фактов, событий, игнорировать незнакомые слова, несущественные для понимания основного содержания.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</w:t>
      </w:r>
      <w:r w:rsidRPr="00DA04F4">
        <w:rPr>
          <w:rFonts w:ascii="Times New Roman" w:hAnsi="Times New Roman"/>
          <w:color w:val="000000"/>
          <w:sz w:val="28"/>
          <w:lang w:val="ru-RU"/>
        </w:rPr>
        <w:t>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енных в тексте фактов и событий.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</w:t>
      </w:r>
      <w:r w:rsidRPr="00DA04F4">
        <w:rPr>
          <w:rFonts w:ascii="Times New Roman" w:hAnsi="Times New Roman"/>
          <w:color w:val="000000"/>
          <w:sz w:val="28"/>
          <w:lang w:val="ru-RU"/>
        </w:rPr>
        <w:t>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DA04F4">
        <w:rPr>
          <w:rFonts w:ascii="Times New Roman" w:hAnsi="Times New Roman"/>
          <w:color w:val="000000"/>
          <w:sz w:val="28"/>
          <w:lang w:val="ru-RU"/>
        </w:rPr>
        <w:t>) с сообщением основных сведени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й о себе в соответствии с нормами, принятыми в стране/странах изучаемого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заполнение таблицы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: краткая фиксация содержания, прочитанного/ прослушанного текста или дополнение информации в таблице;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Фонет</w:t>
      </w:r>
      <w:r w:rsidRPr="00DA04F4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</w:t>
      </w:r>
      <w:r w:rsidRPr="00DA04F4">
        <w:rPr>
          <w:rFonts w:ascii="Times New Roman" w:hAnsi="Times New Roman"/>
          <w:color w:val="000000"/>
          <w:sz w:val="28"/>
          <w:lang w:val="ru-RU"/>
        </w:rPr>
        <w:t>ударения на служебных словах.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</w:t>
      </w:r>
      <w:r w:rsidRPr="00DA04F4">
        <w:rPr>
          <w:rFonts w:ascii="Times New Roman" w:hAnsi="Times New Roman"/>
          <w:color w:val="000000"/>
          <w:sz w:val="28"/>
          <w:lang w:val="ru-RU"/>
        </w:rPr>
        <w:t>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</w:t>
      </w:r>
      <w:r w:rsidRPr="00DA04F4">
        <w:rPr>
          <w:rFonts w:ascii="Times New Roman" w:hAnsi="Times New Roman"/>
          <w:color w:val="000000"/>
          <w:sz w:val="28"/>
          <w:lang w:val="ru-RU"/>
        </w:rPr>
        <w:t>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</w:t>
      </w:r>
      <w:r w:rsidRPr="00DA04F4">
        <w:rPr>
          <w:rFonts w:ascii="Times New Roman" w:hAnsi="Times New Roman"/>
          <w:color w:val="000000"/>
          <w:sz w:val="28"/>
          <w:lang w:val="ru-RU"/>
        </w:rPr>
        <w:t>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</w:t>
      </w:r>
      <w:r w:rsidRPr="00DA04F4">
        <w:rPr>
          <w:rFonts w:ascii="Times New Roman" w:hAnsi="Times New Roman"/>
          <w:color w:val="000000"/>
          <w:sz w:val="28"/>
          <w:lang w:val="ru-RU"/>
        </w:rPr>
        <w:t>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</w:t>
      </w:r>
      <w:r w:rsidRPr="00DA04F4">
        <w:rPr>
          <w:rFonts w:ascii="Times New Roman" w:hAnsi="Times New Roman"/>
          <w:color w:val="000000"/>
          <w:sz w:val="28"/>
          <w:lang w:val="ru-RU"/>
        </w:rPr>
        <w:t>ющей в английском языке нормы лексической сочетаемости.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</w:t>
      </w:r>
      <w:r w:rsidRPr="00DA04F4">
        <w:rPr>
          <w:rFonts w:ascii="Times New Roman" w:hAnsi="Times New Roman"/>
          <w:color w:val="000000"/>
          <w:sz w:val="28"/>
          <w:lang w:val="ru-RU"/>
        </w:rPr>
        <w:t>продуктивного минимума).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</w:t>
      </w:r>
      <w:r w:rsidRPr="00DA04F4">
        <w:rPr>
          <w:rFonts w:ascii="Times New Roman" w:hAnsi="Times New Roman"/>
          <w:color w:val="000000"/>
          <w:sz w:val="28"/>
          <w:lang w:val="ru-RU"/>
        </w:rPr>
        <w:t>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</w:t>
      </w:r>
      <w:r w:rsidRPr="00DA04F4">
        <w:rPr>
          <w:rFonts w:ascii="Times New Roman" w:hAnsi="Times New Roman"/>
          <w:color w:val="000000"/>
          <w:sz w:val="28"/>
          <w:lang w:val="ru-RU"/>
        </w:rPr>
        <w:t>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DA04F4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A04F4">
        <w:rPr>
          <w:rFonts w:ascii="Times New Roman" w:hAnsi="Times New Roman"/>
          <w:color w:val="000000"/>
          <w:sz w:val="28"/>
          <w:lang w:val="ru-RU"/>
        </w:rPr>
        <w:t>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Грамматичес</w:t>
      </w:r>
      <w:r w:rsidRPr="00DA04F4">
        <w:rPr>
          <w:rFonts w:ascii="Times New Roman" w:hAnsi="Times New Roman"/>
          <w:i/>
          <w:color w:val="000000"/>
          <w:sz w:val="28"/>
          <w:lang w:val="ru-RU"/>
        </w:rPr>
        <w:t>кая сторона речи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 w:rsidRPr="00DA04F4">
        <w:rPr>
          <w:rFonts w:ascii="Times New Roman" w:hAnsi="Times New Roman"/>
          <w:color w:val="000000"/>
          <w:sz w:val="28"/>
          <w:lang w:val="ru-RU"/>
        </w:rPr>
        <w:t>орядке (</w:t>
      </w:r>
      <w:r>
        <w:rPr>
          <w:rFonts w:ascii="Times New Roman" w:hAnsi="Times New Roman"/>
          <w:color w:val="000000"/>
          <w:sz w:val="28"/>
        </w:rPr>
        <w:t>We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A04F4">
        <w:rPr>
          <w:rFonts w:ascii="Times New Roman" w:hAnsi="Times New Roman"/>
          <w:color w:val="000000"/>
          <w:sz w:val="28"/>
          <w:lang w:val="ru-RU"/>
        </w:rPr>
        <w:t>).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Модальные глаголы в косвенной речи в настоящем и прошедшем времени.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 xml:space="preserve">рукции c глаголами to stop, to remember, to forget (разница в значении to stop doing smth и to stop to do smth).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</w:t>
      </w:r>
      <w:r>
        <w:rPr>
          <w:rFonts w:ascii="Times New Roman" w:hAnsi="Times New Roman"/>
          <w:color w:val="000000"/>
          <w:sz w:val="28"/>
        </w:rPr>
        <w:t xml:space="preserve">х эквиваленты (can/be able to, could, must/have to, may, might, should, shall, would, will, need).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</w:t>
      </w:r>
      <w:r>
        <w:rPr>
          <w:rFonts w:ascii="Times New Roman" w:hAnsi="Times New Roman"/>
          <w:color w:val="000000"/>
          <w:sz w:val="28"/>
        </w:rPr>
        <w:t>ticiple II – a written text).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Притяжател</w:t>
      </w:r>
      <w:r w:rsidRPr="00DA04F4">
        <w:rPr>
          <w:rFonts w:ascii="Times New Roman" w:hAnsi="Times New Roman"/>
          <w:color w:val="000000"/>
          <w:sz w:val="28"/>
          <w:lang w:val="ru-RU"/>
        </w:rPr>
        <w:t>ьный падеж имён существительных.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Слова, выражающие количество (many/much, little/a little, few/a few, a lot of).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ельном залоге.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</w:t>
      </w:r>
      <w:r w:rsidRPr="00DA04F4">
        <w:rPr>
          <w:rFonts w:ascii="Times New Roman" w:hAnsi="Times New Roman"/>
          <w:color w:val="000000"/>
          <w:sz w:val="28"/>
          <w:lang w:val="ru-RU"/>
        </w:rPr>
        <w:t>поведенческого этикета в англоязычной среде в рамках тематического содержания 10 класса.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</w:t>
      </w:r>
      <w:r w:rsidRPr="00DA04F4">
        <w:rPr>
          <w:rFonts w:ascii="Times New Roman" w:hAnsi="Times New Roman"/>
          <w:color w:val="000000"/>
          <w:sz w:val="28"/>
          <w:lang w:val="ru-RU"/>
        </w:rPr>
        <w:t>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льтурном наследии страны/стран, говорящих на английском языке.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DA04F4">
        <w:rPr>
          <w:rFonts w:ascii="Times New Roman" w:hAnsi="Times New Roman"/>
          <w:color w:val="000000"/>
          <w:sz w:val="28"/>
          <w:lang w:val="ru-RU"/>
        </w:rPr>
        <w:t>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</w:t>
      </w:r>
      <w:r w:rsidRPr="00DA04F4">
        <w:rPr>
          <w:rFonts w:ascii="Times New Roman" w:hAnsi="Times New Roman"/>
          <w:color w:val="000000"/>
          <w:sz w:val="28"/>
          <w:lang w:val="ru-RU"/>
        </w:rPr>
        <w:t>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сание/перифраз/толкование, при чтении и аудировании – языковую и контекстуальную догадку.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</w:t>
      </w:r>
      <w:r w:rsidRPr="00DA04F4">
        <w:rPr>
          <w:rFonts w:ascii="Times New Roman" w:hAnsi="Times New Roman"/>
          <w:color w:val="000000"/>
          <w:sz w:val="28"/>
          <w:lang w:val="ru-RU"/>
        </w:rPr>
        <w:t>запрашиваемой информации.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</w:t>
      </w:r>
      <w:r w:rsidRPr="00DA04F4">
        <w:rPr>
          <w:rFonts w:ascii="Times New Roman" w:hAnsi="Times New Roman"/>
          <w:color w:val="000000"/>
          <w:sz w:val="28"/>
          <w:lang w:val="ru-RU"/>
        </w:rPr>
        <w:t>Межличностные отношения в семье, с друзьями и знакомыми. Конфликтные ситуации, их предупреждение и разрешение.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</w:t>
      </w:r>
      <w:r w:rsidRPr="00DA04F4">
        <w:rPr>
          <w:rFonts w:ascii="Times New Roman" w:hAnsi="Times New Roman"/>
          <w:color w:val="000000"/>
          <w:sz w:val="28"/>
          <w:lang w:val="ru-RU"/>
        </w:rPr>
        <w:t>анное питание, посещение врача. Отказ от вредных привычек.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r w:rsidRPr="00DA04F4">
        <w:rPr>
          <w:rFonts w:ascii="Times New Roman" w:hAnsi="Times New Roman"/>
          <w:color w:val="000000"/>
          <w:sz w:val="28"/>
          <w:lang w:val="ru-RU"/>
        </w:rPr>
        <w:t>и образования.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</w:t>
      </w:r>
      <w:r w:rsidRPr="00DA04F4">
        <w:rPr>
          <w:rFonts w:ascii="Times New Roman" w:hAnsi="Times New Roman"/>
          <w:color w:val="000000"/>
          <w:sz w:val="28"/>
          <w:lang w:val="ru-RU"/>
        </w:rPr>
        <w:t>реды. Проживание в городской/сельской местности.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Родная страна и страна/страны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Выдающиеся люд</w:t>
      </w:r>
      <w:r w:rsidRPr="00DA04F4">
        <w:rPr>
          <w:rFonts w:ascii="Times New Roman" w:hAnsi="Times New Roman"/>
          <w:color w:val="000000"/>
          <w:sz w:val="28"/>
          <w:lang w:val="ru-RU"/>
        </w:rPr>
        <w:t>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A04F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A04F4">
        <w:rPr>
          <w:rFonts w:ascii="Times New Roman" w:hAnsi="Times New Roman"/>
          <w:color w:val="000000"/>
          <w:sz w:val="28"/>
          <w:lang w:val="ru-RU"/>
        </w:rPr>
        <w:t>, а именно умений вести раз</w:t>
      </w:r>
      <w:r w:rsidRPr="00DA04F4">
        <w:rPr>
          <w:rFonts w:ascii="Times New Roman" w:hAnsi="Times New Roman"/>
          <w:color w:val="000000"/>
          <w:sz w:val="28"/>
          <w:lang w:val="ru-RU"/>
        </w:rPr>
        <w:t>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</w:t>
      </w:r>
      <w:r w:rsidRPr="00DA04F4">
        <w:rPr>
          <w:rFonts w:ascii="Times New Roman" w:hAnsi="Times New Roman"/>
          <w:color w:val="000000"/>
          <w:sz w:val="28"/>
          <w:lang w:val="ru-RU"/>
        </w:rPr>
        <w:t>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</w:t>
      </w:r>
      <w:r w:rsidRPr="00DA04F4">
        <w:rPr>
          <w:rFonts w:ascii="Times New Roman" w:hAnsi="Times New Roman"/>
          <w:color w:val="000000"/>
          <w:sz w:val="28"/>
          <w:lang w:val="ru-RU"/>
        </w:rPr>
        <w:t>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</w:t>
      </w:r>
      <w:r w:rsidRPr="00DA04F4">
        <w:rPr>
          <w:rFonts w:ascii="Times New Roman" w:hAnsi="Times New Roman"/>
          <w:color w:val="000000"/>
          <w:sz w:val="28"/>
          <w:lang w:val="ru-RU"/>
        </w:rPr>
        <w:t>х в стране/странах изучаемого языка, при необходимости уточняя и переспрашивая собеседника.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A04F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A04F4">
        <w:rPr>
          <w:rFonts w:ascii="Times New Roman" w:hAnsi="Times New Roman"/>
          <w:color w:val="000000"/>
          <w:sz w:val="28"/>
          <w:lang w:val="ru-RU"/>
        </w:rPr>
        <w:t>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с использованием основных коммуникативных типов речи: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рассуждение;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пересказ </w:t>
      </w:r>
      <w:r w:rsidRPr="00DA04F4">
        <w:rPr>
          <w:rFonts w:ascii="Times New Roman" w:hAnsi="Times New Roman"/>
          <w:color w:val="000000"/>
          <w:sz w:val="28"/>
          <w:lang w:val="ru-RU"/>
        </w:rPr>
        <w:t>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Данные умения мон</w:t>
      </w:r>
      <w:r w:rsidRPr="00DA04F4">
        <w:rPr>
          <w:rFonts w:ascii="Times New Roman" w:hAnsi="Times New Roman"/>
          <w:color w:val="000000"/>
          <w:sz w:val="28"/>
          <w:lang w:val="ru-RU"/>
        </w:rPr>
        <w:t>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</w:t>
      </w:r>
      <w:r w:rsidRPr="00DA04F4">
        <w:rPr>
          <w:rFonts w:ascii="Times New Roman" w:hAnsi="Times New Roman"/>
          <w:color w:val="000000"/>
          <w:sz w:val="28"/>
          <w:lang w:val="ru-RU"/>
        </w:rPr>
        <w:t>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</w:t>
      </w:r>
      <w:r w:rsidRPr="00DA04F4">
        <w:rPr>
          <w:rFonts w:ascii="Times New Roman" w:hAnsi="Times New Roman"/>
          <w:color w:val="000000"/>
          <w:sz w:val="28"/>
          <w:lang w:val="ru-RU"/>
        </w:rPr>
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</w:t>
      </w:r>
      <w:r w:rsidRPr="00DA04F4">
        <w:rPr>
          <w:rFonts w:ascii="Times New Roman" w:hAnsi="Times New Roman"/>
          <w:color w:val="000000"/>
          <w:sz w:val="28"/>
          <w:lang w:val="ru-RU"/>
        </w:rPr>
        <w:t>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общения, рассказ, сообщение информационного характера, объявление.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</w:t>
      </w:r>
      <w:r w:rsidRPr="00DA04F4">
        <w:rPr>
          <w:rFonts w:ascii="Times New Roman" w:hAnsi="Times New Roman"/>
          <w:color w:val="000000"/>
          <w:sz w:val="28"/>
          <w:lang w:val="ru-RU"/>
        </w:rPr>
        <w:t>5 минуты.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ержание в зависимости от поставленной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</w:t>
      </w:r>
      <w:r w:rsidRPr="00DA04F4">
        <w:rPr>
          <w:rFonts w:ascii="Times New Roman" w:hAnsi="Times New Roman"/>
          <w:color w:val="000000"/>
          <w:sz w:val="28"/>
          <w:lang w:val="ru-RU"/>
        </w:rPr>
        <w:t>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актов, событий, игнорировать незнакомые слова, несущественные для понимания основного содержания.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</w:t>
      </w:r>
      <w:r w:rsidRPr="00DA04F4">
        <w:rPr>
          <w:rFonts w:ascii="Times New Roman" w:hAnsi="Times New Roman"/>
          <w:color w:val="000000"/>
          <w:sz w:val="28"/>
          <w:lang w:val="ru-RU"/>
        </w:rPr>
        <w:t>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ексте фактов и событий.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</w:t>
      </w:r>
      <w:r w:rsidRPr="00DA04F4">
        <w:rPr>
          <w:rFonts w:ascii="Times New Roman" w:hAnsi="Times New Roman"/>
          <w:color w:val="000000"/>
          <w:sz w:val="28"/>
          <w:lang w:val="ru-RU"/>
        </w:rPr>
        <w:t>кой шкале).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DA04F4">
        <w:rPr>
          <w:rFonts w:ascii="Times New Roman" w:hAnsi="Times New Roman"/>
          <w:color w:val="000000"/>
          <w:sz w:val="28"/>
          <w:lang w:val="ru-RU"/>
        </w:rPr>
        <w:t>) с сообщением основны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х сведений о себе в соответствии с нормами, принятыми в стране/странах изучаемого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</w:t>
      </w:r>
      <w:r w:rsidRPr="00DA04F4">
        <w:rPr>
          <w:rFonts w:ascii="Times New Roman" w:hAnsi="Times New Roman"/>
          <w:color w:val="000000"/>
          <w:sz w:val="28"/>
          <w:lang w:val="ru-RU"/>
        </w:rPr>
        <w:t>140 слов;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</w:t>
      </w:r>
      <w:r w:rsidRPr="00DA04F4">
        <w:rPr>
          <w:rFonts w:ascii="Times New Roman" w:hAnsi="Times New Roman"/>
          <w:color w:val="000000"/>
          <w:sz w:val="28"/>
          <w:lang w:val="ru-RU"/>
        </w:rPr>
        <w:t>80 слов;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</w:t>
      </w:r>
      <w:proofErr w:type="gramStart"/>
      <w:r w:rsidRPr="00DA04F4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DA04F4">
        <w:rPr>
          <w:rFonts w:ascii="Times New Roman" w:hAnsi="Times New Roman"/>
          <w:color w:val="000000"/>
          <w:sz w:val="28"/>
          <w:lang w:val="ru-RU"/>
        </w:rPr>
        <w:t xml:space="preserve"> прочитанного/ прослушанного текста или дополнение информации в таблице;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правила отсутствия фразового ударения на служебных словах.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Тексты для чте</w:t>
      </w:r>
      <w:r w:rsidRPr="00DA04F4">
        <w:rPr>
          <w:rFonts w:ascii="Times New Roman" w:hAnsi="Times New Roman"/>
          <w:color w:val="000000"/>
          <w:sz w:val="28"/>
          <w:lang w:val="ru-RU"/>
        </w:rPr>
        <w:t>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Правильная расстан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</w:t>
      </w:r>
      <w:r w:rsidRPr="00DA04F4">
        <w:rPr>
          <w:rFonts w:ascii="Times New Roman" w:hAnsi="Times New Roman"/>
          <w:color w:val="000000"/>
          <w:sz w:val="28"/>
          <w:lang w:val="ru-RU"/>
        </w:rPr>
        <w:t>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</w:t>
      </w:r>
      <w:r w:rsidRPr="00DA04F4">
        <w:rPr>
          <w:rFonts w:ascii="Times New Roman" w:hAnsi="Times New Roman"/>
          <w:color w:val="000000"/>
          <w:sz w:val="28"/>
          <w:lang w:val="ru-RU"/>
        </w:rPr>
        <w:t>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</w:t>
      </w:r>
      <w:r w:rsidRPr="00DA04F4">
        <w:rPr>
          <w:rFonts w:ascii="Times New Roman" w:hAnsi="Times New Roman"/>
          <w:color w:val="000000"/>
          <w:sz w:val="28"/>
          <w:lang w:val="ru-RU"/>
        </w:rPr>
        <w:t>ием существующей в английском языке нормы лексической сочетаемости.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</w:t>
      </w:r>
      <w:r w:rsidRPr="00DA04F4">
        <w:rPr>
          <w:rFonts w:ascii="Times New Roman" w:hAnsi="Times New Roman"/>
          <w:color w:val="000000"/>
          <w:sz w:val="28"/>
          <w:lang w:val="ru-RU"/>
        </w:rPr>
        <w:t>ских единиц продуктивного минимума).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</w:t>
      </w:r>
      <w:r>
        <w:rPr>
          <w:rFonts w:ascii="Times New Roman" w:hAnsi="Times New Roman"/>
          <w:color w:val="000000"/>
          <w:sz w:val="28"/>
        </w:rPr>
        <w:t>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сло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A04F4">
        <w:rPr>
          <w:rFonts w:ascii="Times New Roman" w:hAnsi="Times New Roman"/>
          <w:color w:val="000000"/>
          <w:sz w:val="28"/>
          <w:lang w:val="ru-RU"/>
        </w:rPr>
        <w:t>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Име</w:t>
      </w:r>
      <w:r w:rsidRPr="00DA04F4">
        <w:rPr>
          <w:rFonts w:ascii="Times New Roman" w:hAnsi="Times New Roman"/>
          <w:color w:val="000000"/>
          <w:sz w:val="28"/>
          <w:lang w:val="ru-RU"/>
        </w:rPr>
        <w:t>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A04F4">
        <w:rPr>
          <w:rFonts w:ascii="Times New Roman" w:hAnsi="Times New Roman"/>
          <w:color w:val="000000"/>
          <w:sz w:val="28"/>
          <w:lang w:val="ru-RU"/>
        </w:rPr>
        <w:t>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чности устного/письменного высказывания.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</w:t>
      </w:r>
      <w:r w:rsidRPr="00DA04F4">
        <w:rPr>
          <w:rFonts w:ascii="Times New Roman" w:hAnsi="Times New Roman"/>
          <w:color w:val="000000"/>
          <w:sz w:val="28"/>
          <w:lang w:val="ru-RU"/>
        </w:rPr>
        <w:t>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DA04F4">
        <w:rPr>
          <w:rFonts w:ascii="Times New Roman" w:hAnsi="Times New Roman"/>
          <w:color w:val="000000"/>
          <w:sz w:val="28"/>
          <w:lang w:val="ru-RU"/>
        </w:rPr>
        <w:t>.).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</w:t>
      </w:r>
      <w:r>
        <w:rPr>
          <w:rFonts w:ascii="Times New Roman" w:hAnsi="Times New Roman"/>
          <w:color w:val="000000"/>
          <w:sz w:val="28"/>
        </w:rPr>
        <w:t xml:space="preserve">em, to feel (He looks/seems/feels happy.).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Сложносочинённые п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A04F4">
        <w:rPr>
          <w:rFonts w:ascii="Times New Roman" w:hAnsi="Times New Roman"/>
          <w:color w:val="000000"/>
          <w:sz w:val="28"/>
          <w:lang w:val="ru-RU"/>
        </w:rPr>
        <w:t>).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</w:t>
      </w:r>
      <w:r>
        <w:rPr>
          <w:rFonts w:ascii="Times New Roman" w:hAnsi="Times New Roman"/>
          <w:color w:val="000000"/>
          <w:sz w:val="28"/>
        </w:rPr>
        <w:t xml:space="preserve">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едложения в косвенной речи в настоящем и прошедшем времени, согласование времён в рамках сложного предложения.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both … and …, either … or</w:t>
      </w:r>
      <w:r>
        <w:rPr>
          <w:rFonts w:ascii="Times New Roman" w:hAnsi="Times New Roman"/>
          <w:color w:val="000000"/>
          <w:sz w:val="28"/>
        </w:rPr>
        <w:t xml:space="preserve">, neither … nor.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A04F4">
        <w:rPr>
          <w:rFonts w:ascii="Times New Roman" w:hAnsi="Times New Roman"/>
          <w:color w:val="000000"/>
          <w:sz w:val="28"/>
          <w:lang w:val="ru-RU"/>
        </w:rPr>
        <w:t>.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Подлежащее, выраженное соби</w:t>
      </w:r>
      <w:r w:rsidRPr="00DA04F4">
        <w:rPr>
          <w:rFonts w:ascii="Times New Roman" w:hAnsi="Times New Roman"/>
          <w:color w:val="000000"/>
          <w:sz w:val="28"/>
          <w:lang w:val="ru-RU"/>
        </w:rPr>
        <w:t>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</w:t>
      </w:r>
      <w:r>
        <w:rPr>
          <w:rFonts w:ascii="Times New Roman" w:hAnsi="Times New Roman"/>
          <w:color w:val="000000"/>
          <w:sz w:val="28"/>
        </w:rPr>
        <w:t>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</w:t>
      </w:r>
      <w:r>
        <w:rPr>
          <w:rFonts w:ascii="Times New Roman" w:hAnsi="Times New Roman"/>
          <w:color w:val="000000"/>
          <w:sz w:val="28"/>
        </w:rPr>
        <w:t xml:space="preserve">se и Present Continuous Tense для выражения будущего действия.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</w:t>
      </w:r>
      <w:r>
        <w:rPr>
          <w:rFonts w:ascii="Times New Roman" w:hAnsi="Times New Roman"/>
          <w:color w:val="000000"/>
          <w:sz w:val="28"/>
        </w:rPr>
        <w:t xml:space="preserve"> Participle II), причастия в функции определения (Participle I – a playing child, Participle II – a written text).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Неисчи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сляемые имена существительные, имеющие форму только множественного числа.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Порядок сле</w:t>
      </w:r>
      <w:r w:rsidRPr="00DA04F4">
        <w:rPr>
          <w:rFonts w:ascii="Times New Roman" w:hAnsi="Times New Roman"/>
          <w:color w:val="000000"/>
          <w:sz w:val="28"/>
          <w:lang w:val="ru-RU"/>
        </w:rPr>
        <w:t>дования нескольких прилагательных (мнение – размер – возраст – цвет – происхождение).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числительные.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</w:t>
      </w:r>
      <w:r w:rsidRPr="00DA04F4">
        <w:rPr>
          <w:rFonts w:ascii="Times New Roman" w:hAnsi="Times New Roman"/>
          <w:color w:val="000000"/>
          <w:sz w:val="28"/>
          <w:lang w:val="ru-RU"/>
        </w:rPr>
        <w:t>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</w:t>
      </w:r>
      <w:r w:rsidRPr="00DA04F4">
        <w:rPr>
          <w:rFonts w:ascii="Times New Roman" w:hAnsi="Times New Roman"/>
          <w:color w:val="000000"/>
          <w:sz w:val="28"/>
          <w:lang w:val="ru-RU"/>
        </w:rPr>
        <w:t>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в кулинарии и другие.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</w:t>
      </w:r>
      <w:r w:rsidRPr="00DA04F4">
        <w:rPr>
          <w:rFonts w:ascii="Times New Roman" w:hAnsi="Times New Roman"/>
          <w:color w:val="000000"/>
          <w:sz w:val="28"/>
          <w:lang w:val="ru-RU"/>
        </w:rPr>
        <w:t>ия речи и использование лексико-грамматических средств с их учётом.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</w:t>
      </w:r>
      <w:r w:rsidRPr="00DA04F4">
        <w:rPr>
          <w:rFonts w:ascii="Times New Roman" w:hAnsi="Times New Roman"/>
          <w:color w:val="000000"/>
          <w:sz w:val="28"/>
          <w:lang w:val="ru-RU"/>
        </w:rPr>
        <w:t>ные, писатели, поэты, художники, композиторы, музыканты, спортсмены, актёры и другие).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приемы переработки информации: при говорении – переспрос, при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говорении и письме – описание/перифраз/толкование, при чтении и аудировании – языковую и контекстуальную догадку.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</w:t>
      </w:r>
      <w:r w:rsidRPr="00DA04F4">
        <w:rPr>
          <w:rFonts w:ascii="Times New Roman" w:hAnsi="Times New Roman"/>
          <w:color w:val="000000"/>
          <w:sz w:val="28"/>
          <w:lang w:val="ru-RU"/>
        </w:rPr>
        <w:t>я основного содержания, прочитанного/прослушанного текста или для нахождения в тексте запрашиваемой информации.</w:t>
      </w:r>
    </w:p>
    <w:p w:rsidR="001164A6" w:rsidRPr="00DA04F4" w:rsidRDefault="001164A6">
      <w:pPr>
        <w:rPr>
          <w:lang w:val="ru-RU"/>
        </w:rPr>
        <w:sectPr w:rsidR="001164A6" w:rsidRPr="00DA04F4">
          <w:pgSz w:w="11906" w:h="16383"/>
          <w:pgMar w:top="1134" w:right="850" w:bottom="1134" w:left="1701" w:header="720" w:footer="720" w:gutter="0"/>
          <w:cols w:space="720"/>
        </w:sect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bookmarkStart w:id="7" w:name="block-69068669"/>
      <w:bookmarkEnd w:id="6"/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Личностные ре</w:t>
      </w:r>
      <w:r w:rsidRPr="00DA04F4">
        <w:rPr>
          <w:rFonts w:ascii="Times New Roman" w:hAnsi="Times New Roman"/>
          <w:color w:val="000000"/>
          <w:sz w:val="28"/>
          <w:lang w:val="ru-RU"/>
        </w:rPr>
        <w:t>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</w:t>
      </w:r>
      <w:r w:rsidRPr="00DA04F4">
        <w:rPr>
          <w:rFonts w:ascii="Times New Roman" w:hAnsi="Times New Roman"/>
          <w:color w:val="000000"/>
          <w:sz w:val="28"/>
          <w:lang w:val="ru-RU"/>
        </w:rPr>
        <w:t>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Личностные результаты осво</w:t>
      </w:r>
      <w:r w:rsidRPr="00DA04F4">
        <w:rPr>
          <w:rFonts w:ascii="Times New Roman" w:hAnsi="Times New Roman"/>
          <w:color w:val="000000"/>
          <w:sz w:val="28"/>
          <w:lang w:val="ru-RU"/>
        </w:rPr>
        <w:t>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</w:t>
      </w:r>
      <w:r w:rsidRPr="00DA04F4">
        <w:rPr>
          <w:rFonts w:ascii="Times New Roman" w:hAnsi="Times New Roman"/>
          <w:color w:val="000000"/>
          <w:sz w:val="28"/>
          <w:lang w:val="ru-RU"/>
        </w:rPr>
        <w:t>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щего образования у обучающегося будут сформированы следующие личностные результаты: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</w:t>
      </w:r>
      <w:r w:rsidRPr="00DA04F4">
        <w:rPr>
          <w:rFonts w:ascii="Times New Roman" w:hAnsi="Times New Roman"/>
          <w:color w:val="000000"/>
          <w:sz w:val="28"/>
          <w:lang w:val="ru-RU"/>
        </w:rPr>
        <w:t>ав и обязанностей, уважение закона и правопорядка;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</w:t>
      </w:r>
      <w:r w:rsidRPr="00DA04F4">
        <w:rPr>
          <w:rFonts w:ascii="Times New Roman" w:hAnsi="Times New Roman"/>
          <w:color w:val="000000"/>
          <w:sz w:val="28"/>
          <w:lang w:val="ru-RU"/>
        </w:rPr>
        <w:t>игиозным, расовым, национальным признакам;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</w:t>
      </w:r>
      <w:r w:rsidRPr="00DA04F4">
        <w:rPr>
          <w:rFonts w:ascii="Times New Roman" w:hAnsi="Times New Roman"/>
          <w:color w:val="000000"/>
          <w:sz w:val="28"/>
          <w:lang w:val="ru-RU"/>
        </w:rPr>
        <w:t>ями и назначением;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ай, свою Родину, свой язык и культуру, прошлое и настоящее многонационального народа России;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ениям России и страны/стран изучаемого языка в науке, искусстве, спорте, технологиях, труде;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</w:t>
      </w:r>
      <w:r w:rsidRPr="00DA04F4">
        <w:rPr>
          <w:rFonts w:ascii="Times New Roman" w:hAnsi="Times New Roman"/>
          <w:color w:val="000000"/>
          <w:sz w:val="28"/>
          <w:lang w:val="ru-RU"/>
        </w:rPr>
        <w:t>российского народа;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</w:t>
      </w:r>
      <w:r w:rsidRPr="00DA04F4">
        <w:rPr>
          <w:rFonts w:ascii="Times New Roman" w:hAnsi="Times New Roman"/>
          <w:color w:val="000000"/>
          <w:sz w:val="28"/>
          <w:lang w:val="ru-RU"/>
        </w:rPr>
        <w:t>будущего;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</w:t>
      </w:r>
      <w:r w:rsidRPr="00DA04F4">
        <w:rPr>
          <w:rFonts w:ascii="Times New Roman" w:hAnsi="Times New Roman"/>
          <w:color w:val="000000"/>
          <w:sz w:val="28"/>
          <w:lang w:val="ru-RU"/>
        </w:rPr>
        <w:t>ого и технического творчества, спорта, труда, общественных отношений;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</w:t>
      </w:r>
      <w:r w:rsidRPr="00DA04F4">
        <w:rPr>
          <w:rFonts w:ascii="Times New Roman" w:hAnsi="Times New Roman"/>
          <w:color w:val="000000"/>
          <w:sz w:val="28"/>
          <w:lang w:val="ru-RU"/>
        </w:rPr>
        <w:t>ийском) языке, ощущать эмоциональное воздействие искусства;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стремление к лучшему осознанию культуры своего народа </w:t>
      </w:r>
      <w:r w:rsidRPr="00DA04F4">
        <w:rPr>
          <w:rFonts w:ascii="Times New Roman" w:hAnsi="Times New Roman"/>
          <w:color w:val="000000"/>
          <w:sz w:val="28"/>
          <w:lang w:val="ru-RU"/>
        </w:rPr>
        <w:t>и готовность содействовать ознакомлению с ней представителей других стран;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</w:t>
      </w:r>
      <w:r w:rsidRPr="00DA04F4">
        <w:rPr>
          <w:rFonts w:ascii="Times New Roman" w:hAnsi="Times New Roman"/>
          <w:color w:val="000000"/>
          <w:sz w:val="28"/>
          <w:lang w:val="ru-RU"/>
        </w:rPr>
        <w:t>зни, ответственного отношения к своему здоровью;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6) трудовог</w:t>
      </w:r>
      <w:r w:rsidRPr="00DA04F4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интерес к раз</w:t>
      </w:r>
      <w:r w:rsidRPr="00DA04F4">
        <w:rPr>
          <w:rFonts w:ascii="Times New Roman" w:hAnsi="Times New Roman"/>
          <w:color w:val="000000"/>
          <w:sz w:val="28"/>
          <w:lang w:val="ru-RU"/>
        </w:rPr>
        <w:t>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</w:t>
      </w:r>
      <w:r w:rsidRPr="00DA04F4">
        <w:rPr>
          <w:rFonts w:ascii="Times New Roman" w:hAnsi="Times New Roman"/>
          <w:color w:val="000000"/>
          <w:sz w:val="28"/>
          <w:lang w:val="ru-RU"/>
        </w:rPr>
        <w:t>зованию и самообразованию на протяжении всей жизни, в том числе с использованием изучаемого иностранного языка.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й и социальной среды, осознание глобального характера экологических проблем;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</w:t>
      </w:r>
      <w:r w:rsidRPr="00DA04F4">
        <w:rPr>
          <w:rFonts w:ascii="Times New Roman" w:hAnsi="Times New Roman"/>
          <w:color w:val="000000"/>
          <w:sz w:val="28"/>
          <w:lang w:val="ru-RU"/>
        </w:rPr>
        <w:t>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</w:t>
      </w:r>
      <w:r w:rsidRPr="00DA04F4">
        <w:rPr>
          <w:rFonts w:ascii="Times New Roman" w:hAnsi="Times New Roman"/>
          <w:color w:val="000000"/>
          <w:sz w:val="28"/>
          <w:lang w:val="ru-RU"/>
        </w:rPr>
        <w:t>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</w:t>
      </w:r>
      <w:r w:rsidRPr="00DA04F4">
        <w:rPr>
          <w:rFonts w:ascii="Times New Roman" w:hAnsi="Times New Roman"/>
          <w:color w:val="000000"/>
          <w:sz w:val="28"/>
          <w:lang w:val="ru-RU"/>
        </w:rPr>
        <w:t>направления развития собственной эмоциональной сферы, быть уверенным в себе;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</w:t>
      </w:r>
      <w:r w:rsidRPr="00DA04F4">
        <w:rPr>
          <w:rFonts w:ascii="Times New Roman" w:hAnsi="Times New Roman"/>
          <w:color w:val="000000"/>
          <w:sz w:val="28"/>
          <w:lang w:val="ru-RU"/>
        </w:rPr>
        <w:t>ткрытым новому;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</w:t>
      </w:r>
      <w:r w:rsidRPr="00DA04F4">
        <w:rPr>
          <w:rFonts w:ascii="Times New Roman" w:hAnsi="Times New Roman"/>
          <w:color w:val="000000"/>
          <w:sz w:val="28"/>
          <w:lang w:val="ru-RU"/>
        </w:rPr>
        <w:t>осуществлении коммуникации, способность к сочувствию и сопереживанию;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</w:t>
      </w:r>
      <w:r w:rsidRPr="00DA04F4">
        <w:rPr>
          <w:rFonts w:ascii="Times New Roman" w:hAnsi="Times New Roman"/>
          <w:color w:val="000000"/>
          <w:sz w:val="28"/>
          <w:lang w:val="ru-RU"/>
        </w:rPr>
        <w:t>конфликты.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ые универсальные учебные действия, совместная деятельность. 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64A6" w:rsidRPr="00DA04F4" w:rsidRDefault="00FB7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164A6" w:rsidRPr="00DA04F4" w:rsidRDefault="00FB7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</w:t>
      </w:r>
      <w:r w:rsidRPr="00DA04F4">
        <w:rPr>
          <w:rFonts w:ascii="Times New Roman" w:hAnsi="Times New Roman"/>
          <w:color w:val="000000"/>
          <w:sz w:val="28"/>
          <w:lang w:val="ru-RU"/>
        </w:rPr>
        <w:t>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1164A6" w:rsidRPr="00DA04F4" w:rsidRDefault="00FB7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164A6" w:rsidRPr="00DA04F4" w:rsidRDefault="00FB7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1164A6" w:rsidRPr="00DA04F4" w:rsidRDefault="00FB7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1164A6" w:rsidRPr="00DA04F4" w:rsidRDefault="00FB7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ьтатов целям, оценивать риски последствий деятельности; </w:t>
      </w:r>
    </w:p>
    <w:p w:rsidR="001164A6" w:rsidRPr="00DA04F4" w:rsidRDefault="00FB7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164A6" w:rsidRPr="00DA04F4" w:rsidRDefault="00FB74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164A6" w:rsidRDefault="00FB74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ых методов познания; 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владеть научной </w:t>
      </w:r>
      <w:r w:rsidRPr="00DA04F4">
        <w:rPr>
          <w:rFonts w:ascii="Times New Roman" w:hAnsi="Times New Roman"/>
          <w:color w:val="000000"/>
          <w:sz w:val="28"/>
          <w:lang w:val="ru-RU"/>
        </w:rPr>
        <w:t>лингвистической терминологией и ключевыми понятиями;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</w:t>
      </w:r>
      <w:r w:rsidRPr="00DA04F4">
        <w:rPr>
          <w:rFonts w:ascii="Times New Roman" w:hAnsi="Times New Roman"/>
          <w:color w:val="000000"/>
          <w:sz w:val="28"/>
          <w:lang w:val="ru-RU"/>
        </w:rPr>
        <w:t>ументы для доказательства своих утверждений, задавать параметры и критерии решения;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</w:t>
      </w:r>
      <w:r w:rsidRPr="00DA04F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ных областей; 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1164A6" w:rsidRPr="00DA04F4" w:rsidRDefault="00FB74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1164A6" w:rsidRDefault="00FB74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164A6" w:rsidRPr="00DA04F4" w:rsidRDefault="00FB74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ом (английском) языке,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164A6" w:rsidRPr="00DA04F4" w:rsidRDefault="00FB74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</w:t>
      </w:r>
      <w:r w:rsidRPr="00DA04F4">
        <w:rPr>
          <w:rFonts w:ascii="Times New Roman" w:hAnsi="Times New Roman"/>
          <w:color w:val="000000"/>
          <w:sz w:val="28"/>
          <w:lang w:val="ru-RU"/>
        </w:rPr>
        <w:t>ой аудитории, выбирая оптимальную форму представления и визуализации (текст, таблица, схема, диаграмма и другие);</w:t>
      </w:r>
    </w:p>
    <w:p w:rsidR="001164A6" w:rsidRPr="00DA04F4" w:rsidRDefault="00FB74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1164A6" w:rsidRPr="00DA04F4" w:rsidRDefault="00FB74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</w:t>
      </w:r>
      <w:r w:rsidRPr="00DA04F4">
        <w:rPr>
          <w:rFonts w:ascii="Times New Roman" w:hAnsi="Times New Roman"/>
          <w:color w:val="000000"/>
          <w:sz w:val="28"/>
          <w:lang w:val="ru-RU"/>
        </w:rPr>
        <w:t>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164A6" w:rsidRPr="00DA04F4" w:rsidRDefault="00FB74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</w:t>
      </w:r>
      <w:r w:rsidRPr="00DA04F4">
        <w:rPr>
          <w:rFonts w:ascii="Times New Roman" w:hAnsi="Times New Roman"/>
          <w:color w:val="000000"/>
          <w:sz w:val="28"/>
          <w:lang w:val="ru-RU"/>
        </w:rPr>
        <w:t>информации, информационной безопасности личности.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64A6" w:rsidRPr="00DA04F4" w:rsidRDefault="00FB74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164A6" w:rsidRPr="00DA04F4" w:rsidRDefault="00FB74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</w:t>
      </w:r>
      <w:r w:rsidRPr="00DA04F4">
        <w:rPr>
          <w:rFonts w:ascii="Times New Roman" w:hAnsi="Times New Roman"/>
          <w:color w:val="000000"/>
          <w:sz w:val="28"/>
          <w:lang w:val="ru-RU"/>
        </w:rPr>
        <w:t>сылки конфликтных ситуаций и смягчать конфликты;</w:t>
      </w:r>
    </w:p>
    <w:p w:rsidR="001164A6" w:rsidRPr="00DA04F4" w:rsidRDefault="00FB74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1164A6" w:rsidRPr="00DA04F4" w:rsidRDefault="00FB74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зрения с использованием языковых средств.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Default="00FB74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164A6" w:rsidRDefault="001164A6">
      <w:pPr>
        <w:spacing w:after="0" w:line="264" w:lineRule="auto"/>
        <w:ind w:left="120"/>
        <w:jc w:val="both"/>
      </w:pPr>
    </w:p>
    <w:p w:rsidR="001164A6" w:rsidRDefault="00FB74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1164A6" w:rsidRPr="00DA04F4" w:rsidRDefault="00FB7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жизненных ситуациях;</w:t>
      </w:r>
    </w:p>
    <w:p w:rsidR="001164A6" w:rsidRPr="00DA04F4" w:rsidRDefault="00FB7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164A6" w:rsidRDefault="00FB748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164A6" w:rsidRPr="00DA04F4" w:rsidRDefault="00FB7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выбор, аргументировать его, брать ответственность за решение;</w:t>
      </w:r>
    </w:p>
    <w:p w:rsidR="001164A6" w:rsidRDefault="00FB748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</w:t>
      </w:r>
      <w:r>
        <w:rPr>
          <w:rFonts w:ascii="Times New Roman" w:hAnsi="Times New Roman"/>
          <w:color w:val="000000"/>
          <w:sz w:val="28"/>
        </w:rPr>
        <w:t>вать приобретённый опыт;</w:t>
      </w:r>
    </w:p>
    <w:p w:rsidR="001164A6" w:rsidRPr="00DA04F4" w:rsidRDefault="00FB74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164A6" w:rsidRDefault="00FB74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1164A6" w:rsidRDefault="00FB748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и как осознания совершаемых действий и мыслительных процессов, их результатов и оснований; 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 языке выполняемой коммуникативной задаче; 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164A6" w:rsidRPr="00DA04F4" w:rsidRDefault="00FB74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164A6" w:rsidRDefault="00FB74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1164A6" w:rsidRPr="00DA04F4" w:rsidRDefault="00FB74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164A6" w:rsidRPr="00DA04F4" w:rsidRDefault="00FB74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1164A6" w:rsidRPr="00DA04F4" w:rsidRDefault="00FB74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164A6" w:rsidRPr="00DA04F4" w:rsidRDefault="00FB74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</w:t>
      </w:r>
      <w:r w:rsidRPr="00DA04F4">
        <w:rPr>
          <w:rFonts w:ascii="Times New Roman" w:hAnsi="Times New Roman"/>
          <w:color w:val="000000"/>
          <w:sz w:val="28"/>
          <w:lang w:val="ru-RU"/>
        </w:rPr>
        <w:t>ериям;</w:t>
      </w:r>
    </w:p>
    <w:p w:rsidR="001164A6" w:rsidRPr="00DA04F4" w:rsidRDefault="00FB74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предлагать новые проекты, оценивать идеи с позиции новизны, оригинальности, практической значимости.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left="120"/>
        <w:jc w:val="both"/>
        <w:rPr>
          <w:lang w:val="ru-RU"/>
        </w:rPr>
      </w:pPr>
      <w:r w:rsidRPr="00DA04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64A6" w:rsidRPr="00DA04F4" w:rsidRDefault="001164A6">
      <w:pPr>
        <w:spacing w:after="0" w:line="264" w:lineRule="auto"/>
        <w:ind w:left="120"/>
        <w:jc w:val="both"/>
        <w:rPr>
          <w:lang w:val="ru-RU"/>
        </w:rPr>
      </w:pP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</w:t>
      </w:r>
      <w:r w:rsidRPr="00DA04F4">
        <w:rPr>
          <w:rFonts w:ascii="Times New Roman" w:hAnsi="Times New Roman"/>
          <w:color w:val="000000"/>
          <w:sz w:val="28"/>
          <w:lang w:val="ru-RU"/>
        </w:rPr>
        <w:t>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A04F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</w:t>
      </w:r>
      <w:r w:rsidRPr="00DA04F4">
        <w:rPr>
          <w:rFonts w:ascii="Times New Roman" w:hAnsi="Times New Roman"/>
          <w:color w:val="000000"/>
          <w:sz w:val="28"/>
          <w:lang w:val="ru-RU"/>
        </w:rPr>
        <w:t>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создавать устные связные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излага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воспринимать на слух и по</w:t>
      </w:r>
      <w:r w:rsidRPr="00DA04F4">
        <w:rPr>
          <w:rFonts w:ascii="Times New Roman" w:hAnsi="Times New Roman"/>
          <w:color w:val="000000"/>
          <w:sz w:val="28"/>
          <w:lang w:val="ru-RU"/>
        </w:rPr>
        <w:t>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ля аудирования – до 2,5 минут).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различной̆ глубиной̆ проникновения в содержание текста: с понимани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читать про себя и устанавливать причинно-следственную взаимосвязь изложенных в тексте фа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ктов и событий;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DA04F4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ого/прослушанного текста с использованием образца (объём высказывания – до 150 слов);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ой работы (объём – до 150 слов).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авило отсутствия фразового ударения на служебных словах;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</w:t>
      </w:r>
      <w:r w:rsidRPr="00DA04F4">
        <w:rPr>
          <w:rFonts w:ascii="Times New Roman" w:hAnsi="Times New Roman"/>
          <w:color w:val="000000"/>
          <w:sz w:val="28"/>
          <w:lang w:val="ru-RU"/>
        </w:rPr>
        <w:t>исать изученные слова;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3)владеть пунктуационными навыками: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ормлять прямую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речь; пунктуационно правильно оформлять электронное сообщение личного характера;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</w:t>
      </w:r>
      <w:r w:rsidRPr="00DA04F4">
        <w:rPr>
          <w:rFonts w:ascii="Times New Roman" w:hAnsi="Times New Roman"/>
          <w:color w:val="000000"/>
          <w:sz w:val="28"/>
          <w:lang w:val="ru-RU"/>
        </w:rPr>
        <w:t>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</w:t>
      </w:r>
      <w:r w:rsidRPr="00DA04F4">
        <w:rPr>
          <w:rFonts w:ascii="Times New Roman" w:hAnsi="Times New Roman"/>
          <w:color w:val="000000"/>
          <w:sz w:val="28"/>
          <w:lang w:val="ru-RU"/>
        </w:rPr>
        <w:t>ой и письменной речи: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 и суффиксов -ance/-ence, -er/-or,</w:t>
      </w:r>
      <w:r>
        <w:rPr>
          <w:rFonts w:ascii="Times New Roman" w:hAnsi="Times New Roman"/>
          <w:color w:val="000000"/>
          <w:sz w:val="28"/>
        </w:rPr>
        <w:t xml:space="preserve"> -ing, -ist, -ity, -ment, -ness, -sion/-tion, -ship;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-ous, -y;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04F4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</w:t>
      </w:r>
      <w:r w:rsidRPr="00DA04F4">
        <w:rPr>
          <w:rFonts w:ascii="Times New Roman" w:hAnsi="Times New Roman"/>
          <w:color w:val="000000"/>
          <w:sz w:val="28"/>
          <w:lang w:val="ru-RU"/>
        </w:rPr>
        <w:t>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ра</w:t>
      </w:r>
      <w:r w:rsidRPr="00DA04F4">
        <w:rPr>
          <w:rFonts w:ascii="Times New Roman" w:hAnsi="Times New Roman"/>
          <w:color w:val="000000"/>
          <w:sz w:val="28"/>
          <w:lang w:val="ru-RU"/>
        </w:rPr>
        <w:t>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</w:t>
      </w:r>
      <w:proofErr w:type="gramStart"/>
      <w:r w:rsidRPr="00DA04F4">
        <w:rPr>
          <w:rFonts w:ascii="Times New Roman" w:hAnsi="Times New Roman"/>
          <w:color w:val="000000"/>
          <w:sz w:val="28"/>
          <w:lang w:val="ru-RU"/>
        </w:rPr>
        <w:t>в устной и письменной речи</w:t>
      </w:r>
      <w:proofErr w:type="gramEnd"/>
      <w:r w:rsidRPr="00DA04F4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</w:t>
      </w:r>
      <w:r w:rsidRPr="00DA04F4">
        <w:rPr>
          <w:rFonts w:ascii="Times New Roman" w:hAnsi="Times New Roman"/>
          <w:color w:val="000000"/>
          <w:sz w:val="28"/>
          <w:lang w:val="ru-RU"/>
        </w:rPr>
        <w:t>олее частотные фразовые глаголы, сокращения и аббревиатуры;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</w:t>
      </w:r>
      <w:r w:rsidRPr="00DA04F4">
        <w:rPr>
          <w:rFonts w:ascii="Times New Roman" w:hAnsi="Times New Roman"/>
          <w:color w:val="000000"/>
          <w:sz w:val="28"/>
          <w:lang w:val="ru-RU"/>
        </w:rPr>
        <w:t>стых и сложных предложений и различных коммуникативных типов предложений английского языка;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предложения с на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чальным </w:t>
      </w:r>
      <w:r>
        <w:rPr>
          <w:rFonts w:ascii="Times New Roman" w:hAnsi="Times New Roman"/>
          <w:color w:val="000000"/>
          <w:sz w:val="28"/>
        </w:rPr>
        <w:t>It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</w:t>
      </w:r>
      <w:r>
        <w:rPr>
          <w:rFonts w:ascii="Times New Roman" w:hAnsi="Times New Roman"/>
          <w:color w:val="000000"/>
          <w:sz w:val="28"/>
        </w:rPr>
        <w:t xml:space="preserve">ный, альтернативный, разделительный вопросы в Present/Past/Future Simple Tense, Present/Past Continuous Tense, Present/Past Perfect Tense, Present Perfect Continuous Tense);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настоящем и прошедшем времени, согласование времён в рамках сложного предложения;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предложения с конструкциями as … as, not so … as, both … and …, either … or, neither … nor;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предложения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с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+ </w:t>
      </w:r>
      <w:r w:rsidRPr="00DA04F4">
        <w:rPr>
          <w:rFonts w:ascii="Times New Roman" w:hAnsi="Times New Roman"/>
          <w:color w:val="000000"/>
          <w:sz w:val="28"/>
          <w:lang w:val="ru-RU"/>
        </w:rPr>
        <w:t>инфинитив глагола;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</w:t>
      </w:r>
      <w:r w:rsidRPr="00DA04F4">
        <w:rPr>
          <w:rFonts w:ascii="Times New Roman" w:hAnsi="Times New Roman"/>
          <w:color w:val="000000"/>
          <w:sz w:val="28"/>
          <w:lang w:val="ru-RU"/>
        </w:rPr>
        <w:t>м (</w:t>
      </w:r>
      <w:r>
        <w:rPr>
          <w:rFonts w:ascii="Times New Roman" w:hAnsi="Times New Roman"/>
          <w:color w:val="000000"/>
          <w:sz w:val="28"/>
        </w:rPr>
        <w:t>family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</w:t>
      </w:r>
      <w:r>
        <w:rPr>
          <w:rFonts w:ascii="Times New Roman" w:hAnsi="Times New Roman"/>
          <w:color w:val="000000"/>
          <w:sz w:val="28"/>
        </w:rPr>
        <w:t xml:space="preserve">Tense для выражения будущего действия;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</w:t>
      </w:r>
      <w:r>
        <w:rPr>
          <w:rFonts w:ascii="Times New Roman" w:hAnsi="Times New Roman"/>
          <w:color w:val="000000"/>
          <w:sz w:val="28"/>
        </w:rPr>
        <w:t>ия в функции определения (Participle I – a playing child, Participle II – a written text);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льные, имеющие форму только множественного числа;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ательных (мнение – размер – возраст – цвет – происхождение);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личные местоимения в именительном и объектном падежах, притяжательные местоимения (в том числе в абсолютной форме)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возвратные, указательные, вопросительные местоимения;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A04F4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предлоги места, времен</w:t>
      </w:r>
      <w:r w:rsidRPr="00DA04F4">
        <w:rPr>
          <w:rFonts w:ascii="Times New Roman" w:hAnsi="Times New Roman"/>
          <w:color w:val="000000"/>
          <w:sz w:val="28"/>
          <w:lang w:val="ru-RU"/>
        </w:rPr>
        <w:t>и, направления, предлоги, употребляемые с глаголами в страдательном залоге.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</w:t>
      </w:r>
      <w:r w:rsidRPr="00DA04F4">
        <w:rPr>
          <w:rFonts w:ascii="Times New Roman" w:hAnsi="Times New Roman"/>
          <w:color w:val="000000"/>
          <w:sz w:val="28"/>
          <w:lang w:val="ru-RU"/>
        </w:rPr>
        <w:t>вать лексико-грамматические средства с учётом этих различий;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ния, страницы истории, основные праздники, этикетные особенности общения и другие);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представлять родную страну и её культуру на иностранн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ом языке;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совершенствовать учебную </w:t>
      </w:r>
      <w:r w:rsidRPr="00DA04F4">
        <w:rPr>
          <w:rFonts w:ascii="Times New Roman" w:hAnsi="Times New Roman"/>
          <w:color w:val="000000"/>
          <w:sz w:val="28"/>
          <w:lang w:val="ru-RU"/>
        </w:rPr>
        <w:t>деятельность по овладению иностранным языком;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ационно-справочные системы в электронной̆ форме;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</w:t>
      </w: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английском языке и применением информационно-коммуникационных технологий;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A04F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</w:t>
      </w:r>
      <w:r w:rsidRPr="00DA04F4">
        <w:rPr>
          <w:rFonts w:ascii="Times New Roman" w:hAnsi="Times New Roman"/>
          <w:color w:val="000000"/>
          <w:sz w:val="28"/>
          <w:lang w:val="ru-RU"/>
        </w:rPr>
        <w:t>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 w:rsidRPr="00DA04F4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минут)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</w:t>
      </w:r>
      <w:r w:rsidRPr="00DA04F4">
        <w:rPr>
          <w:rFonts w:ascii="Times New Roman" w:hAnsi="Times New Roman"/>
          <w:color w:val="000000"/>
          <w:sz w:val="28"/>
          <w:lang w:val="ru-RU"/>
        </w:rPr>
        <w:t>и понимать представленную в них информацию.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письменная речь: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DA04F4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соответствии с нормами, принятыми в стране/странах изучаемого языка;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</w:t>
      </w:r>
      <w:r w:rsidRPr="00DA04F4">
        <w:rPr>
          <w:rFonts w:ascii="Times New Roman" w:hAnsi="Times New Roman"/>
          <w:color w:val="000000"/>
          <w:sz w:val="28"/>
          <w:lang w:val="ru-RU"/>
        </w:rPr>
        <w:t>мацию в таблице, письменно представлять результаты выполненной проектной работы (объём – до 180 слов).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чтения и соответствующей интонацией, демонстрируя понимание содержания текста.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не ставить точку после заголовка; пунктуационно правильно оформлять прямую речь; пунктуационно правильно оформлять эле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ктронное сообщение личного характера;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</w:t>
      </w:r>
      <w:r w:rsidRPr="00DA04F4">
        <w:rPr>
          <w:rFonts w:ascii="Times New Roman" w:hAnsi="Times New Roman"/>
          <w:color w:val="000000"/>
          <w:sz w:val="28"/>
          <w:lang w:val="ru-RU"/>
        </w:rPr>
        <w:t>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5) распознавать и употреблять в устной и письменной речи: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</w:t>
      </w:r>
      <w:r w:rsidRPr="00DA04F4">
        <w:rPr>
          <w:rFonts w:ascii="Times New Roman" w:hAnsi="Times New Roman"/>
          <w:color w:val="000000"/>
          <w:sz w:val="28"/>
          <w:lang w:val="ru-RU"/>
        </w:rPr>
        <w:t>пользованием аффиксации: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A04F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in-/im-, il-/ir- и суффиксов -ance/-ence, -er/-or, -ing, -ist, -ity, -ment, -ness, -sion/-tion</w:t>
      </w:r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A04F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04F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04F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</w:t>
      </w:r>
      <w:r w:rsidRPr="00DA04F4">
        <w:rPr>
          <w:rFonts w:ascii="Times New Roman" w:hAnsi="Times New Roman"/>
          <w:color w:val="000000"/>
          <w:sz w:val="28"/>
          <w:lang w:val="ru-RU"/>
        </w:rPr>
        <w:t>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образование имё</w:t>
      </w:r>
      <w:r w:rsidRPr="00DA04F4">
        <w:rPr>
          <w:rFonts w:ascii="Times New Roman" w:hAnsi="Times New Roman"/>
          <w:color w:val="000000"/>
          <w:sz w:val="28"/>
          <w:lang w:val="ru-RU"/>
        </w:rPr>
        <w:t>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DA04F4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</w:t>
      </w:r>
      <w:proofErr w:type="gramStart"/>
      <w:r w:rsidRPr="00DA04F4">
        <w:rPr>
          <w:rFonts w:ascii="Times New Roman" w:hAnsi="Times New Roman"/>
          <w:color w:val="000000"/>
          <w:sz w:val="28"/>
          <w:lang w:val="ru-RU"/>
        </w:rPr>
        <w:t>в устной и письменной речи</w:t>
      </w:r>
      <w:proofErr w:type="gramEnd"/>
      <w:r w:rsidRPr="00DA04F4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</w:t>
      </w:r>
      <w:r w:rsidRPr="00DA04F4">
        <w:rPr>
          <w:rFonts w:ascii="Times New Roman" w:hAnsi="Times New Roman"/>
          <w:color w:val="000000"/>
          <w:sz w:val="28"/>
          <w:lang w:val="ru-RU"/>
        </w:rPr>
        <w:t>фразовые глаголы, сокращения и аббревиатуры;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знать и понимать особенности структуры простых и сложных </w:t>
      </w:r>
      <w:r w:rsidRPr="00DA04F4">
        <w:rPr>
          <w:rFonts w:ascii="Times New Roman" w:hAnsi="Times New Roman"/>
          <w:color w:val="000000"/>
          <w:sz w:val="28"/>
          <w:lang w:val="ru-RU"/>
        </w:rPr>
        <w:t>предложений и различных коммуникативных типов предложений английского языка;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сложно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A04F4">
        <w:rPr>
          <w:rFonts w:ascii="Times New Roman" w:hAnsi="Times New Roman"/>
          <w:color w:val="000000"/>
          <w:sz w:val="28"/>
          <w:lang w:val="ru-RU"/>
        </w:rPr>
        <w:t>);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</w:t>
      </w:r>
      <w:r>
        <w:rPr>
          <w:rFonts w:ascii="Times New Roman" w:hAnsi="Times New Roman"/>
          <w:color w:val="000000"/>
          <w:sz w:val="28"/>
        </w:rPr>
        <w:t xml:space="preserve">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ительные предложения в косвенной речи в настоящем и прошедшем времени, согласование времён в рамках сложного предложения;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</w:t>
      </w:r>
      <w:r>
        <w:rPr>
          <w:rFonts w:ascii="Times New Roman" w:hAnsi="Times New Roman"/>
          <w:color w:val="000000"/>
          <w:sz w:val="28"/>
        </w:rPr>
        <w:t xml:space="preserve">either … or, neither … nor;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A04F4">
        <w:rPr>
          <w:rFonts w:ascii="Times New Roman" w:hAnsi="Times New Roman"/>
          <w:color w:val="000000"/>
          <w:sz w:val="28"/>
          <w:lang w:val="ru-RU"/>
        </w:rPr>
        <w:t>;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c глаголами to stop, to remember, to forget (разница в значении to stop doing smth и to stop to do smth);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</w:t>
      </w:r>
      <w:r>
        <w:rPr>
          <w:rFonts w:ascii="Times New Roman" w:hAnsi="Times New Roman"/>
          <w:color w:val="000000"/>
          <w:sz w:val="28"/>
        </w:rPr>
        <w:t>o do smth;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подлежащее, выраже</w:t>
      </w:r>
      <w:r w:rsidRPr="00DA04F4">
        <w:rPr>
          <w:rFonts w:ascii="Times New Roman" w:hAnsi="Times New Roman"/>
          <w:color w:val="000000"/>
          <w:sz w:val="28"/>
          <w:lang w:val="ru-RU"/>
        </w:rPr>
        <w:t>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</w:t>
      </w:r>
      <w:r>
        <w:rPr>
          <w:rFonts w:ascii="Times New Roman" w:hAnsi="Times New Roman"/>
          <w:color w:val="000000"/>
          <w:sz w:val="28"/>
        </w:rPr>
        <w:t>nuous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04F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04F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</w:t>
      </w:r>
      <w:r>
        <w:rPr>
          <w:rFonts w:ascii="Times New Roman" w:hAnsi="Times New Roman"/>
          <w:color w:val="000000"/>
          <w:sz w:val="28"/>
        </w:rPr>
        <w:t xml:space="preserve">imple Tense и Present Continuous Tense для выражения будущего действия;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</w:t>
      </w:r>
      <w:r>
        <w:rPr>
          <w:rFonts w:ascii="Times New Roman" w:hAnsi="Times New Roman"/>
          <w:color w:val="000000"/>
          <w:sz w:val="28"/>
        </w:rPr>
        <w:t>ciple I и Participle II), причастия в функции определения (Participle I – a playing child, Participle II – a written text);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</w:t>
      </w:r>
      <w:r w:rsidRPr="00DA04F4">
        <w:rPr>
          <w:rFonts w:ascii="Times New Roman" w:hAnsi="Times New Roman"/>
          <w:color w:val="000000"/>
          <w:sz w:val="28"/>
          <w:lang w:val="ru-RU"/>
        </w:rPr>
        <w:t>, сравнительной и превосходной степенях, образованных по правилу, и исключения;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1164A6" w:rsidRDefault="00FB7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</w:t>
      </w:r>
      <w:r>
        <w:rPr>
          <w:rFonts w:ascii="Times New Roman" w:hAnsi="Times New Roman"/>
          <w:color w:val="000000"/>
          <w:sz w:val="28"/>
        </w:rPr>
        <w:t>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и п</w:t>
      </w:r>
      <w:r w:rsidRPr="00DA04F4">
        <w:rPr>
          <w:rFonts w:ascii="Times New Roman" w:hAnsi="Times New Roman"/>
          <w:color w:val="000000"/>
          <w:sz w:val="28"/>
          <w:lang w:val="ru-RU"/>
        </w:rPr>
        <w:t>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A04F4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количественные и порядковые числительные;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знать/понимать </w:t>
      </w:r>
      <w:r w:rsidRPr="00DA04F4">
        <w:rPr>
          <w:rFonts w:ascii="Times New Roman" w:hAnsi="Times New Roman"/>
          <w:color w:val="000000"/>
          <w:sz w:val="28"/>
          <w:lang w:val="ru-RU"/>
        </w:rPr>
        <w:t>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умениями, позв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оляющими в случае сбоя коммуникации, а также в условиях дефицита языковых средств: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совершенс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твовать учебную деятельность по овладению иностранным языком;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 том числе информационно-справочные системы в электронной форме;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</w:t>
      </w:r>
      <w:r w:rsidRPr="00DA04F4">
        <w:rPr>
          <w:rFonts w:ascii="Times New Roman" w:hAnsi="Times New Roman"/>
          <w:color w:val="000000"/>
          <w:sz w:val="28"/>
          <w:lang w:val="ru-RU"/>
        </w:rPr>
        <w:t xml:space="preserve">нных технологий; </w:t>
      </w:r>
    </w:p>
    <w:p w:rsidR="001164A6" w:rsidRPr="00DA04F4" w:rsidRDefault="00FB748A">
      <w:pPr>
        <w:spacing w:after="0" w:line="264" w:lineRule="auto"/>
        <w:ind w:firstLine="600"/>
        <w:jc w:val="both"/>
        <w:rPr>
          <w:lang w:val="ru-RU"/>
        </w:rPr>
      </w:pPr>
      <w:r w:rsidRPr="00DA04F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1164A6" w:rsidRPr="00DA04F4" w:rsidRDefault="001164A6">
      <w:pPr>
        <w:rPr>
          <w:lang w:val="ru-RU"/>
        </w:rPr>
        <w:sectPr w:rsidR="001164A6" w:rsidRPr="00DA04F4">
          <w:pgSz w:w="11906" w:h="16383"/>
          <w:pgMar w:top="1134" w:right="850" w:bottom="1134" w:left="1701" w:header="720" w:footer="720" w:gutter="0"/>
          <w:cols w:space="720"/>
        </w:sectPr>
      </w:pPr>
    </w:p>
    <w:p w:rsidR="001164A6" w:rsidRDefault="00FB748A">
      <w:pPr>
        <w:spacing w:after="0"/>
        <w:ind w:left="120"/>
      </w:pPr>
      <w:bookmarkStart w:id="8" w:name="block-69068670"/>
      <w:bookmarkEnd w:id="7"/>
      <w:r w:rsidRPr="00DA04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64A6" w:rsidRDefault="00FB7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1164A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писатели, поэты, худ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Default="001164A6"/>
        </w:tc>
      </w:tr>
    </w:tbl>
    <w:p w:rsidR="001164A6" w:rsidRDefault="001164A6">
      <w:pPr>
        <w:sectPr w:rsidR="0011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4A6" w:rsidRDefault="00FB7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1164A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</w:t>
            </w:r>
            <w:r>
              <w:rPr>
                <w:rFonts w:ascii="Times New Roman" w:hAnsi="Times New Roman"/>
                <w:color w:val="000000"/>
                <w:sz w:val="24"/>
              </w:rPr>
              <w:t>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информации и к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писатели, поэты, художники, композиторы, путешественники, спортсмены,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164A6" w:rsidRDefault="001164A6"/>
        </w:tc>
      </w:tr>
    </w:tbl>
    <w:p w:rsidR="001164A6" w:rsidRDefault="001164A6">
      <w:pPr>
        <w:sectPr w:rsidR="0011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4A6" w:rsidRDefault="001164A6">
      <w:pPr>
        <w:sectPr w:rsidR="0011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4A6" w:rsidRDefault="00FB748A">
      <w:pPr>
        <w:spacing w:after="0"/>
        <w:ind w:left="120"/>
      </w:pPr>
      <w:bookmarkStart w:id="9" w:name="block-690686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64A6" w:rsidRDefault="00FB7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4025"/>
        <w:gridCol w:w="1059"/>
        <w:gridCol w:w="1841"/>
        <w:gridCol w:w="1910"/>
        <w:gridCol w:w="1347"/>
        <w:gridCol w:w="2873"/>
      </w:tblGrid>
      <w:tr w:rsidR="001164A6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Быт.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 труда и отдыха,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жизнь, школьные праздники. Переписка с зарубежными сверстниками. Взаимоотношения в школе.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Карьерные возможности.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Прогресс. </w:t>
            </w:r>
            <w:r>
              <w:rPr>
                <w:rFonts w:ascii="Times New Roman" w:hAnsi="Times New Roman"/>
                <w:color w:val="000000"/>
                <w:sz w:val="24"/>
              </w:rPr>
              <w:t>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Национальные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страна. Национальная кухня /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"Родная страна и страна/страны изучаемого языка: географическое положение, столица,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4A6" w:rsidRDefault="001164A6"/>
        </w:tc>
      </w:tr>
    </w:tbl>
    <w:p w:rsidR="001164A6" w:rsidRDefault="001164A6">
      <w:pPr>
        <w:sectPr w:rsidR="0011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4A6" w:rsidRDefault="00FB74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3644"/>
        <w:gridCol w:w="1023"/>
        <w:gridCol w:w="1841"/>
        <w:gridCol w:w="1910"/>
        <w:gridCol w:w="1347"/>
        <w:gridCol w:w="3319"/>
      </w:tblGrid>
      <w:tr w:rsidR="001164A6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4A6" w:rsidRDefault="00116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4A6" w:rsidRDefault="001164A6"/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Уклады в разных странах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традиции и обычаи в стране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Забота о здоровье. Борьба со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сверстниками. Взаимоотношения в школе. Проблемы и решения. Подготовка к выпускным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1164A6" w:rsidRPr="00DA04F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иностранного языка для работы и </w:t>
            </w: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>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A04F4" w:rsidRDefault="00FB748A">
            <w:pPr>
              <w:spacing w:after="0"/>
              <w:ind w:left="135"/>
              <w:rPr>
                <w:lang w:val="ru-RU"/>
              </w:rPr>
            </w:pPr>
            <w:r w:rsidRPr="00DA0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4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Экстремальные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"Роль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поездки.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Вырубка леса 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страна/страны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</w:tr>
      <w:tr w:rsidR="001164A6" w:rsidRPr="00DD3D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культуру: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164A6" w:rsidRDefault="001164A6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16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4A6" w:rsidRDefault="001164A6"/>
        </w:tc>
      </w:tr>
    </w:tbl>
    <w:p w:rsidR="001164A6" w:rsidRDefault="001164A6">
      <w:pPr>
        <w:sectPr w:rsidR="0011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4A6" w:rsidRDefault="001164A6">
      <w:pPr>
        <w:sectPr w:rsidR="00116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4A6" w:rsidRPr="00DD3DBA" w:rsidRDefault="00FB748A">
      <w:pPr>
        <w:spacing w:before="199" w:after="199"/>
        <w:ind w:left="120"/>
        <w:rPr>
          <w:lang w:val="ru-RU"/>
        </w:rPr>
      </w:pPr>
      <w:bookmarkStart w:id="10" w:name="block-69068673"/>
      <w:bookmarkEnd w:id="9"/>
      <w:r w:rsidRPr="00DD3DBA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1164A6" w:rsidRPr="00DD3DBA" w:rsidRDefault="001164A6">
      <w:pPr>
        <w:spacing w:before="199" w:after="199"/>
        <w:ind w:left="120"/>
        <w:rPr>
          <w:lang w:val="ru-RU"/>
        </w:rPr>
      </w:pPr>
    </w:p>
    <w:p w:rsidR="001164A6" w:rsidRDefault="00FB74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243"/>
              <w:rPr>
                <w:lang w:val="ru-RU"/>
              </w:rPr>
            </w:pPr>
            <w:r w:rsidRPr="00DD3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1164A6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Предметные результаты по учебному предмету «Иностранный (английский) язык (базовый уровень)» ориентированы на применение знаний, умений и навыков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ивные умения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седника)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отобранного тематического содержания речи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излагать результаты выполненной проектной работы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(объём – до 14 фраз)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ониманием прочитанного (объём текста (текстов) для чтения – 500-700 слов);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зыка (объём сообщения – до 130 слов)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 фиксируя содержание прочитанного (прослушанного) текста или дополняя информацию в таблице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основных сведений о себе 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нормами, принятыми в стране (странах) изучаемого языка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Владет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ь орфографическими навыками: правильно писать изученные слова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1400 лексических единиц (слов,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ийском языке нормы лексической сочетаемости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родственные слова, образованные с использованием аффиксации: числительные при помощи суффиксов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DD3DB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DD3DB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ффикса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глаголов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 для обеспечения целостности и логичности устного (письменного) высказывания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>onditional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</w:t>
            </w:r>
            <w:r>
              <w:rPr>
                <w:rFonts w:ascii="Times New Roman" w:hAnsi="Times New Roman"/>
                <w:color w:val="000000"/>
                <w:sz w:val="24"/>
              </w:rPr>
              <w:t>tinuous Tense, Present/ Past Perfect Tense, Present Perfect Continuous Tense)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оящем и прошедшем времени, согласование времён в рамках сложного предложения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  <w:r>
              <w:rPr>
                <w:rFonts w:ascii="Times New Roman" w:hAnsi="Times New Roman"/>
                <w:color w:val="000000"/>
                <w:sz w:val="24"/>
              </w:rPr>
              <w:t>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</w:t>
            </w:r>
            <w:r>
              <w:rPr>
                <w:rFonts w:ascii="Times New Roman" w:hAnsi="Times New Roman"/>
                <w:color w:val="000000"/>
                <w:sz w:val="24"/>
              </w:rPr>
              <w:t>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can/be able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мые имена существительные, имеющие форму только множественного числа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осительные местоимения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предлоги, употребляемые с глаголами в страдательном залоге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ские средства с учётом этих различий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сновные праздники, этикетные особенности общения и другие)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вочные системы в электронной форме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1164A6" w:rsidRPr="00DD3DBA" w:rsidRDefault="001164A6">
      <w:pPr>
        <w:spacing w:after="0"/>
        <w:ind w:left="120"/>
        <w:rPr>
          <w:lang w:val="ru-RU"/>
        </w:rPr>
      </w:pPr>
    </w:p>
    <w:p w:rsidR="001164A6" w:rsidRDefault="00FB74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164A6" w:rsidRDefault="001164A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642"/>
      </w:tblGrid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/>
              <w:ind w:left="135"/>
              <w:rPr>
                <w:lang w:val="ru-RU"/>
              </w:rPr>
            </w:pPr>
            <w:r w:rsidRPr="00DD3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1164A6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###Предметные результаты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основными видами речевой деятельности 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###Вести разные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###Создавать устные связные монологические высказывания (описание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###Излагать основное содержа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прочитанного (прослушанного) текста с выражением своего отношения (объём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монологического высказывания – 14-15 фраз)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###Устно излагать результаты выполненной проектной работы (объём – 14-15 фраз)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###Во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звучания текста (текстов) для аудирования – до 2,5 минут)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ты (таблицы, диаграммы, графики) и понимать представленную в них информацию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письменные высказывания на основе плана, иллюстрации, таблицы,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###Заполнять таблицу, кратко фиксируя содержание прочитанного (прослушанного) текста или дополняя информацию 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 представлять результаты выполненной проектной работы (объём – до 180 слов)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###Языко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вые знания и навыки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ация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орфографическими навыками: правильно писать изученные слова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пунктуационными навыками: использовать запятую при перечислении, обращении и при выделении вводных слов; апостроф, точку, вопросительный 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</w:t>
            </w:r>
            <w:r w:rsidRPr="00DD3D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 содержания речи, с соблюдением существующей в английском языке нормы лексической сочетаемости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суффиксов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имена прилагательные на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различные ср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едства связи для обеспечения целостности и логичности устного (письменного) высказывания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###Знать и понимать особенности структуры простых и сложных предложений и различных коммуникативных типов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английского языка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 сл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письменной речи условные предложения с глаголами в 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</w:t>
            </w:r>
            <w:r>
              <w:rPr>
                <w:rFonts w:ascii="Times New Roman" w:hAnsi="Times New Roman"/>
                <w:color w:val="000000"/>
                <w:sz w:val="24"/>
              </w:rPr>
              <w:t>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модальные глаголы 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косвенной речи в настоящем и прошедшем времени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с глаголами на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конструкц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подлежащее, выраженное собирательным сущ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Present/Past/Future Continuous Tense, Present/Past Perfect Tense, Present Perfect Continuous Tense, Future-in-the-Past Tense) и наиболее употребительных формах страдательного залога (Present/Past Simple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Passive, Present Perfect Passive)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Распознавать в 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существительные во множественно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м числе, образованные по правилу и исключения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имена прилагательные и наречия в положи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тельной, сравнительной и превосходной степенях, образованные по правилу и исключения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 – цвет –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происхождение)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ном тексте и употреблять в устной и письменной речи количественные и порядковые числительные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предлоги места, времени, направления; предлоги, употребляемые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 в страдательном залоге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 учётом этих различий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и, основные праздники, этикетные особенности общения и другие)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###Представлять родную страну и её культуру на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иностранном языке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###Проявлять уважение к иной культуре, соблюдать нормы вежливости в межкультурном общении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компенсаторными умениями, позволяющими в случае сбоя коммуникации, а также в условиях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###Использовать иноя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зычные словари и справочники, в том числе информационно-справочные системы в электронной форме </w:t>
            </w:r>
          </w:p>
        </w:tc>
      </w:tr>
      <w:tr w:rsidR="001164A6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###Участвовать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е и применением информационно-коммуникационных технологий</w:t>
            </w:r>
          </w:p>
        </w:tc>
      </w:tr>
      <w:tr w:rsidR="00834FBA" w:rsidRPr="00DD3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4FBA" w:rsidRDefault="00834FBA" w:rsidP="00834FBA">
            <w:pPr>
              <w:spacing w:after="0" w:line="336" w:lineRule="auto"/>
              <w:ind w:left="22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834FBA" w:rsidRDefault="00834FBA">
            <w:pPr>
              <w:spacing w:after="0" w:line="336" w:lineRule="auto"/>
              <w:ind w:left="228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34FBA" w:rsidRPr="00DD3DBA" w:rsidRDefault="00834FBA">
            <w:pPr>
              <w:spacing w:after="0" w:line="336" w:lineRule="auto"/>
              <w:ind w:left="228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834FBA" w:rsidRPr="00834FBA" w:rsidRDefault="00834FBA" w:rsidP="00834FBA">
      <w:pPr>
        <w:rPr>
          <w:lang w:val="ru-RU"/>
        </w:rPr>
      </w:pPr>
    </w:p>
    <w:p w:rsidR="00834FBA" w:rsidRPr="00834FBA" w:rsidRDefault="00834FBA" w:rsidP="00834FB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4FBA" w:rsidRPr="00834FBA" w:rsidRDefault="00834FBA" w:rsidP="00834FBA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34FBA">
        <w:tab/>
      </w:r>
      <w:r w:rsidRPr="00834FBA">
        <w:rPr>
          <w:b/>
          <w:bCs/>
          <w:color w:val="000000"/>
        </w:rPr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p w:rsidR="00834FBA" w:rsidRPr="00834FBA" w:rsidRDefault="00834FBA" w:rsidP="00834F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7"/>
        <w:gridCol w:w="7524"/>
      </w:tblGrid>
      <w:tr w:rsidR="00834FBA" w:rsidRPr="00834FBA" w:rsidTr="00834FBA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Овладение основными видами речевой деятельности в рамках следующего тематического содержания речи. Межличностные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Говорение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Аудирование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Смысловое чтение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неизученные языковые явления, с пониманием основного содержания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Письменная речь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Перевод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Языковая сторона речи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орфографическими навыками в отношении изученного лексического материала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Социокультурные знания и умения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Компенсаторные умения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34FBA" w:rsidRPr="00834FBA" w:rsidTr="00834FBA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834FBA" w:rsidRDefault="00834FBA" w:rsidP="00834F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/>
        </w:rPr>
      </w:pPr>
    </w:p>
    <w:p w:rsidR="00834FBA" w:rsidRPr="00834FBA" w:rsidRDefault="00834FBA" w:rsidP="00834F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4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ПЕРЕЧЕНЬ ЭЛЕМЕНТОВ СОДЕРЖАНИЯ, ПРОВЕРЯЕМЫХ НА ЕГЭ ПО ИНОСТРАННОМУ (АНГЛИЙСКОМУ) ЯЗЫКУ</w:t>
      </w:r>
    </w:p>
    <w:p w:rsidR="00834FBA" w:rsidRPr="00834FBA" w:rsidRDefault="00834FBA" w:rsidP="0083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1" w:name="_GoBack"/>
      <w:bookmarkEnd w:id="11"/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6"/>
        <w:gridCol w:w="8575"/>
      </w:tblGrid>
      <w:tr w:rsidR="00834FBA" w:rsidRPr="00834FBA" w:rsidTr="00834FBA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Коммуникативные умения</w:t>
            </w:r>
          </w:p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Говорение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Диалогическая речь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Монологическая речь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Аудирование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(текстов) для аудирования – до 3,5 минут)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Смысловое чтение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Письменная речь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Заполнение анкет и формуляров в соответствии с нормами, принятыми в стране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(странах) изучаемого языка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Написание письма-обращения о приёме на работу (application letter)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Языковые знания и навыки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Фонетическая сторона речи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Орфография и пунктуация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Правильное написание изученных слов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Лексическая сторона речи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Многозначные лексические единицы. Синонимы. Антонимы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прилагательные на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-ed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-ing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excited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–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exciting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Наиболее частотные фразовые глаголы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Сокращения и аббревиатуры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Интернациональные слова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Омонимы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Идиомы. Пословицы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Элементы деловой лексики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словообразования – аффиксация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глаголов при помощи префиксов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dis-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mis-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re-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over-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under- 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суффиксов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-ise/-ize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-en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имён существительных при помощи префиксов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un-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in-/im-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il-/ir-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суффиксов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-ance/-ence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-er/-or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-ing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-ist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-ity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-ment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-ness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-sion/-tion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-ship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2.3.11.3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имён прилагательных при помощи префиксов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un-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in-/im-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il-/ir-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inter-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non-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post-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pre-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суффиксов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-able/-ible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-al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-ed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-ese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-ful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-ian/-an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-ical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-ing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-ish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-ive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-less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-ly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-ous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-y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наречий при помощи префиксов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un-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in-/im-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il-/ir-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суффикса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-ly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числительных при помощи суффиксов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-teen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-ty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-th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словообразования – словосложение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сложных существительных путём соединения основ существительных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football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blue-bell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сложных существительных путём соединения основ существительных с предлогом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father-in-law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ed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blue-eyed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eight-legged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сложных прилагательных путём соединения наречия с основой причастия II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well-behaved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сложных прилагательных путём соединения основы прилагательного с основой причастия I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nice-looking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словообразования – конверсия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имён существительных от неопределённой формы глаголов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to run – a run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имён существительных от прилагательных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rich people – the rich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глаголов от имён существительных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a hand – to hand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2.3.13.4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Образование глаголов от имён прилагательных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cool – to cool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Грамматическая сторона речи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We moved to a new house last year.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 начальным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It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 начальным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There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+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to be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глагольными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конструкциями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содержащими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глаголы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связки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be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look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seem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feel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He looks/seems/feels happy.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cо сложным подлежащим – Complex Subject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сложным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дополнением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Complex Object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 want you to help me. I saw her cross/crossing the road. I want to have my hair cut.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Сложносочинённые предложения с сочинительными союзами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and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but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or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союзами и союзными словами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because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if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when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where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what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why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how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определительными придаточными с союзными словами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who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which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that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союзными словами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whoever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whatever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however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whenever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Условные предложения с глаголами в изъявительном наклонении (Conditional 0, Conditional I) и с глаголами в сослагательном наклонении (Conditional II)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вопросительных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предложений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общий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специальный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альтернативный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разделительный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вопросы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Модальные глаголы в косвенной речи в настоящем и прошедшем времени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конструкциями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as… as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not so… as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both… and…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either… or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neither… nor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 с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 wish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…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Конструкции с глаголами на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-ing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to love/hate doing smth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глаголами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stop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remember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forget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разница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stop doing smth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stop to do smth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Конструкция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It takes me… to do smth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Конструкция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used to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+ инфинитив глагола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be/get used to smth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be/get used to doing smth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Конструкции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 prefer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I’d prefer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I’d rather prefer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выражающие предпочтение, а также конструкции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I’d rather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You’d better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формах страдательного залога (Present/Past Simple Passive, Present Perfect Passive)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Конструкция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 be going to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формы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Future Simple Tense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Present Continuous Tense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выражения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будущего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действия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Модальные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глаголы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их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эквиваленты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can/be able to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could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must/have to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may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might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should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shall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would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will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need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Неличные формы глагола – инфинитив, герундий, причастие (Participle I и Participle II), причастия в функции определения (Participle I –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a playing child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Participle II –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a written text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Определённый, неопределённый и нулевой артикли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Неисчисляемые имена существительные, имеющие форму только множественного числа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Подлежащее, выраженное собирательным существительным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family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police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), и его согласование со сказуемым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Притяжательный падеж имён существительных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Слова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выражающие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(many/much,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little/a little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few/a few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 lot of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none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no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производные последнего (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nobody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nothing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etc.)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Количественные и порядковые числительные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Предлоги места, времени, направления, предлоги, употребляемые с глаголами в страдательном залоге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Условные предложения с глаголами в сослагательном наклонении (Conditional III)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Инверсия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конструкциями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hardly (ever) …when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no sooner … than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if only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…. </w:t>
            </w: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условных предложениях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(If) … should do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Модальный глагол </w:t>
            </w:r>
            <w:r w:rsidRPr="00834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ought to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Социокультурные знания и умения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Компенсаторные умения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Детализированное тематическое содержание речи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Внешность и характеристика человека, литературного персонажа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Современный мир профессий. Проблема выбора профессии. Альтернативы в продолжении образования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Молодёжь в современном обществе. Ценностные ориентиры. Участие молодёжи в жизни общества. Досуг молодёжи: увлечения и интересы. Любовь и дружба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Вселенная и человек. Природа. Проблемы экологии. Защита окружающей среды. Стихийные бедствия. Проживание в городской (сельской) местности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Технический прогресс: перспективы и последствия. Современные средства коммуникации (пресса, телевидение, сеть Интернет, социальные сети и другие). Интернет-безопасность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Проблемы современной цивилизации</w:t>
            </w:r>
          </w:p>
        </w:tc>
      </w:tr>
      <w:tr w:rsidR="00834FBA" w:rsidRPr="00834FBA" w:rsidTr="00834FB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834FBA" w:rsidRPr="00834FBA" w:rsidTr="00834FBA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34FBA" w:rsidRPr="00834FBA" w:rsidRDefault="00834FBA" w:rsidP="0083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834FBA" w:rsidRPr="00834FBA" w:rsidRDefault="00834FBA" w:rsidP="00834F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34FBA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br/>
      </w:r>
    </w:p>
    <w:p w:rsidR="00834FBA" w:rsidRPr="00834FBA" w:rsidRDefault="00834FBA" w:rsidP="00834F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834FBA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br/>
      </w:r>
    </w:p>
    <w:p w:rsidR="00834FBA" w:rsidRPr="00834FBA" w:rsidRDefault="00834FBA" w:rsidP="00834F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</w:p>
    <w:p w:rsidR="00834FBA" w:rsidRDefault="00834FBA" w:rsidP="00834FBA">
      <w:pPr>
        <w:tabs>
          <w:tab w:val="left" w:pos="1845"/>
        </w:tabs>
        <w:rPr>
          <w:lang w:val="ru-RU"/>
        </w:rPr>
      </w:pPr>
    </w:p>
    <w:p w:rsidR="00834FBA" w:rsidRDefault="00834FBA" w:rsidP="00834FBA">
      <w:pPr>
        <w:rPr>
          <w:lang w:val="ru-RU"/>
        </w:rPr>
      </w:pPr>
    </w:p>
    <w:p w:rsidR="001164A6" w:rsidRPr="00834FBA" w:rsidRDefault="001164A6" w:rsidP="00834FBA">
      <w:pPr>
        <w:rPr>
          <w:lang w:val="ru-RU"/>
        </w:rPr>
        <w:sectPr w:rsidR="001164A6" w:rsidRPr="00834FBA">
          <w:pgSz w:w="11906" w:h="16383"/>
          <w:pgMar w:top="1134" w:right="850" w:bottom="1134" w:left="1701" w:header="720" w:footer="720" w:gutter="0"/>
          <w:cols w:space="720"/>
        </w:sectPr>
      </w:pPr>
    </w:p>
    <w:p w:rsidR="001164A6" w:rsidRDefault="00FB748A" w:rsidP="00834FBA">
      <w:pPr>
        <w:spacing w:before="199" w:after="199"/>
        <w:ind w:left="120"/>
      </w:pPr>
      <w:bookmarkStart w:id="12" w:name="block-690686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164A6" w:rsidRDefault="00FB74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164A6" w:rsidRDefault="001164A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и мировую культуру: государственные деятели, учёные, писатели, поэты,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художники, композиторы, путешественники, спортсмены, актёры и другие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 на базе умений,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ого языка (объём диалога – до 8 реплик со стороны каждого собеседника)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ситуациях неофициального и официального общения в рамках тематического содержания речи 10 класса с использованием речевых ситуаций и (или)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иллюстрации, фотографии, таблицы, диаграммы с соблюдением норм речевого этикета, принятых в стране (странах) изуча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емого языка (объём диалога – до 8 реплик со стороны каждого собеседника)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Комбинированный диалог, включающий разные виды диалогов в стандартных ситуациях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ъём диалога – до 8 реплик со стороны каждого собеседника)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фотографий, таблиц, диаграмм или без их использования (об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ъём монологического высказывания – до 14 фраз)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 текста в рамках тематического содержания речи 10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информации – умение понимать на слух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воспринимаемом на слух тексте (время звучания текста (те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кстов) для аудирования – до 2,5 минут)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содержания текста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языковой и контекстуальной догадки; устанавливать причинно-с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rPr>
                <w:lang w:val="ru-RU"/>
              </w:rPr>
            </w:pP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а (объём сообщения – до 130 слов)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– до 150 слов)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представление результатов выполненной проектной работы, в том числе в форме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презентации (объём – до 150 слов)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 (без ошибок, ведущих к сбою в коммуникации) произношение слов с соблюдением правильного ударения и фраз (предложений) с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ответствующей интонацией, демонстрирующее понимание текста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(объём текста для чтения вслух – до 140 слов)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 в письменных высказываниях: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асса, с соблюдением существующей в английском языке нормы лексической сочетаемости 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DD3D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DD3D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DD3D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D3D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DD3D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1164A6" w:rsidRPr="00DD3D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DD3D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D3D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DD3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834FB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834FB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834FB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</w:t>
            </w:r>
            <w:r>
              <w:rPr>
                <w:rFonts w:ascii="Times New Roman" w:hAnsi="Times New Roman"/>
                <w:color w:val="000000"/>
                <w:sz w:val="24"/>
              </w:rPr>
              <w:t>s Tense, Present/Past Perfect Tense, Present Perfect Continuous Tense)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сказуемым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 дейс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твия 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Имена с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уществительные во множественном числе, образованные по правилу, и исключения 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положительной, сравнительной и превосходной степенях, образованные по правилу, и исключения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</w:t>
            </w:r>
            <w:r w:rsidRPr="00834F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кого этикета в англоязычной среде в рамках тематического содержания 10 класса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атических средств с их учётом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ки, композиторы, музыканты, спортсмены, актёры и другие)</w:t>
            </w:r>
          </w:p>
        </w:tc>
      </w:tr>
      <w:tr w:rsidR="001164A6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мации: при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1164A6" w:rsidRPr="00834FBA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игнорировать информацию, не являющуюся необходимой для понимания основного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1164A6" w:rsidRPr="00834FBA" w:rsidRDefault="001164A6">
      <w:pPr>
        <w:spacing w:after="0"/>
        <w:ind w:left="120"/>
        <w:rPr>
          <w:lang w:val="ru-RU"/>
        </w:rPr>
      </w:pPr>
    </w:p>
    <w:p w:rsidR="001164A6" w:rsidRDefault="00FB74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164A6" w:rsidRDefault="001164A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Повседневная жизнь семьи. Межличностные отношения в семье, с друзьями и знакомым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Интернет-безопасность. Родная страна и страна (страны) изучаемого языка: географическое положение, с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этикетного характера: начинать, поддерживать и з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собеседника)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е собеседника, объясняя причину своего решения,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###Диалог-расспрос: сообщать фактическую информацию, отвечая на вопросы разных видов; выражать своё отношение к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ситуациях неофициального и официального общения в рамках тематического содержан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ане (странах) изучаемого языка (объём диалога – до 9 реплик со стороны каждого собеседника)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фраз)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ключевых слов, плана и (или)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ысказывания – 14-15 фраз)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 (объём монологического высказывания – 14-15 фраз)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умения понимать на слух аутентичные тексты, сод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воспринимаемом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слух тексте (время звучания текста (текстов) для аудирования – до 2,5 минут)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с пониманием основного содержания текста – умения читать про себя и понимать с использованием языковой и контекстуальной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###Чтени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ошных текстов (таблиц, диаграмм, графиков и других) и понимание представленной в них информации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тыми в стране (странах) изучаемого языка (объём сообщения – до 140 слов)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небольшого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###Различение на слух и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Орфография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 пунктуация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ицательного знака в конце предложения, отсутствие точки после заголовка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заключение прямой речи в кавычки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правильное, в соответствии с принятыми в стране (странах) изучаемого языка нормами официального общения, оформление официальн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ого (делового) письма, в том числе и электронного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на 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частотные фразовые глаголы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834F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834F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834F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834F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834F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834FB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числительных при помощи суффиксов 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существительных путём соединения основы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основы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неопределённой формы глаго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834FB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834FB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834FB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глаголов от имён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</w:t>
            </w:r>
            <w:r w:rsidRPr="00834F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###Нер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###Сложноподчинённые предло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###Par###Все типы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###Повествовательные, вопр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###Модальные глаголы в косвенной речи в настоящем и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прошедшем времени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с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834FB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действительного залога в изъявительном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, Present Perfect Passive)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###Определённый, неопределённый и нулевой артикли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###Неисчисляемые имена существительные, имеющие форму только множественного числа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###Притяжательный падеж имён существительных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###Порядок следования нескольких прилагате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льных (мнение – размер – возраст – цвет – происхождение)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834FB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###Количественные и порядковые числительные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###Социокультурные знания и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умения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4F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</w:t>
            </w:r>
            <w:r w:rsidRPr="00834F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лоязычной среде в рамках тематического содержания 11 класса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культурном наследии страны (стран), говорящих на английском языке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канты, спортсмены, актёры и другие)</w:t>
            </w:r>
          </w:p>
        </w:tc>
      </w:tr>
      <w:tr w:rsidR="001164A6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1164A6" w:rsidRPr="00834FBA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64A6" w:rsidRDefault="00FB748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164A6" w:rsidRPr="00834FBA" w:rsidRDefault="00FB748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</w:t>
            </w:r>
            <w:r w:rsidRPr="00834FBA">
              <w:rPr>
                <w:rFonts w:ascii="Times New Roman" w:hAnsi="Times New Roman"/>
                <w:color w:val="000000"/>
                <w:sz w:val="24"/>
                <w:lang w:val="ru-RU"/>
              </w:rPr>
              <w:t>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1164A6" w:rsidRPr="00834FBA" w:rsidRDefault="001164A6">
      <w:pPr>
        <w:rPr>
          <w:lang w:val="ru-RU"/>
        </w:rPr>
        <w:sectPr w:rsidR="001164A6" w:rsidRPr="00834FBA">
          <w:pgSz w:w="11906" w:h="16383"/>
          <w:pgMar w:top="1134" w:right="850" w:bottom="1134" w:left="1701" w:header="720" w:footer="720" w:gutter="0"/>
          <w:cols w:space="720"/>
        </w:sectPr>
      </w:pPr>
    </w:p>
    <w:p w:rsidR="001164A6" w:rsidRPr="00834FBA" w:rsidRDefault="001164A6">
      <w:pPr>
        <w:rPr>
          <w:lang w:val="ru-RU"/>
        </w:rPr>
        <w:sectPr w:rsidR="001164A6" w:rsidRPr="00834FBA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9068674"/>
      <w:bookmarkEnd w:id="12"/>
    </w:p>
    <w:bookmarkEnd w:id="13"/>
    <w:p w:rsidR="00FB748A" w:rsidRPr="00834FBA" w:rsidRDefault="00FB748A">
      <w:pPr>
        <w:rPr>
          <w:lang w:val="ru-RU"/>
        </w:rPr>
      </w:pPr>
    </w:p>
    <w:sectPr w:rsidR="00FB748A" w:rsidRPr="00834F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7BF"/>
    <w:multiLevelType w:val="multilevel"/>
    <w:tmpl w:val="64126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7488A"/>
    <w:multiLevelType w:val="multilevel"/>
    <w:tmpl w:val="2076A1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20925"/>
    <w:multiLevelType w:val="multilevel"/>
    <w:tmpl w:val="08EA4F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D7171"/>
    <w:multiLevelType w:val="multilevel"/>
    <w:tmpl w:val="ABEAC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C709B"/>
    <w:multiLevelType w:val="multilevel"/>
    <w:tmpl w:val="71449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C2363C"/>
    <w:multiLevelType w:val="multilevel"/>
    <w:tmpl w:val="D2D4A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C124E"/>
    <w:multiLevelType w:val="multilevel"/>
    <w:tmpl w:val="E4F299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A6"/>
    <w:rsid w:val="001164A6"/>
    <w:rsid w:val="002130BB"/>
    <w:rsid w:val="00834FBA"/>
    <w:rsid w:val="00DA04F4"/>
    <w:rsid w:val="00DA33FC"/>
    <w:rsid w:val="00DD3DBA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0B0F"/>
  <w15:docId w15:val="{E13C6F08-5FBF-4433-A66D-48238DAC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3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1753bc9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c9e25e52" TargetMode="External"/><Relationship Id="rId63" Type="http://schemas.openxmlformats.org/officeDocument/2006/relationships/hyperlink" Target="https://m.edsoo.ru/ee1f5e7b" TargetMode="External"/><Relationship Id="rId84" Type="http://schemas.openxmlformats.org/officeDocument/2006/relationships/hyperlink" Target="https://m.edsoo.ru/57670a62" TargetMode="External"/><Relationship Id="rId138" Type="http://schemas.openxmlformats.org/officeDocument/2006/relationships/hyperlink" Target="https://m.edsoo.ru/4,5487E+70" TargetMode="External"/><Relationship Id="rId159" Type="http://schemas.openxmlformats.org/officeDocument/2006/relationships/hyperlink" Target="https://m.edsoo.ru/16990f69" TargetMode="External"/><Relationship Id="rId170" Type="http://schemas.openxmlformats.org/officeDocument/2006/relationships/hyperlink" Target="https://m.edsoo.ru/6a80b358" TargetMode="External"/><Relationship Id="rId191" Type="http://schemas.openxmlformats.org/officeDocument/2006/relationships/hyperlink" Target="https://m.edsoo.ru/82ee45fd" TargetMode="External"/><Relationship Id="rId107" Type="http://schemas.openxmlformats.org/officeDocument/2006/relationships/hyperlink" Target="https://m.edsoo.ru/27fa63e9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96f90ef6" TargetMode="External"/><Relationship Id="rId53" Type="http://schemas.openxmlformats.org/officeDocument/2006/relationships/hyperlink" Target="https://m.edsoo.ru/6b37e877" TargetMode="External"/><Relationship Id="rId74" Type="http://schemas.openxmlformats.org/officeDocument/2006/relationships/hyperlink" Target="https://m.edsoo.ru/893805d2" TargetMode="External"/><Relationship Id="rId128" Type="http://schemas.openxmlformats.org/officeDocument/2006/relationships/hyperlink" Target="https://m.edsoo.ru/02ccc3a9" TargetMode="External"/><Relationship Id="rId149" Type="http://schemas.openxmlformats.org/officeDocument/2006/relationships/hyperlink" Target="https://m.edsoo.ru/49ab9311" TargetMode="External"/><Relationship Id="rId5" Type="http://schemas.openxmlformats.org/officeDocument/2006/relationships/hyperlink" Target="https://m.edsoo.ru/262455fd" TargetMode="External"/><Relationship Id="rId95" Type="http://schemas.openxmlformats.org/officeDocument/2006/relationships/hyperlink" Target="https://m.edsoo.ru/3b7fc9bb" TargetMode="External"/><Relationship Id="rId160" Type="http://schemas.openxmlformats.org/officeDocument/2006/relationships/hyperlink" Target="https://m.edsoo.ru/b0b53f8d" TargetMode="External"/><Relationship Id="rId181" Type="http://schemas.openxmlformats.org/officeDocument/2006/relationships/hyperlink" Target="https://m.edsoo.ru/1b90355b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ff9865ba" TargetMode="External"/><Relationship Id="rId64" Type="http://schemas.openxmlformats.org/officeDocument/2006/relationships/hyperlink" Target="https://m.edsoo.ru/6ca373e0" TargetMode="External"/><Relationship Id="rId118" Type="http://schemas.openxmlformats.org/officeDocument/2006/relationships/hyperlink" Target="https://m.edsoo.ru/320156f8" TargetMode="External"/><Relationship Id="rId139" Type="http://schemas.openxmlformats.org/officeDocument/2006/relationships/hyperlink" Target="https://m.edsoo.ru/78b690ac" TargetMode="External"/><Relationship Id="rId85" Type="http://schemas.openxmlformats.org/officeDocument/2006/relationships/hyperlink" Target="https://m.edsoo.ru/c18997e5" TargetMode="External"/><Relationship Id="rId150" Type="http://schemas.openxmlformats.org/officeDocument/2006/relationships/hyperlink" Target="https://m.edsoo.ru/8335f701" TargetMode="External"/><Relationship Id="rId171" Type="http://schemas.openxmlformats.org/officeDocument/2006/relationships/hyperlink" Target="https://m.edsoo.ru/9b81edd9" TargetMode="External"/><Relationship Id="rId192" Type="http://schemas.openxmlformats.org/officeDocument/2006/relationships/hyperlink" Target="https://m.edsoo.ru/d9e10a70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4d49105e" TargetMode="External"/><Relationship Id="rId108" Type="http://schemas.openxmlformats.org/officeDocument/2006/relationships/hyperlink" Target="https://m.edsoo.ru/31a707c1" TargetMode="External"/><Relationship Id="rId129" Type="http://schemas.openxmlformats.org/officeDocument/2006/relationships/hyperlink" Target="https://m.edsoo.ru/4408296" TargetMode="External"/><Relationship Id="rId54" Type="http://schemas.openxmlformats.org/officeDocument/2006/relationships/hyperlink" Target="https://m.edsoo.ru/7c1c8a78" TargetMode="External"/><Relationship Id="rId75" Type="http://schemas.openxmlformats.org/officeDocument/2006/relationships/hyperlink" Target="https://m.edsoo.ru/64d2b182" TargetMode="External"/><Relationship Id="rId96" Type="http://schemas.openxmlformats.org/officeDocument/2006/relationships/hyperlink" Target="https://m.edsoo.ru/4c0245de" TargetMode="External"/><Relationship Id="rId140" Type="http://schemas.openxmlformats.org/officeDocument/2006/relationships/hyperlink" Target="https://m.edsoo.ru/70eb0176" TargetMode="External"/><Relationship Id="rId161" Type="http://schemas.openxmlformats.org/officeDocument/2006/relationships/hyperlink" Target="https://m.edsoo.ru/052fda2c" TargetMode="External"/><Relationship Id="rId182" Type="http://schemas.openxmlformats.org/officeDocument/2006/relationships/hyperlink" Target="https://m.edsoo.ru/25fd3acb" TargetMode="Externa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99179e8e" TargetMode="External"/><Relationship Id="rId44" Type="http://schemas.openxmlformats.org/officeDocument/2006/relationships/hyperlink" Target="https://m.edsoo.ru/052c684c" TargetMode="External"/><Relationship Id="rId65" Type="http://schemas.openxmlformats.org/officeDocument/2006/relationships/hyperlink" Target="https://m.edsoo.ru/07b974f1" TargetMode="External"/><Relationship Id="rId86" Type="http://schemas.openxmlformats.org/officeDocument/2006/relationships/hyperlink" Target="https://m.edsoo.ru/76c641a2" TargetMode="External"/><Relationship Id="rId130" Type="http://schemas.openxmlformats.org/officeDocument/2006/relationships/hyperlink" Target="https://m.edsoo.ru/72f588da" TargetMode="External"/><Relationship Id="rId151" Type="http://schemas.openxmlformats.org/officeDocument/2006/relationships/hyperlink" Target="https://m.edsoo.ru/3048c65b" TargetMode="External"/><Relationship Id="rId172" Type="http://schemas.openxmlformats.org/officeDocument/2006/relationships/hyperlink" Target="https://m.edsoo.ru/dd917eac" TargetMode="External"/><Relationship Id="rId193" Type="http://schemas.openxmlformats.org/officeDocument/2006/relationships/hyperlink" Target="https://m.edsoo.ru/13c7453c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b80aca84" TargetMode="External"/><Relationship Id="rId34" Type="http://schemas.openxmlformats.org/officeDocument/2006/relationships/hyperlink" Target="https://m.edsoo.ru/3e68c596" TargetMode="External"/><Relationship Id="rId55" Type="http://schemas.openxmlformats.org/officeDocument/2006/relationships/hyperlink" Target="https://m.edsoo.ru/dbbd7587" TargetMode="External"/><Relationship Id="rId76" Type="http://schemas.openxmlformats.org/officeDocument/2006/relationships/hyperlink" Target="https://m.edsoo.ru/fdfe5cbc" TargetMode="External"/><Relationship Id="rId97" Type="http://schemas.openxmlformats.org/officeDocument/2006/relationships/hyperlink" Target="https://m.edsoo.ru/0d746d08" TargetMode="External"/><Relationship Id="rId120" Type="http://schemas.openxmlformats.org/officeDocument/2006/relationships/hyperlink" Target="https://m.edsoo.ru/958b3012" TargetMode="External"/><Relationship Id="rId141" Type="http://schemas.openxmlformats.org/officeDocument/2006/relationships/hyperlink" Target="https://m.edsoo.ru/b8ccbf44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f5643207" TargetMode="External"/><Relationship Id="rId183" Type="http://schemas.openxmlformats.org/officeDocument/2006/relationships/hyperlink" Target="https://m.edsoo.ru/f9cd89a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5d9a694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5ed8a9cf" TargetMode="External"/><Relationship Id="rId87" Type="http://schemas.openxmlformats.org/officeDocument/2006/relationships/hyperlink" Target="https://m.edsoo.ru/8330c3a8" TargetMode="External"/><Relationship Id="rId110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88530cd" TargetMode="External"/><Relationship Id="rId131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c7b43830" TargetMode="External"/><Relationship Id="rId157" Type="http://schemas.openxmlformats.org/officeDocument/2006/relationships/hyperlink" Target="https://m.edsoo.ru/553e4fd0" TargetMode="External"/><Relationship Id="rId178" Type="http://schemas.openxmlformats.org/officeDocument/2006/relationships/hyperlink" Target="https://m.edsoo.ru/9cfed566" TargetMode="External"/><Relationship Id="rId61" Type="http://schemas.openxmlformats.org/officeDocument/2006/relationships/hyperlink" Target="https://m.edsoo.ru/6054cd6c" TargetMode="External"/><Relationship Id="rId82" Type="http://schemas.openxmlformats.org/officeDocument/2006/relationships/hyperlink" Target="https://m.edsoo.ru/1df9a695" TargetMode="External"/><Relationship Id="rId152" Type="http://schemas.openxmlformats.org/officeDocument/2006/relationships/hyperlink" Target="https://m.edsoo.ru/00a89f77" TargetMode="External"/><Relationship Id="rId173" Type="http://schemas.openxmlformats.org/officeDocument/2006/relationships/hyperlink" Target="https://m.edsoo.ru/7a9e0f25" TargetMode="External"/><Relationship Id="rId194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3e9a1d4e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a0053b7f" TargetMode="External"/><Relationship Id="rId56" Type="http://schemas.openxmlformats.org/officeDocument/2006/relationships/hyperlink" Target="https://m.edsoo.ru/c9d57a24" TargetMode="External"/><Relationship Id="rId77" Type="http://schemas.openxmlformats.org/officeDocument/2006/relationships/hyperlink" Target="https://m.edsoo.ru/bf57ccf0" TargetMode="External"/><Relationship Id="rId100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8cb8e51f" TargetMode="External"/><Relationship Id="rId126" Type="http://schemas.openxmlformats.org/officeDocument/2006/relationships/hyperlink" Target="https://m.edsoo.ru/e407a96c" TargetMode="External"/><Relationship Id="rId147" Type="http://schemas.openxmlformats.org/officeDocument/2006/relationships/hyperlink" Target="https://m.edsoo.ru/98c564ee" TargetMode="External"/><Relationship Id="rId168" Type="http://schemas.openxmlformats.org/officeDocument/2006/relationships/hyperlink" Target="https://m.edsoo.ru/d34837e4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df31e554" TargetMode="External"/><Relationship Id="rId72" Type="http://schemas.openxmlformats.org/officeDocument/2006/relationships/hyperlink" Target="https://m.edsoo.ru/568edb51" TargetMode="External"/><Relationship Id="rId93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66843f5c" TargetMode="External"/><Relationship Id="rId121" Type="http://schemas.openxmlformats.org/officeDocument/2006/relationships/hyperlink" Target="https://m.edsoo.ru/7a3834e8" TargetMode="External"/><Relationship Id="rId142" Type="http://schemas.openxmlformats.org/officeDocument/2006/relationships/hyperlink" Target="https://m.edsoo.ru/af9971d3" TargetMode="External"/><Relationship Id="rId163" Type="http://schemas.openxmlformats.org/officeDocument/2006/relationships/hyperlink" Target="https://m.edsoo.ru/ee0a863c" TargetMode="External"/><Relationship Id="rId184" Type="http://schemas.openxmlformats.org/officeDocument/2006/relationships/hyperlink" Target="https://m.edsoo.ru/1b1eb5c8" TargetMode="External"/><Relationship Id="rId189" Type="http://schemas.openxmlformats.org/officeDocument/2006/relationships/hyperlink" Target="https://m.edsoo.ru/c2119b0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a6dfbb16" TargetMode="External"/><Relationship Id="rId67" Type="http://schemas.openxmlformats.org/officeDocument/2006/relationships/hyperlink" Target="https://m.edsoo.ru/8ec400c9" TargetMode="External"/><Relationship Id="rId116" Type="http://schemas.openxmlformats.org/officeDocument/2006/relationships/hyperlink" Target="https://m.edsoo.ru/a2f1f6f0" TargetMode="External"/><Relationship Id="rId137" Type="http://schemas.openxmlformats.org/officeDocument/2006/relationships/hyperlink" Target="https://m.edsoo.ru/e2e13771" TargetMode="External"/><Relationship Id="rId158" Type="http://schemas.openxmlformats.org/officeDocument/2006/relationships/hyperlink" Target="https://m.edsoo.ru/faeb5201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41ece32e" TargetMode="External"/><Relationship Id="rId62" Type="http://schemas.openxmlformats.org/officeDocument/2006/relationships/hyperlink" Target="https://m.edsoo.ru/8a77ab82" TargetMode="External"/><Relationship Id="rId83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1d78d7ab" TargetMode="External"/><Relationship Id="rId111" Type="http://schemas.openxmlformats.org/officeDocument/2006/relationships/hyperlink" Target="https://m.edsoo.ru/ef850ad4" TargetMode="External"/><Relationship Id="rId132" Type="http://schemas.openxmlformats.org/officeDocument/2006/relationships/hyperlink" Target="https://m.edsoo.ru/8c639c8d" TargetMode="External"/><Relationship Id="rId153" Type="http://schemas.openxmlformats.org/officeDocument/2006/relationships/hyperlink" Target="https://m.edsoo.ru/6919c6f7" TargetMode="External"/><Relationship Id="rId174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2a53a84b" TargetMode="External"/><Relationship Id="rId195" Type="http://schemas.openxmlformats.org/officeDocument/2006/relationships/hyperlink" Target="https://m.edsoo.ru/193cbd13" TargetMode="External"/><Relationship Id="rId190" Type="http://schemas.openxmlformats.org/officeDocument/2006/relationships/hyperlink" Target="https://m.edsoo.ru/7f6a09d7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8678f003" TargetMode="External"/><Relationship Id="rId57" Type="http://schemas.openxmlformats.org/officeDocument/2006/relationships/hyperlink" Target="https://m.edsoo.ru/fc02a466" TargetMode="External"/><Relationship Id="rId106" Type="http://schemas.openxmlformats.org/officeDocument/2006/relationships/hyperlink" Target="https://m.edsoo.ru/3a0bbeb6" TargetMode="External"/><Relationship Id="rId127" Type="http://schemas.openxmlformats.org/officeDocument/2006/relationships/hyperlink" Target="https://m.edsoo.ru/f029c3e6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470533a0" TargetMode="External"/><Relationship Id="rId52" Type="http://schemas.openxmlformats.org/officeDocument/2006/relationships/hyperlink" Target="https://m.edsoo.ru/5f09c016" TargetMode="External"/><Relationship Id="rId73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c6c1b5ba" TargetMode="External"/><Relationship Id="rId94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67d18867" TargetMode="External"/><Relationship Id="rId101" Type="http://schemas.openxmlformats.org/officeDocument/2006/relationships/hyperlink" Target="https://m.edsoo.ru/a3718251" TargetMode="External"/><Relationship Id="rId122" Type="http://schemas.openxmlformats.org/officeDocument/2006/relationships/hyperlink" Target="https://m.edsoo.ru/69a2e566" TargetMode="External"/><Relationship Id="rId143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92ab697" TargetMode="External"/><Relationship Id="rId164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76261698" TargetMode="External"/><Relationship Id="rId185" Type="http://schemas.openxmlformats.org/officeDocument/2006/relationships/hyperlink" Target="https://m.edsoo.ru/27cc06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e5311dc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67278943" TargetMode="External"/><Relationship Id="rId68" Type="http://schemas.openxmlformats.org/officeDocument/2006/relationships/hyperlink" Target="https://m.edsoo.ru/b835281f" TargetMode="External"/><Relationship Id="rId89" Type="http://schemas.openxmlformats.org/officeDocument/2006/relationships/hyperlink" Target="https://m.edsoo.ru/91737089" TargetMode="External"/><Relationship Id="rId112" Type="http://schemas.openxmlformats.org/officeDocument/2006/relationships/hyperlink" Target="https://m.edsoo.ru/362a7e00" TargetMode="External"/><Relationship Id="rId133" Type="http://schemas.openxmlformats.org/officeDocument/2006/relationships/hyperlink" Target="https://m.edsoo.ru/8addc986" TargetMode="External"/><Relationship Id="rId154" Type="http://schemas.openxmlformats.org/officeDocument/2006/relationships/hyperlink" Target="https://m.edsoo.ru/1e5c7b7a" TargetMode="External"/><Relationship Id="rId175" Type="http://schemas.openxmlformats.org/officeDocument/2006/relationships/hyperlink" Target="https://m.edsoo.ru/de736398" TargetMode="External"/><Relationship Id="rId196" Type="http://schemas.openxmlformats.org/officeDocument/2006/relationships/hyperlink" Target="https://m.edsoo.ru/9fb17b25" TargetMode="External"/><Relationship Id="rId200" Type="http://schemas.openxmlformats.org/officeDocument/2006/relationships/hyperlink" Target="https://m.edsoo.ru/5c15368b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m.edsoo.ru/c7410dc1" TargetMode="External"/><Relationship Id="rId58" Type="http://schemas.openxmlformats.org/officeDocument/2006/relationships/hyperlink" Target="https://m.edsoo.ru/0aa9de33" TargetMode="External"/><Relationship Id="rId79" Type="http://schemas.openxmlformats.org/officeDocument/2006/relationships/hyperlink" Target="https://m.edsoo.ru/116b101d" TargetMode="External"/><Relationship Id="rId102" Type="http://schemas.openxmlformats.org/officeDocument/2006/relationships/hyperlink" Target="https://m.edsoo.ru/e8a53fdb" TargetMode="External"/><Relationship Id="rId123" Type="http://schemas.openxmlformats.org/officeDocument/2006/relationships/hyperlink" Target="https://m.edsoo.ru/70e2cb56" TargetMode="External"/><Relationship Id="rId144" Type="http://schemas.openxmlformats.org/officeDocument/2006/relationships/hyperlink" Target="https://m.edsoo.ru/5d84a687" TargetMode="External"/><Relationship Id="rId90" Type="http://schemas.openxmlformats.org/officeDocument/2006/relationships/hyperlink" Target="https://m.edsoo.ru/b7d04800" TargetMode="External"/><Relationship Id="rId165" Type="http://schemas.openxmlformats.org/officeDocument/2006/relationships/hyperlink" Target="https://m.edsoo.ru/2600e09a" TargetMode="External"/><Relationship Id="rId186" Type="http://schemas.openxmlformats.org/officeDocument/2006/relationships/hyperlink" Target="https://m.edsoo.ru/2a2aa944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452c55c7" TargetMode="External"/><Relationship Id="rId69" Type="http://schemas.openxmlformats.org/officeDocument/2006/relationships/hyperlink" Target="https://m.edsoo.ru/7578897d" TargetMode="External"/><Relationship Id="rId113" Type="http://schemas.openxmlformats.org/officeDocument/2006/relationships/hyperlink" Target="https://m.edsoo.ru/5c263f0d" TargetMode="External"/><Relationship Id="rId134" Type="http://schemas.openxmlformats.org/officeDocument/2006/relationships/hyperlink" Target="https://m.edsoo.ru/6c26e96b" TargetMode="External"/><Relationship Id="rId80" Type="http://schemas.openxmlformats.org/officeDocument/2006/relationships/hyperlink" Target="https://m.edsoo.ru/d54f5f2f" TargetMode="External"/><Relationship Id="rId155" Type="http://schemas.openxmlformats.org/officeDocument/2006/relationships/hyperlink" Target="https://m.edsoo.ru/ada62261" TargetMode="External"/><Relationship Id="rId176" Type="http://schemas.openxmlformats.org/officeDocument/2006/relationships/hyperlink" Target="https://m.edsoo.ru/16cdd2d8" TargetMode="External"/><Relationship Id="rId197" Type="http://schemas.openxmlformats.org/officeDocument/2006/relationships/hyperlink" Target="https://m.edsoo.ru/a2349f3c" TargetMode="External"/><Relationship Id="rId201" Type="http://schemas.openxmlformats.org/officeDocument/2006/relationships/hyperlink" Target="https://m.edsoo.ru/6a866f02" TargetMode="External"/><Relationship Id="rId17" Type="http://schemas.openxmlformats.org/officeDocument/2006/relationships/hyperlink" Target="https://m.edsoo.ru/142c7e77" TargetMode="External"/><Relationship Id="rId38" Type="http://schemas.openxmlformats.org/officeDocument/2006/relationships/hyperlink" Target="https://m.edsoo.ru/87c3471e" TargetMode="External"/><Relationship Id="rId59" Type="http://schemas.openxmlformats.org/officeDocument/2006/relationships/hyperlink" Target="https://m.edsoo.ru/7881bb8b" TargetMode="External"/><Relationship Id="rId103" Type="http://schemas.openxmlformats.org/officeDocument/2006/relationships/hyperlink" Target="https://m.edsoo.ru/dc4d2a7b" TargetMode="External"/><Relationship Id="rId124" Type="http://schemas.openxmlformats.org/officeDocument/2006/relationships/hyperlink" Target="https://m.edsoo.ru/f79c54b5" TargetMode="External"/><Relationship Id="rId70" Type="http://schemas.openxmlformats.org/officeDocument/2006/relationships/hyperlink" Target="https://m.edsoo.ru/64cc30e3" TargetMode="External"/><Relationship Id="rId91" Type="http://schemas.openxmlformats.org/officeDocument/2006/relationships/hyperlink" Target="https://m.edsoo.ru/d4341c8c" TargetMode="External"/><Relationship Id="rId145" Type="http://schemas.openxmlformats.org/officeDocument/2006/relationships/hyperlink" Target="https://m.edsoo.ru/1449fdce" TargetMode="External"/><Relationship Id="rId166" Type="http://schemas.openxmlformats.org/officeDocument/2006/relationships/hyperlink" Target="https://m.edsoo.ru/fa4ce21d" TargetMode="External"/><Relationship Id="rId187" Type="http://schemas.openxmlformats.org/officeDocument/2006/relationships/hyperlink" Target="https://m.edsoo.ru/5aa2f56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e447ca2f" TargetMode="External"/><Relationship Id="rId114" Type="http://schemas.openxmlformats.org/officeDocument/2006/relationships/hyperlink" Target="https://m.edsoo.ru/a5a75237" TargetMode="External"/><Relationship Id="rId60" Type="http://schemas.openxmlformats.org/officeDocument/2006/relationships/hyperlink" Target="https://m.edsoo.ru/9c3dfcc3" TargetMode="External"/><Relationship Id="rId81" Type="http://schemas.openxmlformats.org/officeDocument/2006/relationships/hyperlink" Target="https://m.edsoo.ru/317cf3fa" TargetMode="External"/><Relationship Id="rId135" Type="http://schemas.openxmlformats.org/officeDocument/2006/relationships/hyperlink" Target="https://m.edsoo.ru/d3f4c005" TargetMode="External"/><Relationship Id="rId156" Type="http://schemas.openxmlformats.org/officeDocument/2006/relationships/hyperlink" Target="https://m.edsoo.ru/42ccbb4e" TargetMode="External"/><Relationship Id="rId177" Type="http://schemas.openxmlformats.org/officeDocument/2006/relationships/hyperlink" Target="https://m.edsoo.ru/9b81edd9" TargetMode="External"/><Relationship Id="rId198" Type="http://schemas.openxmlformats.org/officeDocument/2006/relationships/hyperlink" Target="https://m.edsoo.ru/6ddb9d13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efec8f2" TargetMode="External"/><Relationship Id="rId50" Type="http://schemas.openxmlformats.org/officeDocument/2006/relationships/hyperlink" Target="https://m.edsoo.ru/398977b2" TargetMode="External"/><Relationship Id="rId104" Type="http://schemas.openxmlformats.org/officeDocument/2006/relationships/hyperlink" Target="https://m.edsoo.ru/83cf4c40" TargetMode="External"/><Relationship Id="rId125" Type="http://schemas.openxmlformats.org/officeDocument/2006/relationships/hyperlink" Target="https://m.edsoo.ru/c16fa2c8" TargetMode="External"/><Relationship Id="rId146" Type="http://schemas.openxmlformats.org/officeDocument/2006/relationships/hyperlink" Target="https://m.edsoo.ru/b8c0962b" TargetMode="External"/><Relationship Id="rId167" Type="http://schemas.openxmlformats.org/officeDocument/2006/relationships/hyperlink" Target="https://m.edsoo.ru/e69234f5" TargetMode="External"/><Relationship Id="rId188" Type="http://schemas.openxmlformats.org/officeDocument/2006/relationships/hyperlink" Target="https://m.edsoo.ru/f345d55b" TargetMode="External"/><Relationship Id="rId71" Type="http://schemas.openxmlformats.org/officeDocument/2006/relationships/hyperlink" Target="https://m.edsoo.ru/07b974f1" TargetMode="External"/><Relationship Id="rId92" Type="http://schemas.openxmlformats.org/officeDocument/2006/relationships/hyperlink" Target="https://m.edsoo.ru/f6c50e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131</Pages>
  <Words>34817</Words>
  <Characters>198459</Characters>
  <Application>Microsoft Office Word</Application>
  <DocSecurity>0</DocSecurity>
  <Lines>1653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e510</dc:creator>
  <cp:lastModifiedBy>asus-</cp:lastModifiedBy>
  <cp:revision>2</cp:revision>
  <dcterms:created xsi:type="dcterms:W3CDTF">2025-09-09T19:56:00Z</dcterms:created>
  <dcterms:modified xsi:type="dcterms:W3CDTF">2025-09-09T19:56:00Z</dcterms:modified>
</cp:coreProperties>
</file>