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A96" w:rsidRDefault="000A1A96" w:rsidP="000A1A9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0A1A96" w:rsidRDefault="000A1A96" w:rsidP="000A1A9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МОУ "СОШ № 3"</w:t>
      </w:r>
    </w:p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A1A96" w:rsidRPr="00E2220E" w:rsidTr="000A1A96">
        <w:tc>
          <w:tcPr>
            <w:tcW w:w="3114" w:type="dxa"/>
          </w:tcPr>
          <w:p w:rsidR="000A1A96" w:rsidRPr="0040209D" w:rsidRDefault="000A1A96" w:rsidP="000A1A96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0A1A96" w:rsidRPr="008944ED" w:rsidRDefault="000A1A96" w:rsidP="000A1A9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[Укажите должность]</w:t>
            </w:r>
          </w:p>
          <w:p w:rsidR="000A1A96" w:rsidRDefault="000A1A96" w:rsidP="000A1A9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0A1A96" w:rsidRPr="008944ED" w:rsidRDefault="000A1A96" w:rsidP="000A1A96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[укажите ФИО]</w:t>
            </w:r>
          </w:p>
          <w:p w:rsidR="000A1A96" w:rsidRDefault="000A1A96" w:rsidP="000A1A9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[Номер приказа]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[число]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[месяц]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[год]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0A1A96" w:rsidRPr="0040209D" w:rsidRDefault="000A1A96" w:rsidP="000A1A9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A1A96" w:rsidRPr="0040209D" w:rsidRDefault="000A1A96" w:rsidP="000A1A96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0A1A96" w:rsidRPr="008944ED" w:rsidRDefault="000A1A96" w:rsidP="000A1A9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[Укажите должность]</w:t>
            </w:r>
          </w:p>
          <w:p w:rsidR="000A1A96" w:rsidRDefault="000A1A96" w:rsidP="000A1A9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0A1A96" w:rsidRPr="008944ED" w:rsidRDefault="000A1A96" w:rsidP="000A1A96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[укажите ФИО]</w:t>
            </w:r>
          </w:p>
          <w:p w:rsidR="000A1A96" w:rsidRDefault="000A1A96" w:rsidP="000A1A9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[Номер приказа]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[число]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[месяц]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[год]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0A1A96" w:rsidRPr="0040209D" w:rsidRDefault="000A1A96" w:rsidP="000A1A9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A1A96" w:rsidRDefault="000A1A96" w:rsidP="000A1A96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0A1A96" w:rsidRPr="008944ED" w:rsidRDefault="000A1A96" w:rsidP="000A1A9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[Укажите должность]</w:t>
            </w:r>
          </w:p>
          <w:p w:rsidR="000A1A96" w:rsidRDefault="000A1A96" w:rsidP="000A1A9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0A1A96" w:rsidRPr="008944ED" w:rsidRDefault="000A1A96" w:rsidP="000A1A96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[укажите ФИО]</w:t>
            </w:r>
          </w:p>
          <w:p w:rsidR="000A1A96" w:rsidRDefault="000A1A96" w:rsidP="000A1A9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[Номер приказа]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[число]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[месяц]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[год]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0A1A96" w:rsidRPr="0040209D" w:rsidRDefault="000A1A96" w:rsidP="000A1A9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p w:rsidR="000A1A96" w:rsidRDefault="000A1A96" w:rsidP="000A1A96">
      <w:pPr>
        <w:ind w:left="120"/>
      </w:pPr>
    </w:p>
    <w:p w:rsidR="000A1A96" w:rsidRDefault="000A1A96" w:rsidP="000A1A9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0A1A96" w:rsidRDefault="000A1A96" w:rsidP="000A1A96">
      <w:pPr>
        <w:ind w:left="120"/>
        <w:jc w:val="center"/>
      </w:pPr>
    </w:p>
    <w:p w:rsidR="000A1A96" w:rsidRPr="002A4CBD" w:rsidRDefault="000A1A96" w:rsidP="000A1A96">
      <w:pPr>
        <w:pStyle w:val="a4"/>
        <w:rPr>
          <w:sz w:val="24"/>
          <w:szCs w:val="24"/>
        </w:rPr>
      </w:pPr>
      <w:r>
        <w:rPr>
          <w:color w:val="000000"/>
          <w:sz w:val="28"/>
        </w:rPr>
        <w:t xml:space="preserve">учебного </w:t>
      </w:r>
      <w:r w:rsidRPr="000A1A96">
        <w:rPr>
          <w:sz w:val="28"/>
        </w:rPr>
        <w:t>предмета «</w:t>
      </w:r>
      <w:r w:rsidRPr="002A4CBD">
        <w:rPr>
          <w:spacing w:val="-2"/>
          <w:sz w:val="24"/>
          <w:szCs w:val="24"/>
        </w:rPr>
        <w:t>ХИМИЯ</w:t>
      </w:r>
    </w:p>
    <w:p w:rsidR="000A1A96" w:rsidRPr="000A1A96" w:rsidRDefault="000A1A96" w:rsidP="000A1A96">
      <w:pPr>
        <w:pStyle w:val="a4"/>
        <w:spacing w:before="166" w:line="595" w:lineRule="auto"/>
        <w:ind w:left="1711" w:right="1709"/>
        <w:rPr>
          <w:sz w:val="28"/>
          <w:szCs w:val="28"/>
        </w:rPr>
      </w:pPr>
      <w:r w:rsidRPr="000A1A96">
        <w:rPr>
          <w:sz w:val="28"/>
          <w:szCs w:val="28"/>
        </w:rPr>
        <w:t>в экспериментах и задачах "</w:t>
      </w:r>
    </w:p>
    <w:p w:rsidR="000A1A96" w:rsidRDefault="000A1A96" w:rsidP="000A1A96">
      <w:pPr>
        <w:spacing w:line="408" w:lineRule="auto"/>
        <w:ind w:left="120"/>
        <w:jc w:val="center"/>
      </w:pPr>
      <w:r>
        <w:rPr>
          <w:color w:val="000000"/>
          <w:sz w:val="28"/>
        </w:rPr>
        <w:t xml:space="preserve">для обучающихся 8 – 9 классов </w:t>
      </w: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  <w:bookmarkStart w:id="0" w:name="ea1153b0-1c57-4e3e-bd72-9418d6c953dd"/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rPr>
          <w:b/>
          <w:color w:val="000000"/>
          <w:sz w:val="28"/>
        </w:rPr>
      </w:pPr>
    </w:p>
    <w:p w:rsidR="000A1A96" w:rsidRDefault="000A1A96" w:rsidP="000A1A96">
      <w:pPr>
        <w:ind w:left="120"/>
        <w:jc w:val="center"/>
        <w:sectPr w:rsidR="000A1A96">
          <w:type w:val="continuous"/>
          <w:pgSz w:w="11920" w:h="16860"/>
          <w:pgMar w:top="1680" w:right="992" w:bottom="280" w:left="1275" w:header="720" w:footer="720" w:gutter="0"/>
          <w:cols w:space="720"/>
        </w:sectPr>
      </w:pPr>
      <w:r>
        <w:rPr>
          <w:b/>
          <w:color w:val="000000"/>
          <w:sz w:val="28"/>
        </w:rPr>
        <w:t>Новодвинск, 20</w:t>
      </w:r>
      <w:bookmarkEnd w:id="0"/>
      <w:r>
        <w:rPr>
          <w:b/>
          <w:color w:val="000000"/>
          <w:sz w:val="28"/>
        </w:rPr>
        <w:t>26</w:t>
      </w:r>
    </w:p>
    <w:p w:rsidR="003A1E40" w:rsidRDefault="00026825">
      <w:pPr>
        <w:pStyle w:val="Heading1"/>
        <w:spacing w:before="67"/>
        <w:ind w:left="143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8" type="#_x0000_t202" style="position:absolute;left:0;text-align:left;margin-left:547.7pt;margin-top:794.4pt;width:5.55pt;height:12.25pt;z-index:-16424960;mso-position-horizontal-relative:page;mso-position-vertical-relative:page" filled="f" stroked="f">
            <v:textbox inset="0,0,0,0">
              <w:txbxContent>
                <w:p w:rsidR="005F3DBC" w:rsidRDefault="005F3DBC">
                  <w:pPr>
                    <w:spacing w:line="244" w:lineRule="exact"/>
                  </w:pPr>
                  <w:r>
                    <w:rPr>
                      <w:spacing w:val="-1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rect id="docshape3" o:spid="_x0000_s1027" style="position:absolute;left:0;text-align:left;margin-left:537.1pt;margin-top:770.35pt;width:32pt;height:47.15pt;z-index:15730176;mso-position-horizontal-relative:page;mso-position-vertical-relative:page" stroked="f">
            <w10:wrap anchorx="page" anchory="page"/>
          </v:rect>
        </w:pict>
      </w:r>
      <w:r w:rsidR="00EC6E58">
        <w:rPr>
          <w:spacing w:val="-2"/>
        </w:rPr>
        <w:t>СОДЕРЖАНИЕ</w:t>
      </w:r>
    </w:p>
    <w:p w:rsidR="003A1E40" w:rsidRDefault="00026825">
      <w:pPr>
        <w:pStyle w:val="a3"/>
        <w:spacing w:before="6"/>
        <w:ind w:left="0" w:firstLine="0"/>
        <w:jc w:val="left"/>
        <w:rPr>
          <w:b/>
          <w:sz w:val="13"/>
        </w:rPr>
      </w:pPr>
      <w:r>
        <w:rPr>
          <w:b/>
          <w:sz w:val="13"/>
        </w:rPr>
        <w:pict>
          <v:rect id="docshape4" o:spid="_x0000_s1026" style="position:absolute;margin-left:69.5pt;margin-top:9pt;width:470.8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3A1E40" w:rsidRDefault="003A1E40">
      <w:pPr>
        <w:pStyle w:val="a3"/>
        <w:ind w:left="0" w:firstLine="0"/>
        <w:jc w:val="left"/>
        <w:rPr>
          <w:b/>
        </w:rPr>
      </w:pPr>
    </w:p>
    <w:p w:rsidR="003A1E40" w:rsidRDefault="003A1E40">
      <w:pPr>
        <w:pStyle w:val="a3"/>
        <w:ind w:left="0" w:firstLine="0"/>
        <w:jc w:val="left"/>
        <w:rPr>
          <w:b/>
        </w:rPr>
      </w:pPr>
    </w:p>
    <w:p w:rsidR="003A1E40" w:rsidRDefault="003A1E40">
      <w:pPr>
        <w:pStyle w:val="a3"/>
        <w:spacing w:before="44"/>
        <w:ind w:left="0" w:firstLine="0"/>
        <w:jc w:val="left"/>
        <w:rPr>
          <w:b/>
        </w:rPr>
      </w:pPr>
    </w:p>
    <w:sdt>
      <w:sdtPr>
        <w:id w:val="24668189"/>
        <w:docPartObj>
          <w:docPartGallery w:val="Table of Contents"/>
          <w:docPartUnique/>
        </w:docPartObj>
      </w:sdtPr>
      <w:sdtContent>
        <w:p w:rsidR="003A1E40" w:rsidRDefault="00026825">
          <w:pPr>
            <w:pStyle w:val="TOC1"/>
            <w:tabs>
              <w:tab w:val="right" w:leader="dot" w:pos="9494"/>
            </w:tabs>
            <w:spacing w:before="0"/>
          </w:pPr>
          <w:hyperlink w:anchor="_bookmark0" w:history="1">
            <w:r w:rsidR="00EC6E58">
              <w:t>ПОЯСНИТЕЛЬНАЯ</w:t>
            </w:r>
            <w:r w:rsidR="00EC6E58">
              <w:rPr>
                <w:spacing w:val="-2"/>
              </w:rPr>
              <w:t>ЗАПИСКА</w:t>
            </w:r>
            <w:r w:rsidR="00EC6E58">
              <w:tab/>
            </w:r>
            <w:r w:rsidR="00EC6E58">
              <w:rPr>
                <w:spacing w:val="-10"/>
              </w:rPr>
              <w:t>3</w:t>
            </w:r>
          </w:hyperlink>
        </w:p>
        <w:p w:rsidR="003A1E40" w:rsidRDefault="00026825">
          <w:pPr>
            <w:pStyle w:val="TOC3"/>
            <w:tabs>
              <w:tab w:val="right" w:leader="dot" w:pos="9494"/>
            </w:tabs>
          </w:pPr>
          <w:hyperlink w:anchor="_bookmark1" w:history="1">
            <w:r w:rsidR="00EC6E58">
              <w:t>Общаяхарактеристика</w:t>
            </w:r>
            <w:r w:rsidR="00EC6E58">
              <w:rPr>
                <w:spacing w:val="-2"/>
              </w:rPr>
              <w:t>курса</w:t>
            </w:r>
            <w:r w:rsidR="00EC6E58">
              <w:tab/>
            </w:r>
            <w:r w:rsidR="00EC6E58">
              <w:rPr>
                <w:spacing w:val="-10"/>
              </w:rPr>
              <w:t>3</w:t>
            </w:r>
          </w:hyperlink>
        </w:p>
        <w:p w:rsidR="003A1E40" w:rsidRDefault="00026825">
          <w:pPr>
            <w:pStyle w:val="TOC3"/>
            <w:tabs>
              <w:tab w:val="right" w:leader="dot" w:pos="9494"/>
            </w:tabs>
          </w:pPr>
          <w:hyperlink w:anchor="_bookmark2" w:history="1">
            <w:r w:rsidR="00EC6E58">
              <w:t>Актуальность</w:t>
            </w:r>
            <w:r w:rsidR="00EC6E58">
              <w:rPr>
                <w:spacing w:val="-4"/>
              </w:rPr>
              <w:t>курса</w:t>
            </w:r>
            <w:r w:rsidR="00EC6E58">
              <w:tab/>
            </w:r>
            <w:r w:rsidR="00EC6E58">
              <w:rPr>
                <w:spacing w:val="-10"/>
              </w:rPr>
              <w:t>3</w:t>
            </w:r>
          </w:hyperlink>
        </w:p>
        <w:p w:rsidR="003A1E40" w:rsidRDefault="00026825">
          <w:pPr>
            <w:pStyle w:val="TOC3"/>
            <w:tabs>
              <w:tab w:val="right" w:leader="dot" w:pos="9494"/>
            </w:tabs>
            <w:spacing w:before="124"/>
          </w:pPr>
          <w:hyperlink w:anchor="_bookmark3" w:history="1">
            <w:r w:rsidR="00EC6E58">
              <w:t>Цельизадачи</w:t>
            </w:r>
            <w:r w:rsidR="00EC6E58">
              <w:rPr>
                <w:spacing w:val="-2"/>
              </w:rPr>
              <w:t xml:space="preserve"> курса</w:t>
            </w:r>
            <w:r w:rsidR="00EC6E58">
              <w:tab/>
            </w:r>
            <w:r w:rsidR="00EC6E58">
              <w:rPr>
                <w:spacing w:val="-10"/>
              </w:rPr>
              <w:t>4</w:t>
            </w:r>
          </w:hyperlink>
        </w:p>
        <w:p w:rsidR="003A1E40" w:rsidRDefault="00026825">
          <w:pPr>
            <w:pStyle w:val="TOC3"/>
            <w:tabs>
              <w:tab w:val="right" w:leader="dot" w:pos="9494"/>
            </w:tabs>
          </w:pPr>
          <w:hyperlink w:anchor="_bookmark4" w:history="1">
            <w:r w:rsidR="00EC6E58">
              <w:t>Местокурсавобразовательном</w:t>
            </w:r>
            <w:r w:rsidR="00EC6E58">
              <w:rPr>
                <w:spacing w:val="-2"/>
              </w:rPr>
              <w:t>процессе</w:t>
            </w:r>
            <w:r w:rsidR="00EC6E58">
              <w:tab/>
            </w:r>
            <w:r w:rsidR="00EC6E58">
              <w:rPr>
                <w:spacing w:val="-10"/>
              </w:rPr>
              <w:t>5</w:t>
            </w:r>
          </w:hyperlink>
        </w:p>
        <w:p w:rsidR="003A1E40" w:rsidRDefault="00026825">
          <w:pPr>
            <w:pStyle w:val="TOC1"/>
            <w:spacing w:line="322" w:lineRule="exact"/>
          </w:pPr>
          <w:hyperlink w:anchor="_bookmark5" w:history="1">
            <w:r w:rsidR="00EC6E58">
              <w:t>ПЛАНИРУЕМЫЕРЕЗУЛЬТАТЫОСВОЕНИЯКУРСА</w:t>
            </w:r>
            <w:r w:rsidR="00EC6E58">
              <w:rPr>
                <w:spacing w:val="-2"/>
              </w:rPr>
              <w:t>ВНЕУРОЧНОЙ</w:t>
            </w:r>
          </w:hyperlink>
        </w:p>
        <w:p w:rsidR="003A1E40" w:rsidRDefault="00026825">
          <w:pPr>
            <w:pStyle w:val="TOC1"/>
            <w:tabs>
              <w:tab w:val="right" w:leader="dot" w:pos="9494"/>
            </w:tabs>
            <w:spacing w:before="0"/>
          </w:pPr>
          <w:hyperlink w:anchor="_bookmark5" w:history="1">
            <w:r w:rsidR="00EC6E58">
              <w:t>ДЕЯТЕЛЬНОСТИ«ХИМИЯВЭКСПЕРИМЕНТАХИ</w:t>
            </w:r>
            <w:r w:rsidR="00EC6E58">
              <w:rPr>
                <w:spacing w:val="-2"/>
              </w:rPr>
              <w:t>ЗАДАЧАХ»</w:t>
            </w:r>
            <w:r w:rsidR="00EC6E58">
              <w:tab/>
            </w:r>
            <w:r w:rsidR="00EC6E58">
              <w:rPr>
                <w:spacing w:val="-10"/>
              </w:rPr>
              <w:t>7</w:t>
            </w:r>
          </w:hyperlink>
        </w:p>
        <w:p w:rsidR="003A1E40" w:rsidRDefault="00026825">
          <w:pPr>
            <w:pStyle w:val="TOC2"/>
            <w:tabs>
              <w:tab w:val="right" w:leader="dot" w:pos="9494"/>
            </w:tabs>
          </w:pPr>
          <w:hyperlink w:anchor="_bookmark6" w:history="1">
            <w:r w:rsidR="00EC6E58">
              <w:t>ЛИЧНОСТНЫЕ</w:t>
            </w:r>
            <w:r w:rsidR="00EC6E58">
              <w:rPr>
                <w:spacing w:val="-2"/>
              </w:rPr>
              <w:t>РЕЗУЛЬТАТЫ</w:t>
            </w:r>
            <w:r w:rsidR="00EC6E58">
              <w:tab/>
            </w:r>
            <w:r w:rsidR="00EC6E58">
              <w:rPr>
                <w:spacing w:val="-10"/>
              </w:rPr>
              <w:t>7</w:t>
            </w:r>
          </w:hyperlink>
        </w:p>
        <w:p w:rsidR="003A1E40" w:rsidRDefault="00026825">
          <w:pPr>
            <w:pStyle w:val="TOC2"/>
            <w:tabs>
              <w:tab w:val="right" w:leader="dot" w:pos="9494"/>
            </w:tabs>
          </w:pPr>
          <w:hyperlink w:anchor="_bookmark7" w:history="1">
            <w:r w:rsidR="00EC6E58">
              <w:t>МЕТАПРЕДМЕТНЫЕ</w:t>
            </w:r>
            <w:r w:rsidR="00EC6E58">
              <w:rPr>
                <w:spacing w:val="-2"/>
              </w:rPr>
              <w:t>РЕЗУЛЬТАТЫ</w:t>
            </w:r>
            <w:r w:rsidR="00EC6E58">
              <w:tab/>
            </w:r>
            <w:r w:rsidR="00EC6E58">
              <w:rPr>
                <w:spacing w:val="-10"/>
              </w:rPr>
              <w:t>9</w:t>
            </w:r>
          </w:hyperlink>
        </w:p>
        <w:p w:rsidR="003A1E40" w:rsidRDefault="00026825">
          <w:pPr>
            <w:pStyle w:val="TOC2"/>
            <w:tabs>
              <w:tab w:val="right" w:leader="dot" w:pos="9495"/>
            </w:tabs>
            <w:spacing w:before="125"/>
          </w:pPr>
          <w:hyperlink w:anchor="_bookmark8" w:history="1">
            <w:r w:rsidR="00EC6E58">
              <w:t>ПРЕДМЕТНЫЕ</w:t>
            </w:r>
            <w:r w:rsidR="00EC6E58">
              <w:rPr>
                <w:spacing w:val="-2"/>
              </w:rPr>
              <w:t>РЕЗУЛЬТАТЫ</w:t>
            </w:r>
            <w:r w:rsidR="00EC6E58">
              <w:tab/>
            </w:r>
            <w:r w:rsidR="00EC6E58">
              <w:rPr>
                <w:spacing w:val="-5"/>
              </w:rPr>
              <w:t>11</w:t>
            </w:r>
          </w:hyperlink>
        </w:p>
        <w:p w:rsidR="003A1E40" w:rsidRDefault="00026825">
          <w:pPr>
            <w:pStyle w:val="TOC1"/>
            <w:tabs>
              <w:tab w:val="right" w:leader="dot" w:pos="9495"/>
            </w:tabs>
          </w:pPr>
          <w:hyperlink w:anchor="_bookmark9" w:history="1">
            <w:r w:rsidR="00EC6E58">
              <w:rPr>
                <w:spacing w:val="-2"/>
              </w:rPr>
              <w:t>СОДЕРЖАНИЕОБУЧЕНИЯ</w:t>
            </w:r>
            <w:r w:rsidR="00EC6E58">
              <w:tab/>
            </w:r>
            <w:r w:rsidR="00EC6E58">
              <w:rPr>
                <w:spacing w:val="-5"/>
              </w:rPr>
              <w:t>20</w:t>
            </w:r>
          </w:hyperlink>
        </w:p>
        <w:p w:rsidR="003A1E40" w:rsidRDefault="00026825">
          <w:pPr>
            <w:pStyle w:val="TOC2"/>
            <w:numPr>
              <w:ilvl w:val="0"/>
              <w:numId w:val="21"/>
            </w:numPr>
            <w:tabs>
              <w:tab w:val="left" w:pos="717"/>
              <w:tab w:val="right" w:leader="dot" w:pos="9495"/>
            </w:tabs>
            <w:spacing w:before="125"/>
            <w:ind w:hanging="211"/>
          </w:pPr>
          <w:hyperlink w:anchor="_bookmark10" w:history="1">
            <w:r w:rsidR="00EC6E58">
              <w:rPr>
                <w:spacing w:val="-2"/>
              </w:rPr>
              <w:t>КЛАСС</w:t>
            </w:r>
            <w:r w:rsidR="00EC6E58">
              <w:tab/>
            </w:r>
            <w:r w:rsidR="00EC6E58">
              <w:rPr>
                <w:spacing w:val="-5"/>
              </w:rPr>
              <w:t>20</w:t>
            </w:r>
          </w:hyperlink>
        </w:p>
        <w:p w:rsidR="003A1E40" w:rsidRDefault="00026825">
          <w:pPr>
            <w:pStyle w:val="TOC2"/>
            <w:numPr>
              <w:ilvl w:val="0"/>
              <w:numId w:val="21"/>
            </w:numPr>
            <w:tabs>
              <w:tab w:val="left" w:pos="717"/>
              <w:tab w:val="right" w:leader="dot" w:pos="9495"/>
            </w:tabs>
            <w:ind w:hanging="211"/>
          </w:pPr>
          <w:hyperlink w:anchor="_bookmark11" w:history="1">
            <w:r w:rsidR="00EC6E58">
              <w:rPr>
                <w:spacing w:val="-2"/>
              </w:rPr>
              <w:t>КЛАСС</w:t>
            </w:r>
            <w:r w:rsidR="00EC6E58">
              <w:tab/>
            </w:r>
            <w:r w:rsidR="00EC6E58">
              <w:rPr>
                <w:spacing w:val="-5"/>
              </w:rPr>
              <w:t>24</w:t>
            </w:r>
          </w:hyperlink>
        </w:p>
        <w:p w:rsidR="003A1E40" w:rsidRDefault="00026825">
          <w:pPr>
            <w:pStyle w:val="TOC1"/>
            <w:tabs>
              <w:tab w:val="right" w:leader="dot" w:pos="9495"/>
            </w:tabs>
          </w:pPr>
          <w:hyperlink w:anchor="_bookmark12" w:history="1">
            <w:r w:rsidR="00EC6E58">
              <w:rPr>
                <w:spacing w:val="-2"/>
              </w:rPr>
              <w:t>ТЕМАТИЧЕСКОЕПЛАНИРОВАНИЕ</w:t>
            </w:r>
            <w:r w:rsidR="00EC6E58">
              <w:tab/>
            </w:r>
            <w:r w:rsidR="00EC6E58">
              <w:rPr>
                <w:spacing w:val="-5"/>
              </w:rPr>
              <w:t>31</w:t>
            </w:r>
          </w:hyperlink>
        </w:p>
        <w:p w:rsidR="003A1E40" w:rsidRDefault="00026825">
          <w:pPr>
            <w:pStyle w:val="TOC3"/>
            <w:numPr>
              <w:ilvl w:val="0"/>
              <w:numId w:val="20"/>
            </w:numPr>
            <w:tabs>
              <w:tab w:val="left" w:pos="717"/>
              <w:tab w:val="right" w:leader="dot" w:pos="9495"/>
            </w:tabs>
            <w:ind w:hanging="211"/>
          </w:pPr>
          <w:hyperlink w:anchor="_bookmark13" w:history="1">
            <w:r w:rsidR="00EC6E58">
              <w:rPr>
                <w:spacing w:val="-4"/>
              </w:rPr>
              <w:t>класс</w:t>
            </w:r>
            <w:r w:rsidR="00EC6E58">
              <w:tab/>
            </w:r>
            <w:r w:rsidR="00EC6E58">
              <w:rPr>
                <w:spacing w:val="-5"/>
              </w:rPr>
              <w:t>31</w:t>
            </w:r>
          </w:hyperlink>
        </w:p>
        <w:p w:rsidR="003A1E40" w:rsidRDefault="00026825">
          <w:pPr>
            <w:pStyle w:val="TOC3"/>
            <w:numPr>
              <w:ilvl w:val="0"/>
              <w:numId w:val="20"/>
            </w:numPr>
            <w:tabs>
              <w:tab w:val="left" w:pos="717"/>
              <w:tab w:val="right" w:leader="dot" w:pos="9495"/>
            </w:tabs>
            <w:ind w:hanging="211"/>
          </w:pPr>
          <w:hyperlink w:anchor="_bookmark14" w:history="1">
            <w:r w:rsidR="00EC6E58">
              <w:rPr>
                <w:spacing w:val="-4"/>
              </w:rPr>
              <w:t>класс</w:t>
            </w:r>
            <w:r w:rsidR="00EC6E58">
              <w:tab/>
            </w:r>
            <w:r w:rsidR="00EC6E58">
              <w:rPr>
                <w:spacing w:val="-5"/>
              </w:rPr>
              <w:t>36</w:t>
            </w:r>
          </w:hyperlink>
        </w:p>
      </w:sdtContent>
    </w:sdt>
    <w:p w:rsidR="000A1A96" w:rsidRDefault="000A1A96">
      <w:pPr>
        <w:pStyle w:val="TOC3"/>
      </w:pPr>
    </w:p>
    <w:p w:rsidR="000A1A96" w:rsidRDefault="000A1A96">
      <w:pPr>
        <w:pStyle w:val="TOC3"/>
        <w:sectPr w:rsidR="000A1A96">
          <w:pgSz w:w="11920" w:h="16860"/>
          <w:pgMar w:top="1780" w:right="992" w:bottom="280" w:left="1275" w:header="720" w:footer="720" w:gutter="0"/>
          <w:cols w:space="720"/>
        </w:sectPr>
      </w:pPr>
      <w:r>
        <w:t>Поурочное планирование</w:t>
      </w:r>
    </w:p>
    <w:p w:rsidR="003A1E40" w:rsidRDefault="00EC6E58">
      <w:pPr>
        <w:pStyle w:val="Heading1"/>
        <w:jc w:val="both"/>
      </w:pPr>
      <w:bookmarkStart w:id="1" w:name="_bookmark0"/>
      <w:bookmarkEnd w:id="1"/>
      <w:r>
        <w:rPr>
          <w:spacing w:val="-2"/>
        </w:rPr>
        <w:lastRenderedPageBreak/>
        <w:t>ПОЯСНИТЕЛЬНАЯЗАПИСКА</w:t>
      </w:r>
    </w:p>
    <w:p w:rsidR="003A1E40" w:rsidRDefault="00EC6E58">
      <w:pPr>
        <w:pStyle w:val="Heading2"/>
        <w:spacing w:before="243"/>
        <w:ind w:left="280"/>
      </w:pPr>
      <w:bookmarkStart w:id="2" w:name="_bookmark1"/>
      <w:bookmarkEnd w:id="2"/>
      <w:r>
        <w:t>Общая</w:t>
      </w:r>
      <w:r w:rsidR="000A1A96">
        <w:t xml:space="preserve"> </w:t>
      </w:r>
      <w:r>
        <w:t>характеристика</w:t>
      </w:r>
      <w:r w:rsidR="000A1A96">
        <w:t xml:space="preserve"> </w:t>
      </w:r>
      <w:r>
        <w:rPr>
          <w:spacing w:val="-2"/>
        </w:rPr>
        <w:t>курса</w:t>
      </w:r>
    </w:p>
    <w:p w:rsidR="003A1E40" w:rsidRDefault="00EC6E58">
      <w:pPr>
        <w:pStyle w:val="a3"/>
        <w:spacing w:before="119" w:line="360" w:lineRule="auto"/>
        <w:ind w:right="141"/>
      </w:pPr>
      <w:r>
        <w:t>Программа курса «Химия в экспериментах и задачах»(далее–программа)составлена</w:t>
      </w:r>
      <w:r w:rsidR="000A1A96">
        <w:t xml:space="preserve"> </w:t>
      </w:r>
      <w:r>
        <w:t>для</w:t>
      </w:r>
      <w:r w:rsidR="000A1A96">
        <w:t xml:space="preserve"> </w:t>
      </w:r>
      <w:r>
        <w:t>8–9классовнаосновеположений и требований: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914"/>
        </w:tabs>
        <w:spacing w:before="1" w:line="360" w:lineRule="auto"/>
        <w:ind w:right="142" w:firstLine="568"/>
        <w:rPr>
          <w:sz w:val="28"/>
        </w:rPr>
      </w:pPr>
      <w:r>
        <w:rPr>
          <w:sz w:val="28"/>
        </w:rPr>
        <w:t>Федерального</w:t>
      </w:r>
      <w:r w:rsidR="000A1A96">
        <w:rPr>
          <w:sz w:val="28"/>
        </w:rPr>
        <w:t xml:space="preserve"> </w:t>
      </w:r>
      <w:r>
        <w:rPr>
          <w:sz w:val="28"/>
        </w:rPr>
        <w:t>государственного</w:t>
      </w:r>
      <w:r w:rsidR="000A1A96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0A1A96">
        <w:rPr>
          <w:sz w:val="28"/>
        </w:rPr>
        <w:t xml:space="preserve"> </w:t>
      </w:r>
      <w:r>
        <w:rPr>
          <w:sz w:val="28"/>
        </w:rPr>
        <w:t>стандарта</w:t>
      </w:r>
      <w:r w:rsidR="000A1A96">
        <w:rPr>
          <w:sz w:val="28"/>
        </w:rPr>
        <w:t xml:space="preserve"> </w:t>
      </w:r>
      <w:r>
        <w:rPr>
          <w:sz w:val="28"/>
        </w:rPr>
        <w:t>основного общего образования (утвержден приказом Министерства просвещения Российской Федерации от 31 мая 2021 г. № 287);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171"/>
        </w:tabs>
        <w:spacing w:line="360" w:lineRule="auto"/>
        <w:ind w:right="140" w:firstLine="56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образования(утвержденаприказомМинпросвещенияРоссииот18.05.2023№ 370; зарегистрировано в Минюсте России 12.07.2023 № 74223).</w:t>
      </w:r>
    </w:p>
    <w:p w:rsidR="003A1E40" w:rsidRDefault="00EC6E58">
      <w:pPr>
        <w:pStyle w:val="a3"/>
        <w:spacing w:line="360" w:lineRule="auto"/>
        <w:ind w:right="144"/>
      </w:pPr>
      <w:r>
        <w:t>При разработке программы использовались следующие нормативные</w:t>
      </w:r>
      <w:r w:rsidR="000A1A96">
        <w:t xml:space="preserve"> </w:t>
      </w:r>
      <w:r>
        <w:rPr>
          <w:spacing w:val="-2"/>
        </w:rPr>
        <w:t>документы: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057"/>
        </w:tabs>
        <w:spacing w:line="321" w:lineRule="exact"/>
        <w:ind w:left="1057" w:hanging="345"/>
        <w:rPr>
          <w:sz w:val="28"/>
        </w:rPr>
      </w:pPr>
      <w:r>
        <w:rPr>
          <w:sz w:val="28"/>
        </w:rPr>
        <w:t>УказПрезидентаРоссийскойФедерацииот28.02.2024г.№</w:t>
      </w:r>
      <w:r>
        <w:rPr>
          <w:spacing w:val="-5"/>
          <w:sz w:val="28"/>
        </w:rPr>
        <w:t>145</w:t>
      </w:r>
    </w:p>
    <w:p w:rsidR="003A1E40" w:rsidRDefault="00EC6E58">
      <w:pPr>
        <w:pStyle w:val="a3"/>
        <w:spacing w:before="163"/>
        <w:ind w:firstLine="0"/>
      </w:pPr>
      <w:r>
        <w:t>«О</w:t>
      </w:r>
      <w:r w:rsidR="000A1A96">
        <w:t xml:space="preserve"> </w:t>
      </w:r>
      <w:r>
        <w:t>Стратегии</w:t>
      </w:r>
      <w:r w:rsidR="000A1A96">
        <w:t xml:space="preserve"> </w:t>
      </w:r>
      <w:r>
        <w:t>научно-технологического</w:t>
      </w:r>
      <w:r w:rsidR="000A1A96">
        <w:t xml:space="preserve"> </w:t>
      </w:r>
      <w:r>
        <w:t>развития</w:t>
      </w:r>
      <w:r w:rsidR="000A1A96">
        <w:t xml:space="preserve"> </w:t>
      </w:r>
      <w:r>
        <w:t>Российской</w:t>
      </w:r>
      <w:r w:rsidR="000A1A96">
        <w:t xml:space="preserve"> </w:t>
      </w:r>
      <w:r>
        <w:rPr>
          <w:spacing w:val="-2"/>
        </w:rPr>
        <w:t>Федерации»;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197"/>
        </w:tabs>
        <w:spacing w:before="160" w:line="360" w:lineRule="auto"/>
        <w:ind w:right="141" w:firstLine="568"/>
        <w:rPr>
          <w:sz w:val="28"/>
        </w:rPr>
      </w:pPr>
      <w:r>
        <w:rPr>
          <w:sz w:val="28"/>
        </w:rPr>
        <w:t>Комплексный план мероприятий по повышению качества математического</w:t>
      </w:r>
      <w:r w:rsidR="000A1A96">
        <w:rPr>
          <w:sz w:val="28"/>
        </w:rPr>
        <w:t xml:space="preserve"> </w:t>
      </w:r>
      <w:r>
        <w:rPr>
          <w:sz w:val="28"/>
        </w:rPr>
        <w:t>и</w:t>
      </w:r>
      <w:r w:rsidR="000A1A96">
        <w:rPr>
          <w:sz w:val="28"/>
        </w:rPr>
        <w:t xml:space="preserve"> </w:t>
      </w:r>
      <w:r>
        <w:rPr>
          <w:sz w:val="28"/>
        </w:rPr>
        <w:t>естественно-научногообразованиянапериоддо2030года (утверждён</w:t>
      </w:r>
      <w:r w:rsidR="000A1A96">
        <w:rPr>
          <w:sz w:val="28"/>
        </w:rPr>
        <w:t xml:space="preserve"> </w:t>
      </w:r>
      <w:r>
        <w:rPr>
          <w:sz w:val="28"/>
        </w:rPr>
        <w:t>распоряжением</w:t>
      </w:r>
      <w:r w:rsidR="000A1A96">
        <w:rPr>
          <w:sz w:val="28"/>
        </w:rPr>
        <w:t xml:space="preserve"> </w:t>
      </w:r>
      <w:r>
        <w:rPr>
          <w:sz w:val="28"/>
        </w:rPr>
        <w:t>Правительства</w:t>
      </w:r>
      <w:r w:rsidR="000A1A96">
        <w:rPr>
          <w:sz w:val="28"/>
        </w:rPr>
        <w:t xml:space="preserve"> </w:t>
      </w:r>
      <w:r>
        <w:rPr>
          <w:sz w:val="28"/>
        </w:rPr>
        <w:t>Российской</w:t>
      </w:r>
      <w:r w:rsidR="000A1A96">
        <w:rPr>
          <w:sz w:val="28"/>
        </w:rPr>
        <w:t xml:space="preserve"> </w:t>
      </w:r>
      <w:r>
        <w:rPr>
          <w:sz w:val="28"/>
        </w:rPr>
        <w:t>Федерации</w:t>
      </w:r>
      <w:r w:rsidR="000A1A96">
        <w:rPr>
          <w:sz w:val="28"/>
        </w:rPr>
        <w:t xml:space="preserve"> </w:t>
      </w:r>
      <w:r>
        <w:rPr>
          <w:sz w:val="28"/>
        </w:rPr>
        <w:t>от 19 ноября 2024 года № 3333-р).</w:t>
      </w:r>
    </w:p>
    <w:p w:rsidR="003A1E40" w:rsidRDefault="00EC6E58">
      <w:pPr>
        <w:pStyle w:val="Heading2"/>
        <w:spacing w:before="241"/>
        <w:ind w:left="280"/>
      </w:pPr>
      <w:bookmarkStart w:id="3" w:name="_bookmark2"/>
      <w:bookmarkEnd w:id="3"/>
      <w:r>
        <w:t>Актуальность</w:t>
      </w:r>
      <w:r w:rsidR="000A1A96">
        <w:t xml:space="preserve"> </w:t>
      </w:r>
      <w:r>
        <w:rPr>
          <w:spacing w:val="-2"/>
        </w:rPr>
        <w:t>курса</w:t>
      </w:r>
    </w:p>
    <w:p w:rsidR="003A1E40" w:rsidRDefault="00EC6E58">
      <w:pPr>
        <w:pStyle w:val="a3"/>
        <w:spacing w:before="119" w:line="360" w:lineRule="auto"/>
        <w:ind w:right="137"/>
      </w:pPr>
      <w:r>
        <w:t>Актуальность</w:t>
      </w:r>
      <w:r w:rsidR="000A1A96">
        <w:t xml:space="preserve"> </w:t>
      </w:r>
      <w:r>
        <w:t>курса</w:t>
      </w:r>
      <w:r w:rsidR="000A1A96">
        <w:t xml:space="preserve"> </w:t>
      </w:r>
      <w:r>
        <w:t>«Химия</w:t>
      </w:r>
      <w:r w:rsidR="000A1A96">
        <w:t xml:space="preserve"> </w:t>
      </w:r>
      <w:r>
        <w:t>в</w:t>
      </w:r>
      <w:r w:rsidR="000A1A96">
        <w:t xml:space="preserve"> </w:t>
      </w:r>
      <w:r>
        <w:t>экспериментах</w:t>
      </w:r>
      <w:r w:rsidR="000A1A96">
        <w:t xml:space="preserve"> </w:t>
      </w:r>
      <w:r>
        <w:t>и задачах» обусловлена необходимостью разработки специальных программ обучения и воспитания, способствующих повышению качества математического и естественно-научного образования, в том числе предусматривающих углубленное изучение учебного предмета «Химия».</w:t>
      </w:r>
    </w:p>
    <w:p w:rsidR="003A1E40" w:rsidRDefault="00EC6E58">
      <w:pPr>
        <w:pStyle w:val="a3"/>
        <w:spacing w:line="360" w:lineRule="auto"/>
        <w:ind w:right="136"/>
      </w:pPr>
      <w:r>
        <w:t>Предлагаемый курс внеурочной деятельности дополняет и расширяет программу курса химии базового уровня. Реализация программы позволит выйти за рамки изучения химии на базовом уровне, используя формы, отличные</w:t>
      </w:r>
      <w:r w:rsidR="000A1A96">
        <w:t xml:space="preserve"> </w:t>
      </w:r>
      <w:r>
        <w:t>от</w:t>
      </w:r>
      <w:r w:rsidR="000A1A96">
        <w:t xml:space="preserve"> </w:t>
      </w:r>
      <w:r>
        <w:t>урочных,</w:t>
      </w:r>
      <w:r w:rsidR="000A1A96">
        <w:t xml:space="preserve"> </w:t>
      </w:r>
      <w:r>
        <w:t>и</w:t>
      </w:r>
      <w:r w:rsidR="000A1A96">
        <w:t xml:space="preserve"> </w:t>
      </w:r>
      <w:r>
        <w:t>обеспечить углубленное</w:t>
      </w:r>
      <w:r w:rsidR="000A1A96">
        <w:t xml:space="preserve"> </w:t>
      </w:r>
      <w:r>
        <w:t>изучение</w:t>
      </w:r>
      <w:r w:rsidR="000A1A96">
        <w:t xml:space="preserve"> </w:t>
      </w:r>
      <w:r>
        <w:t>химии</w:t>
      </w:r>
      <w:r w:rsidR="000A1A96">
        <w:t xml:space="preserve"> </w:t>
      </w:r>
      <w:r>
        <w:t>на</w:t>
      </w:r>
      <w:r w:rsidR="000A1A96">
        <w:t xml:space="preserve"> </w:t>
      </w:r>
      <w:r>
        <w:t>уровне</w:t>
      </w:r>
    </w:p>
    <w:p w:rsidR="003A1E40" w:rsidRDefault="003A1E40">
      <w:pPr>
        <w:pStyle w:val="a3"/>
        <w:spacing w:line="360" w:lineRule="auto"/>
        <w:sectPr w:rsidR="003A1E40">
          <w:footerReference w:type="default" r:id="rId7"/>
          <w:pgSz w:w="11920" w:h="16860"/>
          <w:pgMar w:top="1060" w:right="992" w:bottom="960" w:left="1275" w:header="0" w:footer="762" w:gutter="0"/>
          <w:pgNumType w:start="3"/>
          <w:cols w:space="720"/>
        </w:sectPr>
      </w:pPr>
    </w:p>
    <w:p w:rsidR="003A1E40" w:rsidRDefault="00EC6E58">
      <w:pPr>
        <w:pStyle w:val="a3"/>
        <w:spacing w:before="62"/>
        <w:ind w:firstLine="0"/>
      </w:pPr>
      <w:r>
        <w:lastRenderedPageBreak/>
        <w:t>основного</w:t>
      </w:r>
      <w:r w:rsidR="000A1A96">
        <w:t xml:space="preserve"> </w:t>
      </w:r>
      <w:r>
        <w:t>общего</w:t>
      </w:r>
      <w:r w:rsidR="000A1A96">
        <w:t xml:space="preserve"> </w:t>
      </w:r>
      <w:r>
        <w:rPr>
          <w:spacing w:val="-2"/>
        </w:rPr>
        <w:t>образования.</w:t>
      </w:r>
    </w:p>
    <w:p w:rsidR="003A1E40" w:rsidRDefault="00EC6E58">
      <w:pPr>
        <w:pStyle w:val="a3"/>
        <w:spacing w:before="164" w:line="360" w:lineRule="auto"/>
        <w:ind w:right="138"/>
      </w:pPr>
      <w:r>
        <w:t>Программа курса предусматривает организацию разнообразной деятельности обучающихся, их активность и самостоятельность, сочетает индивидуальную и групповую работу, предполагает проектную и исследовательскую деятельность.</w:t>
      </w:r>
    </w:p>
    <w:p w:rsidR="003A1E40" w:rsidRDefault="00EC6E58">
      <w:pPr>
        <w:pStyle w:val="a3"/>
        <w:spacing w:line="360" w:lineRule="auto"/>
        <w:ind w:right="137"/>
      </w:pPr>
      <w:r>
        <w:t>В первую очередь программа уделяет особое внимание выполнению обучающимися химического эксперимента – лабораторных опытов и практических работ, что позволит им на практике изучить закономерности протекания химических процессов, развить практические умения и навыки планирования,подготовки,проведения,анализаиинтерпретацииполученных экспериментальных результатов, научиться применять теоретические знания для объяснения химических процессов, происходящих в том числе в ситуациях жизненного характера. Осознанное выполнение химических экспериментальных работ будет способствовать повышению мотивации к изучению химии. Программой предусмотрено также решение обучающимися качественных</w:t>
      </w:r>
      <w:r w:rsidR="000A1A96">
        <w:t xml:space="preserve"> </w:t>
      </w:r>
      <w:r>
        <w:t>и</w:t>
      </w:r>
      <w:r w:rsidR="000A1A96">
        <w:t xml:space="preserve"> </w:t>
      </w:r>
      <w:r>
        <w:t>количественных</w:t>
      </w:r>
      <w:r w:rsidR="000A1A96">
        <w:t xml:space="preserve"> </w:t>
      </w:r>
      <w:r>
        <w:t>различных</w:t>
      </w:r>
      <w:r w:rsidR="000A1A96">
        <w:t xml:space="preserve"> </w:t>
      </w:r>
      <w:r>
        <w:t>типов</w:t>
      </w:r>
      <w:r w:rsidR="000A1A96">
        <w:t xml:space="preserve"> </w:t>
      </w:r>
      <w:r>
        <w:t>и</w:t>
      </w:r>
      <w:r w:rsidR="000A1A96">
        <w:t xml:space="preserve"> </w:t>
      </w:r>
      <w:r>
        <w:t>уровней</w:t>
      </w:r>
      <w:r w:rsidR="000A1A96">
        <w:t xml:space="preserve"> </w:t>
      </w:r>
      <w:r>
        <w:t>сложности,</w:t>
      </w:r>
      <w:r w:rsidR="000A1A96">
        <w:t xml:space="preserve"> </w:t>
      </w:r>
      <w:r>
        <w:t>в</w:t>
      </w:r>
      <w:r w:rsidR="000A1A96">
        <w:t xml:space="preserve"> </w:t>
      </w:r>
      <w:r>
        <w:t>том числе олимпиадных. Выполнению химического эксперимента и решению задач обязательно должно предшествовать знакомство обучающихся со связанными с ними элементами содержания.</w:t>
      </w:r>
    </w:p>
    <w:p w:rsidR="003A1E40" w:rsidRDefault="00EC6E58">
      <w:pPr>
        <w:pStyle w:val="a3"/>
        <w:spacing w:line="360" w:lineRule="auto"/>
        <w:ind w:left="280" w:right="138"/>
      </w:pPr>
      <w:r>
        <w:t>Программа курса внеурочной деятельности «Химия в экспериментах и задачах»может</w:t>
      </w:r>
      <w:r w:rsidR="000A1A96">
        <w:t xml:space="preserve"> </w:t>
      </w:r>
      <w:r>
        <w:t>быть</w:t>
      </w:r>
      <w:r w:rsidR="000A1A96">
        <w:t xml:space="preserve"> </w:t>
      </w:r>
      <w:r>
        <w:t>востребована</w:t>
      </w:r>
      <w:r w:rsidR="000A1A96">
        <w:t xml:space="preserve"> </w:t>
      </w:r>
      <w:r>
        <w:t>обучающимися,</w:t>
      </w:r>
      <w:r w:rsidR="000A1A96">
        <w:t xml:space="preserve"> </w:t>
      </w:r>
      <w:r>
        <w:t>которые</w:t>
      </w:r>
      <w:r w:rsidR="000A1A96">
        <w:t xml:space="preserve"> </w:t>
      </w:r>
      <w:r>
        <w:t>мотивированы</w:t>
      </w:r>
      <w:r w:rsidR="000A1A96">
        <w:t xml:space="preserve"> </w:t>
      </w:r>
      <w:r>
        <w:t>к осознанному выбору профессий, связанных с применением химических</w:t>
      </w:r>
      <w:r w:rsidR="000A1A96">
        <w:t xml:space="preserve"> </w:t>
      </w:r>
      <w:r>
        <w:rPr>
          <w:spacing w:val="-2"/>
        </w:rPr>
        <w:t>знаний.</w:t>
      </w:r>
    </w:p>
    <w:p w:rsidR="003A1E40" w:rsidRDefault="00EC6E58">
      <w:pPr>
        <w:pStyle w:val="Heading2"/>
        <w:spacing w:before="241"/>
        <w:ind w:left="280"/>
      </w:pPr>
      <w:bookmarkStart w:id="4" w:name="_bookmark3"/>
      <w:bookmarkEnd w:id="4"/>
      <w:r>
        <w:t>Цель</w:t>
      </w:r>
      <w:r w:rsidR="000A1A96">
        <w:t xml:space="preserve"> </w:t>
      </w:r>
      <w:r>
        <w:t>и</w:t>
      </w:r>
      <w:r w:rsidR="000A1A96">
        <w:t xml:space="preserve"> </w:t>
      </w:r>
      <w:r>
        <w:t>задачи</w:t>
      </w:r>
      <w:r>
        <w:rPr>
          <w:spacing w:val="-2"/>
        </w:rPr>
        <w:t xml:space="preserve"> курса</w:t>
      </w:r>
    </w:p>
    <w:p w:rsidR="003A1E40" w:rsidRDefault="00EC6E58">
      <w:pPr>
        <w:pStyle w:val="a3"/>
        <w:spacing w:before="119" w:line="360" w:lineRule="auto"/>
        <w:ind w:left="280" w:right="138" w:firstLine="571"/>
      </w:pPr>
      <w:r>
        <w:rPr>
          <w:i/>
        </w:rPr>
        <w:t xml:space="preserve">Цель </w:t>
      </w:r>
      <w:r>
        <w:t>данной программы – обеспечить индивидуальные потребности обучающихся в изучении химии в условиях, когда учебный план образовательной</w:t>
      </w:r>
      <w:r w:rsidR="000A1A96">
        <w:t xml:space="preserve"> </w:t>
      </w:r>
      <w:r>
        <w:t>организации</w:t>
      </w:r>
      <w:r w:rsidR="000A1A96">
        <w:t xml:space="preserve"> </w:t>
      </w:r>
      <w:r>
        <w:t>предусматривает изучение учебного предмета</w:t>
      </w:r>
    </w:p>
    <w:p w:rsidR="003A1E40" w:rsidRDefault="00EC6E58">
      <w:pPr>
        <w:pStyle w:val="a3"/>
        <w:spacing w:before="2"/>
        <w:ind w:left="280" w:firstLine="0"/>
      </w:pPr>
      <w:r>
        <w:t>«Химия»только</w:t>
      </w:r>
      <w:r w:rsidR="000A1A96">
        <w:t xml:space="preserve"> </w:t>
      </w:r>
      <w:r>
        <w:t>на</w:t>
      </w:r>
      <w:r w:rsidR="000A1A96">
        <w:t xml:space="preserve"> </w:t>
      </w:r>
      <w:r>
        <w:t>базовом</w:t>
      </w:r>
      <w:r w:rsidR="000A1A96">
        <w:t xml:space="preserve"> </w:t>
      </w:r>
      <w:r>
        <w:rPr>
          <w:spacing w:val="-2"/>
        </w:rPr>
        <w:t>уровне.</w:t>
      </w:r>
    </w:p>
    <w:p w:rsidR="003A1E40" w:rsidRDefault="00EC6E58">
      <w:pPr>
        <w:pStyle w:val="a3"/>
        <w:spacing w:before="160"/>
        <w:ind w:left="851" w:firstLine="0"/>
      </w:pPr>
      <w:r>
        <w:t>Предлагаемая</w:t>
      </w:r>
      <w:r w:rsidR="000A1A96">
        <w:t xml:space="preserve"> </w:t>
      </w:r>
      <w:r>
        <w:t>программа</w:t>
      </w:r>
      <w:r w:rsidR="000A1A96">
        <w:t xml:space="preserve"> </w:t>
      </w:r>
      <w:r>
        <w:t>учитывает</w:t>
      </w:r>
      <w:r w:rsidR="000A1A96">
        <w:t xml:space="preserve"> </w:t>
      </w:r>
      <w:r>
        <w:t>психолого-</w:t>
      </w:r>
      <w:r>
        <w:rPr>
          <w:spacing w:val="-2"/>
        </w:rPr>
        <w:t>педагогические</w:t>
      </w:r>
    </w:p>
    <w:p w:rsidR="003A1E40" w:rsidRDefault="003A1E40">
      <w:pPr>
        <w:pStyle w:val="a3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left="280" w:right="136" w:firstLine="0"/>
      </w:pPr>
      <w:r>
        <w:lastRenderedPageBreak/>
        <w:t>особенности соответствующей возрастной категории обучающихся. Ее освоение</w:t>
      </w:r>
      <w:r w:rsidR="001419E7">
        <w:t xml:space="preserve"> </w:t>
      </w:r>
      <w:r>
        <w:t>способствует</w:t>
      </w:r>
      <w:r w:rsidR="001419E7">
        <w:t xml:space="preserve"> </w:t>
      </w:r>
      <w:r>
        <w:t>развитию</w:t>
      </w:r>
      <w:r w:rsidR="001419E7">
        <w:t xml:space="preserve"> </w:t>
      </w:r>
      <w:r>
        <w:t>у</w:t>
      </w:r>
      <w:r w:rsidR="001419E7">
        <w:t xml:space="preserve"> </w:t>
      </w:r>
      <w:r>
        <w:t>обучающихся</w:t>
      </w:r>
      <w:r w:rsidR="001419E7">
        <w:t xml:space="preserve"> </w:t>
      </w:r>
      <w:r>
        <w:t>интереса</w:t>
      </w:r>
      <w:r w:rsidR="001419E7">
        <w:t xml:space="preserve"> </w:t>
      </w:r>
      <w:r>
        <w:t>к</w:t>
      </w:r>
      <w:r w:rsidR="001419E7">
        <w:t xml:space="preserve"> </w:t>
      </w:r>
      <w:r>
        <w:t>изучению</w:t>
      </w:r>
      <w:r w:rsidR="001419E7">
        <w:t xml:space="preserve"> </w:t>
      </w:r>
      <w:r>
        <w:t>химии и сферам деятельности, связанным с химией, мотивации к осознанному выбору соответствующего профиля и направленности дальнейшего</w:t>
      </w:r>
      <w:r w:rsidR="001419E7">
        <w:t xml:space="preserve"> </w:t>
      </w:r>
      <w:r>
        <w:rPr>
          <w:spacing w:val="-2"/>
        </w:rPr>
        <w:t>обучения.</w:t>
      </w:r>
    </w:p>
    <w:p w:rsidR="003A1E40" w:rsidRDefault="00EC6E58">
      <w:pPr>
        <w:pStyle w:val="a3"/>
        <w:spacing w:before="3"/>
        <w:ind w:left="712" w:firstLine="0"/>
      </w:pPr>
      <w:r>
        <w:t>Изучение</w:t>
      </w:r>
      <w:r w:rsidR="001419E7">
        <w:t xml:space="preserve"> </w:t>
      </w:r>
      <w:r>
        <w:t>курса</w:t>
      </w:r>
      <w:r w:rsidR="001419E7">
        <w:t xml:space="preserve"> </w:t>
      </w:r>
      <w:r>
        <w:t>направлено</w:t>
      </w:r>
      <w:r w:rsidR="001419E7">
        <w:t xml:space="preserve"> </w:t>
      </w:r>
      <w:r>
        <w:t>на</w:t>
      </w:r>
      <w:r w:rsidR="001419E7">
        <w:t xml:space="preserve"> </w:t>
      </w:r>
      <w:r>
        <w:rPr>
          <w:spacing w:val="-2"/>
        </w:rPr>
        <w:t>формирование: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024"/>
        </w:tabs>
        <w:spacing w:before="160" w:line="360" w:lineRule="auto"/>
        <w:ind w:right="137" w:firstLine="568"/>
        <w:rPr>
          <w:sz w:val="28"/>
        </w:rPr>
      </w:pPr>
      <w:r>
        <w:rPr>
          <w:sz w:val="28"/>
        </w:rPr>
        <w:t>системы химических знаний как компонента естественно-научной картины мира, как основы для понимания химической стороны явлений окружающего мира, освоение языка науки;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092"/>
        </w:tabs>
        <w:spacing w:before="1" w:line="360" w:lineRule="auto"/>
        <w:ind w:right="145" w:firstLine="568"/>
        <w:rPr>
          <w:sz w:val="28"/>
        </w:rPr>
      </w:pPr>
      <w:r>
        <w:rPr>
          <w:sz w:val="28"/>
        </w:rPr>
        <w:t>интеллектуальных способностей и интересов обучающихся, на продолжение обучения на уровне среднего общего образования.</w:t>
      </w:r>
    </w:p>
    <w:p w:rsidR="003A1E40" w:rsidRDefault="00EC6E58">
      <w:pPr>
        <w:pStyle w:val="a3"/>
        <w:spacing w:line="321" w:lineRule="exact"/>
        <w:ind w:left="712" w:firstLine="0"/>
      </w:pPr>
      <w:r>
        <w:t>В</w:t>
      </w:r>
      <w:r w:rsidR="001419E7">
        <w:t xml:space="preserve"> </w:t>
      </w:r>
      <w:r>
        <w:t>рамках</w:t>
      </w:r>
      <w:r w:rsidR="001419E7">
        <w:t xml:space="preserve"> </w:t>
      </w:r>
      <w:r>
        <w:t>решения</w:t>
      </w:r>
      <w:r w:rsidR="001419E7">
        <w:t xml:space="preserve"> </w:t>
      </w:r>
      <w:r>
        <w:t>основных</w:t>
      </w:r>
      <w:r w:rsidR="001419E7">
        <w:t xml:space="preserve"> </w:t>
      </w:r>
      <w:r>
        <w:t>задач</w:t>
      </w:r>
      <w:r w:rsidR="001419E7">
        <w:t xml:space="preserve"> </w:t>
      </w:r>
      <w:r>
        <w:t>программы</w:t>
      </w:r>
      <w:r w:rsidR="001419E7">
        <w:t xml:space="preserve"> </w:t>
      </w:r>
      <w:r>
        <w:t>должно</w:t>
      </w:r>
      <w:r w:rsidR="001419E7">
        <w:t xml:space="preserve"> </w:t>
      </w:r>
      <w:r>
        <w:t>быть</w:t>
      </w:r>
      <w:r w:rsidR="001419E7">
        <w:t xml:space="preserve"> </w:t>
      </w:r>
      <w:r>
        <w:rPr>
          <w:spacing w:val="-2"/>
        </w:rPr>
        <w:t>обеспечено: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068"/>
        </w:tabs>
        <w:spacing w:before="161" w:line="362" w:lineRule="auto"/>
        <w:ind w:right="145" w:firstLine="568"/>
        <w:rPr>
          <w:sz w:val="28"/>
        </w:rPr>
      </w:pPr>
      <w:r>
        <w:rPr>
          <w:sz w:val="28"/>
        </w:rPr>
        <w:t>приобщение обучающихся к самостоятельной познавательной и исследовательской деятельности, к научным методам познания;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922"/>
        </w:tabs>
        <w:spacing w:line="317" w:lineRule="exact"/>
        <w:ind w:left="922" w:hanging="210"/>
        <w:rPr>
          <w:sz w:val="28"/>
        </w:rPr>
      </w:pPr>
      <w:r>
        <w:rPr>
          <w:sz w:val="28"/>
        </w:rPr>
        <w:t>формирование</w:t>
      </w:r>
      <w:r w:rsidR="001419E7">
        <w:rPr>
          <w:sz w:val="28"/>
        </w:rPr>
        <w:t xml:space="preserve"> </w:t>
      </w:r>
      <w:r>
        <w:rPr>
          <w:sz w:val="28"/>
        </w:rPr>
        <w:t>мотивации</w:t>
      </w:r>
      <w:r w:rsidR="001419E7">
        <w:rPr>
          <w:sz w:val="28"/>
        </w:rPr>
        <w:t xml:space="preserve"> </w:t>
      </w:r>
      <w:r>
        <w:rPr>
          <w:sz w:val="28"/>
        </w:rPr>
        <w:t>и</w:t>
      </w:r>
      <w:r w:rsidR="001419E7">
        <w:rPr>
          <w:sz w:val="28"/>
        </w:rPr>
        <w:t xml:space="preserve"> </w:t>
      </w:r>
      <w:r>
        <w:rPr>
          <w:sz w:val="28"/>
        </w:rPr>
        <w:t>развитие</w:t>
      </w:r>
      <w:r w:rsidR="001419E7">
        <w:rPr>
          <w:sz w:val="28"/>
        </w:rPr>
        <w:t xml:space="preserve"> </w:t>
      </w:r>
      <w:r>
        <w:rPr>
          <w:sz w:val="28"/>
        </w:rPr>
        <w:t>способностей</w:t>
      </w:r>
      <w:r w:rsidR="001419E7">
        <w:rPr>
          <w:sz w:val="28"/>
        </w:rPr>
        <w:t xml:space="preserve"> </w:t>
      </w:r>
      <w:r>
        <w:rPr>
          <w:sz w:val="28"/>
        </w:rPr>
        <w:t>к</w:t>
      </w:r>
      <w:r w:rsidR="001419E7">
        <w:rPr>
          <w:sz w:val="28"/>
        </w:rPr>
        <w:t xml:space="preserve"> </w:t>
      </w:r>
      <w:r>
        <w:rPr>
          <w:sz w:val="28"/>
        </w:rPr>
        <w:t>изучению</w:t>
      </w:r>
      <w:r w:rsidR="001419E7">
        <w:rPr>
          <w:sz w:val="28"/>
        </w:rPr>
        <w:t xml:space="preserve"> </w:t>
      </w:r>
      <w:r>
        <w:rPr>
          <w:spacing w:val="-2"/>
          <w:sz w:val="28"/>
        </w:rPr>
        <w:t>химии;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137"/>
        </w:tabs>
        <w:spacing w:before="160" w:line="360" w:lineRule="auto"/>
        <w:ind w:right="138" w:firstLine="568"/>
        <w:rPr>
          <w:sz w:val="28"/>
        </w:rPr>
      </w:pPr>
      <w:r>
        <w:rPr>
          <w:sz w:val="28"/>
        </w:rPr>
        <w:t>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химии,применятьихприрешениипроблемвповседневнойжизниитрудовой</w:t>
      </w:r>
      <w:r>
        <w:rPr>
          <w:spacing w:val="-2"/>
          <w:sz w:val="28"/>
        </w:rPr>
        <w:t>деятельности;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1041"/>
        </w:tabs>
        <w:spacing w:before="1" w:line="360" w:lineRule="auto"/>
        <w:ind w:right="137" w:firstLine="568"/>
        <w:rPr>
          <w:sz w:val="28"/>
        </w:rPr>
      </w:pPr>
      <w:r>
        <w:rPr>
          <w:sz w:val="28"/>
        </w:rPr>
        <w:t>осознание обучающимися ценности химических знаний в жизни человека, повышение уровня экологической культуры, неприятие действий, приносящих вред окружающей среде и здоровью людей;</w:t>
      </w:r>
    </w:p>
    <w:p w:rsidR="003A1E40" w:rsidRDefault="00EC6E58">
      <w:pPr>
        <w:pStyle w:val="a5"/>
        <w:numPr>
          <w:ilvl w:val="0"/>
          <w:numId w:val="19"/>
        </w:numPr>
        <w:tabs>
          <w:tab w:val="left" w:pos="931"/>
        </w:tabs>
        <w:spacing w:line="360" w:lineRule="auto"/>
        <w:ind w:right="145" w:firstLine="568"/>
        <w:rPr>
          <w:sz w:val="28"/>
        </w:rPr>
      </w:pPr>
      <w:r>
        <w:rPr>
          <w:sz w:val="28"/>
        </w:rPr>
        <w:t>приобретение обучающимися опыта самопознания, ключевых навыков (ключевых компетенций), необходимых для различных видов деятельности.</w:t>
      </w:r>
    </w:p>
    <w:p w:rsidR="003A1E40" w:rsidRDefault="00EC6E58">
      <w:pPr>
        <w:pStyle w:val="Heading2"/>
        <w:spacing w:before="240"/>
        <w:ind w:left="280"/>
      </w:pPr>
      <w:bookmarkStart w:id="5" w:name="_bookmark4"/>
      <w:bookmarkEnd w:id="5"/>
      <w:r>
        <w:t>Место</w:t>
      </w:r>
      <w:r w:rsidR="001419E7">
        <w:t xml:space="preserve"> </w:t>
      </w:r>
      <w:r>
        <w:t>курса</w:t>
      </w:r>
      <w:r w:rsidR="001419E7">
        <w:t xml:space="preserve"> </w:t>
      </w:r>
      <w:r>
        <w:t>в</w:t>
      </w:r>
      <w:r w:rsidR="001419E7">
        <w:t xml:space="preserve"> </w:t>
      </w:r>
      <w:r>
        <w:t>образовательном</w:t>
      </w:r>
      <w:r w:rsidR="001419E7">
        <w:t xml:space="preserve"> </w:t>
      </w:r>
      <w:r>
        <w:rPr>
          <w:spacing w:val="-2"/>
        </w:rPr>
        <w:t>процессе</w:t>
      </w:r>
    </w:p>
    <w:p w:rsidR="003A1E40" w:rsidRDefault="00EC6E58">
      <w:pPr>
        <w:pStyle w:val="a3"/>
        <w:spacing w:before="119" w:line="360" w:lineRule="auto"/>
        <w:ind w:right="136"/>
      </w:pPr>
      <w:r>
        <w:t>Программа курса «Химия в экспериментах и задачах» рассчитана на реализацию в течение 68 учебных часов в рамках внеурочной деятельности в 8-9 классах (34 часа в 8 классе и 34 часа в 9 классе); данный курс может быть</w:t>
      </w:r>
    </w:p>
    <w:p w:rsidR="003A1E40" w:rsidRDefault="003A1E40">
      <w:pPr>
        <w:pStyle w:val="a3"/>
        <w:spacing w:line="360" w:lineRule="auto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right="136" w:firstLine="0"/>
      </w:pPr>
      <w:r>
        <w:lastRenderedPageBreak/>
        <w:t>предложен обучающимся в качестве одного из существующих по выбору. Программа является содержательным и методическим ориентиром для составления педагогами рабочих программ.</w:t>
      </w:r>
    </w:p>
    <w:p w:rsidR="003A1E40" w:rsidRDefault="00EC6E58">
      <w:pPr>
        <w:pStyle w:val="a3"/>
        <w:spacing w:before="1" w:line="360" w:lineRule="auto"/>
        <w:ind w:left="280" w:right="141" w:firstLine="571"/>
      </w:pPr>
      <w:r>
        <w:t>Программа курса внеурочной деятельности «Химия в экспериментах и задачах» направлена на достижение результатов, которые дополняют и углубляют сформулированные в федеральной рабочей программе по учебному предмету «Химия» (базовый уровень) требования к предметным</w:t>
      </w:r>
      <w:r w:rsidR="001419E7">
        <w:t xml:space="preserve"> </w:t>
      </w:r>
      <w:r>
        <w:rPr>
          <w:spacing w:val="-2"/>
        </w:rPr>
        <w:t>результатам.</w:t>
      </w:r>
    </w:p>
    <w:p w:rsidR="003A1E40" w:rsidRDefault="00EC6E58">
      <w:pPr>
        <w:pStyle w:val="a3"/>
        <w:spacing w:before="1" w:line="360" w:lineRule="auto"/>
        <w:ind w:left="280" w:right="138" w:firstLine="571"/>
      </w:pPr>
      <w:r>
        <w:t>Формы деятельности обучающихся предусматривают активность и самостоятельность, сочетают индивидуальную и групповую работы. Структурирование тематического планирования в программе соответствует порядку</w:t>
      </w:r>
      <w:r w:rsidR="001419E7">
        <w:t xml:space="preserve"> </w:t>
      </w:r>
      <w:r>
        <w:t>изучения</w:t>
      </w:r>
      <w:r w:rsidR="001419E7">
        <w:t xml:space="preserve"> </w:t>
      </w:r>
      <w:r>
        <w:t>разделов</w:t>
      </w:r>
      <w:r w:rsidR="001419E7">
        <w:t xml:space="preserve"> </w:t>
      </w:r>
      <w:r>
        <w:t>и</w:t>
      </w:r>
      <w:r w:rsidR="001419E7">
        <w:t xml:space="preserve"> </w:t>
      </w:r>
      <w:r>
        <w:t>тем</w:t>
      </w:r>
      <w:r w:rsidR="001419E7">
        <w:t xml:space="preserve"> </w:t>
      </w:r>
      <w:r>
        <w:t>химии</w:t>
      </w:r>
      <w:r w:rsidR="001419E7">
        <w:t xml:space="preserve"> </w:t>
      </w:r>
      <w:r>
        <w:t>на</w:t>
      </w:r>
      <w:r w:rsidR="001419E7">
        <w:t xml:space="preserve"> </w:t>
      </w:r>
      <w:r>
        <w:t>базовом</w:t>
      </w:r>
      <w:r w:rsidR="001419E7">
        <w:t xml:space="preserve"> </w:t>
      </w:r>
      <w:r>
        <w:t>уровне</w:t>
      </w:r>
      <w:r w:rsidR="001419E7">
        <w:t xml:space="preserve"> </w:t>
      </w:r>
      <w:r>
        <w:t>в</w:t>
      </w:r>
      <w:r w:rsidR="001419E7">
        <w:t xml:space="preserve"> </w:t>
      </w:r>
      <w:r>
        <w:t>основной</w:t>
      </w:r>
      <w:r w:rsidR="001419E7">
        <w:t xml:space="preserve"> </w:t>
      </w:r>
      <w:r>
        <w:t xml:space="preserve">школе </w:t>
      </w:r>
      <w:r w:rsidR="001419E7">
        <w:t>.</w:t>
      </w:r>
    </w:p>
    <w:p w:rsidR="003A1E40" w:rsidRDefault="00EC6E58">
      <w:pPr>
        <w:pStyle w:val="a3"/>
        <w:spacing w:before="1" w:line="360" w:lineRule="auto"/>
        <w:ind w:right="138"/>
      </w:pPr>
      <w:r>
        <w:t>Предложенные</w:t>
      </w:r>
      <w:r w:rsidR="001419E7">
        <w:t xml:space="preserve"> </w:t>
      </w:r>
      <w:r>
        <w:t>элементы</w:t>
      </w:r>
      <w:r w:rsidR="001419E7">
        <w:t xml:space="preserve">  </w:t>
      </w:r>
      <w:r>
        <w:t>содержания</w:t>
      </w:r>
      <w:r w:rsidR="001419E7">
        <w:t xml:space="preserve"> </w:t>
      </w:r>
      <w:r>
        <w:t>и</w:t>
      </w:r>
      <w:r w:rsidR="001419E7">
        <w:t xml:space="preserve"> </w:t>
      </w:r>
      <w:r>
        <w:t>виды</w:t>
      </w:r>
      <w:r w:rsidR="001419E7">
        <w:t xml:space="preserve"> </w:t>
      </w:r>
      <w:r>
        <w:t>деятельности</w:t>
      </w:r>
      <w:r w:rsidR="001419E7">
        <w:t xml:space="preserve"> </w:t>
      </w:r>
      <w:r>
        <w:t>обучающихся могут быть конкретизированы с учетом индивидуальных запросов обучающихся. Расширение содержания и видов деятельности связано с возможностьювыборапедагогомразличныхвариантовучебно-методического обеспечения курса, а также с существующими условиями школьной информационно-образовательной среды.</w:t>
      </w:r>
    </w:p>
    <w:p w:rsidR="003A1E40" w:rsidRDefault="00EC6E58">
      <w:pPr>
        <w:pStyle w:val="a3"/>
        <w:spacing w:line="360" w:lineRule="auto"/>
        <w:ind w:right="136"/>
      </w:pPr>
      <w:r>
        <w:t>Для знакомства обучающихся с профессиями, связанными с химией и химической наукой, и повышения их мотивации к изучению химии рекомендуется включить в программу экскурсии в региональные музеи, предприятия, вузы. Содержательные элементы программы позволяют организовать на их основе практическую и поисково-исследовательскую деятельность, результаты которой могут быть использованы при реализации обучающимися индивидуальных проектов. Темы проектов также рекомендовано выбирать с учетом региональной специфики.</w:t>
      </w:r>
    </w:p>
    <w:p w:rsidR="003A1E40" w:rsidRDefault="003A1E40">
      <w:pPr>
        <w:pStyle w:val="a3"/>
        <w:spacing w:line="360" w:lineRule="auto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Heading1"/>
        <w:spacing w:line="242" w:lineRule="auto"/>
        <w:ind w:right="2338"/>
      </w:pPr>
      <w:bookmarkStart w:id="6" w:name="_bookmark5"/>
      <w:bookmarkEnd w:id="6"/>
      <w:r>
        <w:lastRenderedPageBreak/>
        <w:t>ПЛАНИРУЕМЫЕРЕЗУ</w:t>
      </w:r>
      <w:r w:rsidR="001419E7">
        <w:t xml:space="preserve">ЛЬТАТЫОСВОЕНИЯ КУРСА </w:t>
      </w:r>
    </w:p>
    <w:p w:rsidR="003A1E40" w:rsidRDefault="00EC6E58">
      <w:pPr>
        <w:spacing w:line="318" w:lineRule="exact"/>
        <w:ind w:left="280"/>
        <w:rPr>
          <w:b/>
          <w:sz w:val="28"/>
        </w:rPr>
      </w:pPr>
      <w:r>
        <w:rPr>
          <w:b/>
          <w:sz w:val="28"/>
        </w:rPr>
        <w:t>«ХИМИЯ</w:t>
      </w:r>
      <w:r w:rsidR="001419E7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1419E7">
        <w:rPr>
          <w:b/>
          <w:sz w:val="28"/>
        </w:rPr>
        <w:t xml:space="preserve"> </w:t>
      </w:r>
      <w:r>
        <w:rPr>
          <w:b/>
          <w:sz w:val="28"/>
        </w:rPr>
        <w:t>ЭКСПЕРИМЕНТАХ</w:t>
      </w:r>
      <w:r w:rsidR="001419E7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1419E7">
        <w:rPr>
          <w:b/>
          <w:sz w:val="28"/>
        </w:rPr>
        <w:t xml:space="preserve"> </w:t>
      </w:r>
      <w:r>
        <w:rPr>
          <w:b/>
          <w:spacing w:val="-2"/>
          <w:sz w:val="28"/>
        </w:rPr>
        <w:t>ЗАДАЧАХ»</w:t>
      </w:r>
    </w:p>
    <w:p w:rsidR="003A1E40" w:rsidRDefault="003A1E40">
      <w:pPr>
        <w:pStyle w:val="a3"/>
        <w:spacing w:before="160"/>
        <w:ind w:left="0" w:firstLine="0"/>
        <w:jc w:val="left"/>
        <w:rPr>
          <w:b/>
        </w:rPr>
      </w:pPr>
    </w:p>
    <w:p w:rsidR="003A1E40" w:rsidRDefault="00EC6E58">
      <w:pPr>
        <w:pStyle w:val="a3"/>
        <w:spacing w:line="360" w:lineRule="auto"/>
        <w:ind w:right="139"/>
      </w:pPr>
      <w:r>
        <w:t>Реализация программы курса внеурочной деятельности «Химия в экспериментах и задачах» направлена на обеспечение достижения обучающимисяличностных,метапредметныхипредметныхобразовательных</w:t>
      </w:r>
      <w:r>
        <w:rPr>
          <w:spacing w:val="-2"/>
        </w:rPr>
        <w:t>результатов.</w:t>
      </w:r>
    </w:p>
    <w:p w:rsidR="003A1E40" w:rsidRDefault="00EC6E58">
      <w:pPr>
        <w:pStyle w:val="Heading1"/>
        <w:spacing w:before="241"/>
      </w:pPr>
      <w:bookmarkStart w:id="7" w:name="_bookmark6"/>
      <w:bookmarkEnd w:id="7"/>
      <w:r>
        <w:t>ЛИЧНОСТНЫЕ</w:t>
      </w:r>
      <w:r w:rsidR="00DB3743">
        <w:t xml:space="preserve"> </w:t>
      </w:r>
      <w:r>
        <w:rPr>
          <w:spacing w:val="-2"/>
        </w:rPr>
        <w:t>РЕЗУЛЬТАТЫ:</w:t>
      </w:r>
    </w:p>
    <w:p w:rsidR="003A1E40" w:rsidRDefault="00EC6E58">
      <w:pPr>
        <w:pStyle w:val="a5"/>
        <w:numPr>
          <w:ilvl w:val="0"/>
          <w:numId w:val="18"/>
        </w:numPr>
        <w:tabs>
          <w:tab w:val="left" w:pos="1015"/>
        </w:tabs>
        <w:spacing w:before="120"/>
        <w:ind w:left="1015" w:hanging="303"/>
        <w:rPr>
          <w:sz w:val="28"/>
        </w:rPr>
      </w:pPr>
      <w:r>
        <w:rPr>
          <w:i/>
          <w:sz w:val="28"/>
        </w:rPr>
        <w:t>патриотическое</w:t>
      </w:r>
      <w:r w:rsidR="001419E7">
        <w:rPr>
          <w:i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97"/>
        </w:tabs>
        <w:spacing w:before="163" w:line="360" w:lineRule="auto"/>
        <w:ind w:right="142" w:firstLine="571"/>
        <w:jc w:val="left"/>
        <w:rPr>
          <w:sz w:val="28"/>
        </w:rPr>
      </w:pPr>
      <w:r>
        <w:rPr>
          <w:sz w:val="28"/>
        </w:rPr>
        <w:t>проявление ценностного отношения к отечественному культурному, научному и историческому наследию;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99"/>
          <w:tab w:val="left" w:pos="2719"/>
          <w:tab w:val="left" w:pos="4003"/>
          <w:tab w:val="left" w:pos="5638"/>
          <w:tab w:val="left" w:pos="6546"/>
          <w:tab w:val="left" w:pos="6882"/>
          <w:tab w:val="left" w:pos="7841"/>
        </w:tabs>
        <w:spacing w:line="360" w:lineRule="auto"/>
        <w:ind w:right="146" w:firstLine="571"/>
        <w:jc w:val="left"/>
        <w:rPr>
          <w:sz w:val="28"/>
        </w:rPr>
      </w:pPr>
      <w:r>
        <w:rPr>
          <w:spacing w:val="-2"/>
          <w:sz w:val="28"/>
        </w:rPr>
        <w:t>понимание</w:t>
      </w:r>
      <w:r>
        <w:rPr>
          <w:sz w:val="28"/>
        </w:rPr>
        <w:tab/>
      </w:r>
      <w:r>
        <w:rPr>
          <w:spacing w:val="-2"/>
          <w:sz w:val="28"/>
        </w:rPr>
        <w:t>значения</w:t>
      </w:r>
      <w:r>
        <w:rPr>
          <w:sz w:val="28"/>
        </w:rPr>
        <w:tab/>
      </w:r>
      <w:r>
        <w:rPr>
          <w:spacing w:val="-2"/>
          <w:sz w:val="28"/>
        </w:rPr>
        <w:t>химической</w:t>
      </w:r>
      <w:r>
        <w:rPr>
          <w:sz w:val="28"/>
        </w:rPr>
        <w:tab/>
      </w:r>
      <w:r>
        <w:rPr>
          <w:spacing w:val="-2"/>
          <w:sz w:val="28"/>
        </w:rPr>
        <w:t>науки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жизни</w:t>
      </w:r>
      <w:r>
        <w:rPr>
          <w:sz w:val="28"/>
        </w:rPr>
        <w:tab/>
      </w:r>
      <w:r>
        <w:rPr>
          <w:spacing w:val="-2"/>
          <w:sz w:val="28"/>
        </w:rPr>
        <w:t>современного</w:t>
      </w:r>
      <w:r w:rsidR="001419E7">
        <w:rPr>
          <w:spacing w:val="-2"/>
          <w:sz w:val="28"/>
        </w:rPr>
        <w:t xml:space="preserve"> </w:t>
      </w:r>
      <w:r>
        <w:rPr>
          <w:sz w:val="28"/>
        </w:rPr>
        <w:t>общества, в развитии экономики России и своего региона;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50"/>
          <w:tab w:val="left" w:pos="2995"/>
          <w:tab w:val="left" w:pos="4166"/>
          <w:tab w:val="left" w:pos="5926"/>
          <w:tab w:val="left" w:pos="7822"/>
          <w:tab w:val="left" w:pos="8218"/>
        </w:tabs>
        <w:spacing w:line="362" w:lineRule="auto"/>
        <w:ind w:right="144" w:firstLine="571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владеть</w:t>
      </w:r>
      <w:r>
        <w:rPr>
          <w:sz w:val="28"/>
        </w:rPr>
        <w:tab/>
      </w:r>
      <w:r>
        <w:rPr>
          <w:spacing w:val="-2"/>
          <w:sz w:val="28"/>
        </w:rPr>
        <w:t>достоверной</w:t>
      </w:r>
      <w:r>
        <w:rPr>
          <w:sz w:val="28"/>
        </w:rPr>
        <w:tab/>
      </w:r>
      <w:r>
        <w:rPr>
          <w:spacing w:val="-2"/>
          <w:sz w:val="28"/>
        </w:rPr>
        <w:t>информацией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передовых</w:t>
      </w:r>
      <w:r w:rsidR="001419E7">
        <w:rPr>
          <w:spacing w:val="-2"/>
          <w:sz w:val="28"/>
        </w:rPr>
        <w:t xml:space="preserve"> </w:t>
      </w:r>
      <w:r>
        <w:rPr>
          <w:sz w:val="28"/>
        </w:rPr>
        <w:t>достижениях и открытиях мировой и отечественной химии;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02"/>
          <w:tab w:val="left" w:pos="3789"/>
          <w:tab w:val="left" w:pos="4130"/>
          <w:tab w:val="left" w:pos="5372"/>
          <w:tab w:val="left" w:pos="6533"/>
          <w:tab w:val="left" w:pos="7025"/>
          <w:tab w:val="left" w:pos="8550"/>
          <w:tab w:val="left" w:pos="9349"/>
        </w:tabs>
        <w:spacing w:line="360" w:lineRule="auto"/>
        <w:ind w:right="142" w:firstLine="571"/>
        <w:jc w:val="left"/>
        <w:rPr>
          <w:sz w:val="28"/>
        </w:rPr>
      </w:pPr>
      <w:r>
        <w:rPr>
          <w:spacing w:val="-2"/>
          <w:sz w:val="28"/>
        </w:rPr>
        <w:t>заинтересованность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знаниях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устройстве</w:t>
      </w:r>
      <w:r>
        <w:rPr>
          <w:sz w:val="28"/>
        </w:rPr>
        <w:tab/>
      </w:r>
      <w:r>
        <w:rPr>
          <w:spacing w:val="-4"/>
          <w:sz w:val="28"/>
        </w:rPr>
        <w:t>мира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 w:rsidR="001419E7"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общества;</w:t>
      </w:r>
    </w:p>
    <w:p w:rsidR="003A1E40" w:rsidRDefault="00EC6E58">
      <w:pPr>
        <w:pStyle w:val="a5"/>
        <w:numPr>
          <w:ilvl w:val="0"/>
          <w:numId w:val="18"/>
        </w:numPr>
        <w:tabs>
          <w:tab w:val="left" w:pos="1015"/>
        </w:tabs>
        <w:spacing w:line="321" w:lineRule="exact"/>
        <w:ind w:left="1015" w:hanging="303"/>
        <w:rPr>
          <w:sz w:val="28"/>
        </w:rPr>
      </w:pPr>
      <w:r>
        <w:rPr>
          <w:i/>
          <w:sz w:val="28"/>
        </w:rPr>
        <w:t>гражданского</w:t>
      </w:r>
      <w:r w:rsidR="001419E7">
        <w:rPr>
          <w:i/>
          <w:sz w:val="28"/>
        </w:rPr>
        <w:t xml:space="preserve"> </w:t>
      </w:r>
      <w:r>
        <w:rPr>
          <w:i/>
          <w:spacing w:val="-2"/>
          <w:sz w:val="28"/>
        </w:rPr>
        <w:t>воспитания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53"/>
        </w:tabs>
        <w:spacing w:before="155" w:line="360" w:lineRule="auto"/>
        <w:ind w:right="137" w:firstLine="571"/>
        <w:rPr>
          <w:sz w:val="28"/>
        </w:rPr>
      </w:pPr>
      <w:r>
        <w:rPr>
          <w:sz w:val="28"/>
        </w:rPr>
        <w:t>представление о социальных нормах и правилах межличностных отношений в коллективе, коммуникативной компетентности в общественно полезной, учебно-исследовательской, творческой и других видах</w:t>
      </w:r>
      <w:r w:rsidR="001419E7">
        <w:rPr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49"/>
        </w:tabs>
        <w:spacing w:before="1" w:line="360" w:lineRule="auto"/>
        <w:ind w:right="143" w:firstLine="571"/>
        <w:rPr>
          <w:sz w:val="28"/>
        </w:rPr>
      </w:pPr>
      <w:r>
        <w:rPr>
          <w:sz w:val="28"/>
        </w:rPr>
        <w:t>готовность</w:t>
      </w:r>
      <w:r w:rsidR="001419E7">
        <w:rPr>
          <w:sz w:val="28"/>
        </w:rPr>
        <w:t xml:space="preserve"> </w:t>
      </w:r>
      <w:r>
        <w:rPr>
          <w:sz w:val="28"/>
        </w:rPr>
        <w:t>к</w:t>
      </w:r>
      <w:r w:rsidR="001419E7">
        <w:rPr>
          <w:sz w:val="28"/>
        </w:rPr>
        <w:t xml:space="preserve"> </w:t>
      </w:r>
      <w:r>
        <w:rPr>
          <w:sz w:val="28"/>
        </w:rPr>
        <w:t>разнообразной</w:t>
      </w:r>
      <w:r w:rsidR="001419E7">
        <w:rPr>
          <w:sz w:val="28"/>
        </w:rPr>
        <w:t xml:space="preserve"> </w:t>
      </w:r>
      <w:r>
        <w:rPr>
          <w:sz w:val="28"/>
        </w:rPr>
        <w:t>совместной</w:t>
      </w:r>
      <w:r w:rsidR="001419E7">
        <w:rPr>
          <w:sz w:val="28"/>
        </w:rPr>
        <w:t xml:space="preserve"> </w:t>
      </w:r>
      <w:r>
        <w:rPr>
          <w:sz w:val="28"/>
        </w:rPr>
        <w:t>деятельности</w:t>
      </w:r>
      <w:r w:rsidR="001419E7">
        <w:rPr>
          <w:sz w:val="28"/>
        </w:rPr>
        <w:t xml:space="preserve"> </w:t>
      </w:r>
      <w:r>
        <w:rPr>
          <w:sz w:val="28"/>
        </w:rPr>
        <w:t>при</w:t>
      </w:r>
      <w:r w:rsidR="001419E7">
        <w:rPr>
          <w:sz w:val="28"/>
        </w:rPr>
        <w:t xml:space="preserve"> </w:t>
      </w:r>
      <w:r>
        <w:rPr>
          <w:sz w:val="28"/>
        </w:rPr>
        <w:t>выполнении учебных, познавательных задач, выполнении химических экспериментов, создании учебных проектов;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9"/>
        </w:tabs>
        <w:spacing w:line="360" w:lineRule="auto"/>
        <w:ind w:right="143" w:firstLine="571"/>
        <w:rPr>
          <w:sz w:val="28"/>
        </w:rPr>
      </w:pPr>
      <w:r>
        <w:rPr>
          <w:sz w:val="28"/>
        </w:rPr>
        <w:t>стремление к взаимопониманию и взаимопомощи в</w:t>
      </w:r>
      <w:r w:rsidR="005F3DBC">
        <w:rPr>
          <w:sz w:val="28"/>
        </w:rPr>
        <w:t xml:space="preserve"> </w:t>
      </w:r>
      <w:r>
        <w:rPr>
          <w:sz w:val="28"/>
        </w:rPr>
        <w:t>процессе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5"/>
        <w:numPr>
          <w:ilvl w:val="0"/>
          <w:numId w:val="18"/>
        </w:numPr>
        <w:tabs>
          <w:tab w:val="left" w:pos="1015"/>
        </w:tabs>
        <w:spacing w:before="62"/>
        <w:ind w:left="1015" w:hanging="303"/>
        <w:jc w:val="both"/>
        <w:rPr>
          <w:sz w:val="28"/>
        </w:rPr>
      </w:pPr>
      <w:r>
        <w:rPr>
          <w:i/>
          <w:sz w:val="28"/>
        </w:rPr>
        <w:lastRenderedPageBreak/>
        <w:t>формирование</w:t>
      </w:r>
      <w:r w:rsidR="001419E7">
        <w:rPr>
          <w:i/>
          <w:sz w:val="28"/>
        </w:rPr>
        <w:t xml:space="preserve"> </w:t>
      </w:r>
      <w:r>
        <w:rPr>
          <w:i/>
          <w:sz w:val="28"/>
        </w:rPr>
        <w:t>ценности</w:t>
      </w:r>
      <w:r w:rsidR="001419E7">
        <w:rPr>
          <w:i/>
          <w:sz w:val="28"/>
        </w:rPr>
        <w:t xml:space="preserve"> </w:t>
      </w:r>
      <w:r>
        <w:rPr>
          <w:i/>
          <w:sz w:val="28"/>
        </w:rPr>
        <w:t>научного</w:t>
      </w:r>
      <w:r w:rsidR="001419E7">
        <w:rPr>
          <w:i/>
          <w:sz w:val="28"/>
        </w:rPr>
        <w:t xml:space="preserve"> 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73"/>
        </w:tabs>
        <w:spacing w:before="164" w:line="360" w:lineRule="auto"/>
        <w:ind w:right="144" w:firstLine="571"/>
        <w:rPr>
          <w:sz w:val="28"/>
        </w:rPr>
      </w:pPr>
      <w:r>
        <w:rPr>
          <w:sz w:val="28"/>
        </w:rPr>
        <w:t>мировоззренческие представления о веществе и химической реакции, соответствующие современному уровню развития науки и необходимые для понимания сущности научной картины мира;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49"/>
        </w:tabs>
        <w:spacing w:line="360" w:lineRule="auto"/>
        <w:ind w:right="141" w:firstLine="571"/>
        <w:rPr>
          <w:sz w:val="28"/>
        </w:rPr>
      </w:pPr>
      <w:r>
        <w:rPr>
          <w:sz w:val="28"/>
        </w:rPr>
        <w:t>осознание</w:t>
      </w:r>
      <w:r w:rsidR="00DB3743">
        <w:rPr>
          <w:sz w:val="28"/>
        </w:rPr>
        <w:t xml:space="preserve"> </w:t>
      </w:r>
      <w:r>
        <w:rPr>
          <w:sz w:val="28"/>
        </w:rPr>
        <w:t>ценности</w:t>
      </w:r>
      <w:r w:rsidR="00DB3743">
        <w:rPr>
          <w:sz w:val="28"/>
        </w:rPr>
        <w:t xml:space="preserve"> </w:t>
      </w:r>
      <w:r>
        <w:rPr>
          <w:sz w:val="28"/>
        </w:rPr>
        <w:t>научного</w:t>
      </w:r>
      <w:r w:rsidR="00DB3743">
        <w:rPr>
          <w:sz w:val="28"/>
        </w:rPr>
        <w:t xml:space="preserve"> </w:t>
      </w:r>
      <w:r>
        <w:rPr>
          <w:sz w:val="28"/>
        </w:rPr>
        <w:t>познания</w:t>
      </w:r>
      <w:r w:rsidR="00DB3743">
        <w:rPr>
          <w:sz w:val="28"/>
        </w:rPr>
        <w:t xml:space="preserve"> </w:t>
      </w:r>
      <w:r>
        <w:rPr>
          <w:sz w:val="28"/>
        </w:rPr>
        <w:t>для</w:t>
      </w:r>
      <w:r w:rsidR="00DB3743">
        <w:rPr>
          <w:sz w:val="28"/>
        </w:rPr>
        <w:t xml:space="preserve"> </w:t>
      </w:r>
      <w:r>
        <w:rPr>
          <w:sz w:val="28"/>
        </w:rPr>
        <w:t>развития</w:t>
      </w:r>
      <w:r w:rsidR="00DB3743">
        <w:rPr>
          <w:sz w:val="28"/>
        </w:rPr>
        <w:t xml:space="preserve"> </w:t>
      </w:r>
      <w:r>
        <w:rPr>
          <w:sz w:val="28"/>
        </w:rPr>
        <w:t>каждого</w:t>
      </w:r>
      <w:r w:rsidR="00DB3743">
        <w:rPr>
          <w:sz w:val="28"/>
        </w:rPr>
        <w:t xml:space="preserve"> </w:t>
      </w:r>
      <w:r>
        <w:rPr>
          <w:sz w:val="28"/>
        </w:rPr>
        <w:t>человека и производительных сил общества в целом, роли и места науки «Химия» в системе научных представлений о закономерностях развития природы, взаимосвязях человека с природной и технологической средой;</w:t>
      </w:r>
    </w:p>
    <w:p w:rsidR="003A1E40" w:rsidRDefault="00EC6E58">
      <w:pPr>
        <w:pStyle w:val="a5"/>
        <w:numPr>
          <w:ilvl w:val="0"/>
          <w:numId w:val="18"/>
        </w:numPr>
        <w:tabs>
          <w:tab w:val="left" w:pos="1015"/>
        </w:tabs>
        <w:ind w:left="1015" w:hanging="303"/>
        <w:jc w:val="both"/>
        <w:rPr>
          <w:sz w:val="28"/>
        </w:rPr>
      </w:pPr>
      <w:r>
        <w:rPr>
          <w:i/>
          <w:sz w:val="28"/>
        </w:rPr>
        <w:t>воспитание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культуры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здоровья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67"/>
        </w:tabs>
        <w:spacing w:before="161" w:line="360" w:lineRule="auto"/>
        <w:ind w:right="146" w:firstLine="571"/>
        <w:rPr>
          <w:sz w:val="28"/>
        </w:rPr>
      </w:pPr>
      <w:r>
        <w:rPr>
          <w:sz w:val="28"/>
        </w:rPr>
        <w:t>осознание ценности жизни, ответственного отношения к своему здоровью, установка на здоровый образ жизни;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79"/>
        </w:tabs>
        <w:spacing w:line="360" w:lineRule="auto"/>
        <w:ind w:right="146" w:firstLine="571"/>
        <w:rPr>
          <w:sz w:val="28"/>
        </w:rPr>
      </w:pPr>
      <w:r>
        <w:rPr>
          <w:sz w:val="28"/>
        </w:rPr>
        <w:t>осознание необходимости соблюдения правил безопасности при обращении с химическими веществами в учебных и жизненных ситуациях;</w:t>
      </w:r>
    </w:p>
    <w:p w:rsidR="003A1E40" w:rsidRDefault="00EC6E58">
      <w:pPr>
        <w:pStyle w:val="a5"/>
        <w:numPr>
          <w:ilvl w:val="0"/>
          <w:numId w:val="18"/>
        </w:numPr>
        <w:tabs>
          <w:tab w:val="left" w:pos="1015"/>
        </w:tabs>
        <w:spacing w:before="1"/>
        <w:ind w:left="1015" w:hanging="303"/>
        <w:jc w:val="both"/>
        <w:rPr>
          <w:sz w:val="28"/>
        </w:rPr>
      </w:pPr>
      <w:r>
        <w:rPr>
          <w:i/>
          <w:sz w:val="28"/>
        </w:rPr>
        <w:t>трудовое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93"/>
        </w:tabs>
        <w:spacing w:before="160" w:line="360" w:lineRule="auto"/>
        <w:ind w:right="146" w:firstLine="571"/>
        <w:rPr>
          <w:sz w:val="28"/>
        </w:rPr>
      </w:pPr>
      <w:r>
        <w:rPr>
          <w:sz w:val="28"/>
        </w:rPr>
        <w:t>формирование ценностного отношения к трудовой деятельности как естественной</w:t>
      </w:r>
      <w:r w:rsidR="00DB3743">
        <w:rPr>
          <w:sz w:val="28"/>
        </w:rPr>
        <w:t xml:space="preserve"> </w:t>
      </w:r>
      <w:r>
        <w:rPr>
          <w:sz w:val="28"/>
        </w:rPr>
        <w:t>потребности человека</w:t>
      </w:r>
      <w:r w:rsidR="00DB3743">
        <w:rPr>
          <w:sz w:val="28"/>
        </w:rPr>
        <w:t xml:space="preserve"> </w:t>
      </w:r>
      <w:r>
        <w:rPr>
          <w:sz w:val="28"/>
        </w:rPr>
        <w:t>и к</w:t>
      </w:r>
      <w:r w:rsidR="00DB3743">
        <w:rPr>
          <w:sz w:val="28"/>
        </w:rPr>
        <w:t xml:space="preserve"> </w:t>
      </w:r>
      <w:r>
        <w:rPr>
          <w:sz w:val="28"/>
        </w:rPr>
        <w:t>исследовательской</w:t>
      </w:r>
      <w:r w:rsidR="00DB3743">
        <w:rPr>
          <w:sz w:val="28"/>
        </w:rPr>
        <w:t xml:space="preserve"> </w:t>
      </w:r>
      <w:r>
        <w:rPr>
          <w:sz w:val="28"/>
        </w:rPr>
        <w:t>деятельности как высоко востребованной в современном обществе;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81"/>
        </w:tabs>
        <w:spacing w:line="360" w:lineRule="auto"/>
        <w:ind w:right="142" w:firstLine="571"/>
        <w:rPr>
          <w:sz w:val="28"/>
        </w:rPr>
      </w:pPr>
      <w:r>
        <w:rPr>
          <w:sz w:val="28"/>
        </w:rPr>
        <w:t>развитие интереса к профессиям, связанным с химией, в том числе к профессиям научной сферы, осознание возможности самореализации в этой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сфере;</w:t>
      </w:r>
    </w:p>
    <w:p w:rsidR="003A1E40" w:rsidRDefault="00EC6E58">
      <w:pPr>
        <w:pStyle w:val="a5"/>
        <w:numPr>
          <w:ilvl w:val="0"/>
          <w:numId w:val="18"/>
        </w:numPr>
        <w:tabs>
          <w:tab w:val="left" w:pos="1015"/>
        </w:tabs>
        <w:ind w:left="1015" w:hanging="303"/>
        <w:jc w:val="both"/>
        <w:rPr>
          <w:sz w:val="28"/>
        </w:rPr>
      </w:pPr>
      <w:r>
        <w:rPr>
          <w:i/>
          <w:sz w:val="28"/>
        </w:rPr>
        <w:t>экологическое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6"/>
        </w:tabs>
        <w:spacing w:before="161" w:line="362" w:lineRule="auto"/>
        <w:ind w:right="146" w:firstLine="571"/>
        <w:jc w:val="left"/>
        <w:rPr>
          <w:sz w:val="28"/>
        </w:rPr>
      </w:pPr>
      <w:r>
        <w:rPr>
          <w:sz w:val="28"/>
        </w:rPr>
        <w:t>осознание необходимости отношения к природе как источнику жизни на Земле, основе ее существования;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1"/>
        </w:tabs>
        <w:spacing w:line="360" w:lineRule="auto"/>
        <w:ind w:right="145" w:firstLine="571"/>
        <w:jc w:val="left"/>
        <w:rPr>
          <w:sz w:val="28"/>
        </w:rPr>
      </w:pPr>
      <w:r>
        <w:rPr>
          <w:sz w:val="28"/>
        </w:rPr>
        <w:t>приобретение</w:t>
      </w:r>
      <w:r w:rsidR="00DB3743">
        <w:rPr>
          <w:sz w:val="28"/>
        </w:rPr>
        <w:t xml:space="preserve"> </w:t>
      </w:r>
      <w:r>
        <w:rPr>
          <w:sz w:val="28"/>
        </w:rPr>
        <w:t>опыта</w:t>
      </w:r>
      <w:r w:rsidR="00DB3743">
        <w:rPr>
          <w:sz w:val="28"/>
        </w:rPr>
        <w:t xml:space="preserve"> </w:t>
      </w:r>
      <w:r>
        <w:rPr>
          <w:sz w:val="28"/>
        </w:rPr>
        <w:t>планирования</w:t>
      </w:r>
      <w:r w:rsidR="00DB3743">
        <w:rPr>
          <w:sz w:val="28"/>
        </w:rPr>
        <w:t xml:space="preserve"> </w:t>
      </w:r>
      <w:r>
        <w:rPr>
          <w:sz w:val="28"/>
        </w:rPr>
        <w:t>поступков</w:t>
      </w:r>
      <w:r w:rsidR="00DB3743">
        <w:rPr>
          <w:sz w:val="28"/>
        </w:rPr>
        <w:t xml:space="preserve"> </w:t>
      </w:r>
      <w:r>
        <w:rPr>
          <w:sz w:val="28"/>
        </w:rPr>
        <w:t>и</w:t>
      </w:r>
      <w:r w:rsidR="00DB3743">
        <w:rPr>
          <w:sz w:val="28"/>
        </w:rPr>
        <w:t xml:space="preserve"> </w:t>
      </w:r>
      <w:r>
        <w:rPr>
          <w:sz w:val="28"/>
        </w:rPr>
        <w:t>оценки</w:t>
      </w:r>
      <w:r w:rsidR="00DB3743">
        <w:rPr>
          <w:sz w:val="28"/>
        </w:rPr>
        <w:t xml:space="preserve"> </w:t>
      </w:r>
      <w:r>
        <w:rPr>
          <w:sz w:val="28"/>
        </w:rPr>
        <w:t>их</w:t>
      </w:r>
      <w:r w:rsidR="00DB3743">
        <w:rPr>
          <w:sz w:val="28"/>
        </w:rPr>
        <w:t xml:space="preserve"> </w:t>
      </w:r>
      <w:r>
        <w:rPr>
          <w:sz w:val="28"/>
        </w:rPr>
        <w:t>возможных последствий для окружающей среды;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9"/>
        </w:tabs>
        <w:spacing w:line="362" w:lineRule="auto"/>
        <w:ind w:right="148" w:firstLine="571"/>
        <w:jc w:val="left"/>
        <w:rPr>
          <w:sz w:val="28"/>
        </w:rPr>
      </w:pPr>
      <w:r>
        <w:rPr>
          <w:sz w:val="28"/>
        </w:rPr>
        <w:t>способность применять знания, получаемые при изучении химии, для решения задач, связанных с окружающей средой;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1"/>
        </w:tabs>
        <w:spacing w:line="317" w:lineRule="exact"/>
        <w:ind w:left="1061" w:hanging="210"/>
        <w:jc w:val="left"/>
        <w:rPr>
          <w:sz w:val="28"/>
        </w:rPr>
      </w:pPr>
      <w:r>
        <w:rPr>
          <w:sz w:val="28"/>
        </w:rPr>
        <w:t>активное</w:t>
      </w:r>
      <w:r w:rsidR="00DB3743">
        <w:rPr>
          <w:sz w:val="28"/>
        </w:rPr>
        <w:t xml:space="preserve"> </w:t>
      </w:r>
      <w:r>
        <w:rPr>
          <w:sz w:val="28"/>
        </w:rPr>
        <w:t>неприятие</w:t>
      </w:r>
      <w:r w:rsidR="00DB3743">
        <w:rPr>
          <w:sz w:val="28"/>
        </w:rPr>
        <w:t xml:space="preserve"> </w:t>
      </w:r>
      <w:r>
        <w:rPr>
          <w:sz w:val="28"/>
        </w:rPr>
        <w:t>действий,</w:t>
      </w:r>
      <w:r w:rsidR="00DB3743">
        <w:rPr>
          <w:sz w:val="28"/>
        </w:rPr>
        <w:t xml:space="preserve"> </w:t>
      </w:r>
      <w:r>
        <w:rPr>
          <w:sz w:val="28"/>
        </w:rPr>
        <w:t>приносящих</w:t>
      </w:r>
      <w:r w:rsidR="00DB3743">
        <w:rPr>
          <w:sz w:val="28"/>
        </w:rPr>
        <w:t xml:space="preserve"> </w:t>
      </w:r>
      <w:r>
        <w:rPr>
          <w:sz w:val="28"/>
        </w:rPr>
        <w:t>вред</w:t>
      </w:r>
      <w:r w:rsidR="00DB3743">
        <w:rPr>
          <w:sz w:val="28"/>
        </w:rPr>
        <w:t xml:space="preserve"> </w:t>
      </w:r>
      <w:r>
        <w:rPr>
          <w:sz w:val="28"/>
        </w:rPr>
        <w:t>окружающей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24"/>
        </w:tabs>
        <w:spacing w:before="154"/>
        <w:ind w:left="1124" w:hanging="273"/>
        <w:jc w:val="left"/>
        <w:rPr>
          <w:sz w:val="28"/>
        </w:rPr>
      </w:pPr>
      <w:r>
        <w:rPr>
          <w:sz w:val="28"/>
        </w:rPr>
        <w:t>готовность</w:t>
      </w:r>
      <w:r w:rsidR="00DB3743">
        <w:rPr>
          <w:sz w:val="28"/>
        </w:rPr>
        <w:t xml:space="preserve"> </w:t>
      </w:r>
      <w:r>
        <w:rPr>
          <w:sz w:val="28"/>
        </w:rPr>
        <w:t>к</w:t>
      </w:r>
      <w:r w:rsidR="00DB3743">
        <w:rPr>
          <w:sz w:val="28"/>
        </w:rPr>
        <w:t xml:space="preserve"> </w:t>
      </w:r>
      <w:r>
        <w:rPr>
          <w:sz w:val="28"/>
        </w:rPr>
        <w:t>участию</w:t>
      </w:r>
      <w:r w:rsidR="00DB3743">
        <w:rPr>
          <w:sz w:val="28"/>
        </w:rPr>
        <w:t xml:space="preserve"> </w:t>
      </w:r>
      <w:r>
        <w:rPr>
          <w:sz w:val="28"/>
        </w:rPr>
        <w:t>в</w:t>
      </w:r>
      <w:r w:rsidR="00DB3743">
        <w:rPr>
          <w:sz w:val="28"/>
        </w:rPr>
        <w:t xml:space="preserve"> </w:t>
      </w:r>
      <w:r>
        <w:rPr>
          <w:sz w:val="28"/>
        </w:rPr>
        <w:t>практической</w:t>
      </w:r>
      <w:r w:rsidR="00DB3743">
        <w:rPr>
          <w:sz w:val="28"/>
        </w:rPr>
        <w:t xml:space="preserve"> </w:t>
      </w:r>
      <w:r>
        <w:rPr>
          <w:sz w:val="28"/>
        </w:rPr>
        <w:t>деятельности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экологической</w:t>
      </w:r>
    </w:p>
    <w:p w:rsidR="003A1E40" w:rsidRDefault="003A1E40">
      <w:pPr>
        <w:pStyle w:val="a5"/>
        <w:jc w:val="lef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left="280" w:firstLine="0"/>
        <w:jc w:val="left"/>
      </w:pPr>
      <w:r>
        <w:rPr>
          <w:spacing w:val="-2"/>
        </w:rPr>
        <w:lastRenderedPageBreak/>
        <w:t>направленности.</w:t>
      </w:r>
    </w:p>
    <w:p w:rsidR="003A1E40" w:rsidRDefault="003A1E40">
      <w:pPr>
        <w:pStyle w:val="a3"/>
        <w:spacing w:before="81"/>
        <w:ind w:left="0" w:firstLine="0"/>
        <w:jc w:val="left"/>
      </w:pPr>
    </w:p>
    <w:p w:rsidR="003A1E40" w:rsidRDefault="00EC6E58">
      <w:pPr>
        <w:pStyle w:val="Heading1"/>
        <w:spacing w:before="1"/>
      </w:pPr>
      <w:bookmarkStart w:id="8" w:name="_bookmark7"/>
      <w:bookmarkEnd w:id="8"/>
      <w:r>
        <w:t>МЕТАПРЕДМЕТНЫЕ</w:t>
      </w:r>
      <w:r w:rsidR="005F3DBC">
        <w:t xml:space="preserve"> </w:t>
      </w:r>
      <w:r>
        <w:rPr>
          <w:spacing w:val="-2"/>
        </w:rPr>
        <w:t>РЕЗУЛЬТАТЫ</w:t>
      </w:r>
    </w:p>
    <w:p w:rsidR="003A1E40" w:rsidRDefault="00EC6E58">
      <w:pPr>
        <w:pStyle w:val="Heading2"/>
        <w:spacing w:before="119"/>
        <w:ind w:left="851"/>
      </w:pPr>
      <w:r>
        <w:t>Познавательные</w:t>
      </w:r>
      <w:r w:rsidR="00DB3743">
        <w:t xml:space="preserve"> </w:t>
      </w:r>
      <w:r>
        <w:t>универсальные</w:t>
      </w:r>
      <w:r w:rsidR="00DB3743">
        <w:t xml:space="preserve"> </w:t>
      </w:r>
      <w:r>
        <w:t>учебные</w:t>
      </w:r>
      <w:r w:rsidR="00DB3743">
        <w:t xml:space="preserve"> </w:t>
      </w:r>
      <w:r>
        <w:rPr>
          <w:spacing w:val="-2"/>
        </w:rPr>
        <w:t>действия</w:t>
      </w:r>
    </w:p>
    <w:p w:rsidR="003A1E40" w:rsidRDefault="00EC6E58">
      <w:pPr>
        <w:spacing w:before="161"/>
        <w:ind w:left="851"/>
        <w:jc w:val="both"/>
        <w:rPr>
          <w:sz w:val="28"/>
        </w:rPr>
      </w:pPr>
      <w:r>
        <w:rPr>
          <w:i/>
          <w:sz w:val="28"/>
        </w:rPr>
        <w:t>Базовые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логические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00"/>
        </w:tabs>
        <w:spacing w:before="160" w:line="362" w:lineRule="auto"/>
        <w:ind w:right="143" w:firstLine="571"/>
        <w:rPr>
          <w:sz w:val="28"/>
        </w:rPr>
      </w:pPr>
      <w:r>
        <w:rPr>
          <w:sz w:val="28"/>
        </w:rPr>
        <w:t>раскрывать смысл химических понятий (выделять их существенные признаки, устанавливать взаимосвязь с другими понятиями);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10"/>
        </w:tabs>
        <w:spacing w:line="360" w:lineRule="auto"/>
        <w:ind w:right="144" w:firstLine="571"/>
        <w:rPr>
          <w:sz w:val="28"/>
        </w:rPr>
      </w:pPr>
      <w:r>
        <w:rPr>
          <w:sz w:val="28"/>
        </w:rPr>
        <w:t>анализировать, сравнивать, обобщать, выбирать основания для классификации и систематизации химических веществ и химических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32"/>
        </w:tabs>
        <w:spacing w:line="360" w:lineRule="auto"/>
        <w:ind w:right="141" w:firstLine="571"/>
        <w:rPr>
          <w:sz w:val="28"/>
        </w:rPr>
      </w:pPr>
      <w:r>
        <w:rPr>
          <w:sz w:val="28"/>
        </w:rPr>
        <w:t>устанавливать причинно-следственные связи между объектами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изучения;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65"/>
        </w:tabs>
        <w:spacing w:line="360" w:lineRule="auto"/>
        <w:ind w:right="145" w:firstLine="571"/>
        <w:rPr>
          <w:sz w:val="28"/>
        </w:rPr>
      </w:pPr>
      <w:r>
        <w:rPr>
          <w:sz w:val="28"/>
        </w:rPr>
        <w:t>строить логические рассуждения (индуктивные, дедуктивные, по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аналогии);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75"/>
        </w:tabs>
        <w:spacing w:line="362" w:lineRule="auto"/>
        <w:ind w:right="144" w:firstLine="571"/>
        <w:rPr>
          <w:sz w:val="28"/>
        </w:rPr>
      </w:pPr>
      <w:r>
        <w:rPr>
          <w:sz w:val="28"/>
        </w:rPr>
        <w:t>предлагать критерии и выявлять общие закономерности и противоречия в изучаемых процессах и явлениях;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71"/>
        </w:tabs>
        <w:spacing w:line="360" w:lineRule="auto"/>
        <w:ind w:right="138" w:firstLine="571"/>
        <w:rPr>
          <w:sz w:val="28"/>
        </w:rPr>
      </w:pPr>
      <w:r>
        <w:rPr>
          <w:sz w:val="28"/>
        </w:rPr>
        <w:t>делать выводы и заключения; умения применять в процессе познания понятия(предметныеиметапредметные),символические(знаковые)модели, используемые в химии, преобразовывать модельные представления (химический</w:t>
      </w:r>
      <w:r w:rsidR="00DB3743">
        <w:rPr>
          <w:sz w:val="28"/>
        </w:rPr>
        <w:t xml:space="preserve"> </w:t>
      </w:r>
      <w:r>
        <w:rPr>
          <w:sz w:val="28"/>
        </w:rPr>
        <w:t>знак,</w:t>
      </w:r>
      <w:r w:rsidR="00DB3743">
        <w:rPr>
          <w:sz w:val="28"/>
        </w:rPr>
        <w:t xml:space="preserve"> </w:t>
      </w:r>
      <w:r>
        <w:rPr>
          <w:sz w:val="28"/>
        </w:rPr>
        <w:t>химическая</w:t>
      </w:r>
      <w:r w:rsidR="00DB3743">
        <w:rPr>
          <w:sz w:val="28"/>
        </w:rPr>
        <w:t xml:space="preserve"> </w:t>
      </w:r>
      <w:r>
        <w:rPr>
          <w:sz w:val="28"/>
        </w:rPr>
        <w:t>формула,</w:t>
      </w:r>
      <w:r w:rsidR="00DB3743">
        <w:rPr>
          <w:sz w:val="28"/>
        </w:rPr>
        <w:t xml:space="preserve"> </w:t>
      </w:r>
      <w:r>
        <w:rPr>
          <w:sz w:val="28"/>
        </w:rPr>
        <w:t>уравнение</w:t>
      </w:r>
      <w:r w:rsidR="00DB3743">
        <w:rPr>
          <w:sz w:val="28"/>
        </w:rPr>
        <w:t xml:space="preserve"> </w:t>
      </w:r>
      <w:r>
        <w:rPr>
          <w:sz w:val="28"/>
        </w:rPr>
        <w:t>химической</w:t>
      </w:r>
      <w:r w:rsidR="00DB3743">
        <w:rPr>
          <w:sz w:val="28"/>
        </w:rPr>
        <w:t xml:space="preserve"> </w:t>
      </w:r>
      <w:r>
        <w:rPr>
          <w:sz w:val="28"/>
        </w:rPr>
        <w:t>реакции)при решении учебных задач;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89"/>
        </w:tabs>
        <w:spacing w:line="360" w:lineRule="auto"/>
        <w:ind w:right="143" w:firstLine="571"/>
        <w:rPr>
          <w:sz w:val="28"/>
        </w:rPr>
      </w:pPr>
      <w:r>
        <w:rPr>
          <w:sz w:val="28"/>
        </w:rPr>
        <w:t>характеризовать изучаемые химические вещества и химические реакции с учетом модельных представлений.</w:t>
      </w:r>
    </w:p>
    <w:p w:rsidR="003A1E40" w:rsidRDefault="00EC6E58">
      <w:pPr>
        <w:ind w:left="851"/>
        <w:jc w:val="both"/>
        <w:rPr>
          <w:sz w:val="28"/>
        </w:rPr>
      </w:pPr>
      <w:r>
        <w:rPr>
          <w:i/>
          <w:sz w:val="28"/>
        </w:rPr>
        <w:t>Базовые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исследовательские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13"/>
        </w:tabs>
        <w:spacing w:before="151" w:line="360" w:lineRule="auto"/>
        <w:ind w:right="137" w:firstLine="571"/>
        <w:rPr>
          <w:sz w:val="28"/>
        </w:rPr>
      </w:pPr>
      <w:r>
        <w:rPr>
          <w:sz w:val="28"/>
        </w:rPr>
        <w:t>применять методы научного познания веществ и явлений на эмпирическом и теоретическом уровнях в учебной познавательной и проектно- исследовательской деятельности;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63"/>
        </w:tabs>
        <w:spacing w:line="360" w:lineRule="auto"/>
        <w:ind w:right="140" w:firstLine="571"/>
        <w:rPr>
          <w:sz w:val="28"/>
        </w:rPr>
      </w:pPr>
      <w:r>
        <w:rPr>
          <w:sz w:val="28"/>
        </w:rPr>
        <w:t>анализировать факты, выявлять и формулировать проблему, определять</w:t>
      </w:r>
      <w:r w:rsidR="00DB3743">
        <w:rPr>
          <w:sz w:val="28"/>
        </w:rPr>
        <w:t xml:space="preserve"> </w:t>
      </w:r>
      <w:r>
        <w:rPr>
          <w:sz w:val="28"/>
        </w:rPr>
        <w:t>цель</w:t>
      </w:r>
      <w:r w:rsidR="00DB3743">
        <w:rPr>
          <w:sz w:val="28"/>
        </w:rPr>
        <w:t xml:space="preserve"> </w:t>
      </w:r>
      <w:r>
        <w:rPr>
          <w:sz w:val="28"/>
        </w:rPr>
        <w:t>и</w:t>
      </w:r>
      <w:r w:rsidR="00DB3743">
        <w:rPr>
          <w:sz w:val="28"/>
        </w:rPr>
        <w:t xml:space="preserve"> </w:t>
      </w:r>
      <w:r>
        <w:rPr>
          <w:sz w:val="28"/>
        </w:rPr>
        <w:t>задачи,</w:t>
      </w:r>
      <w:r w:rsidR="00DB3743">
        <w:rPr>
          <w:sz w:val="28"/>
        </w:rPr>
        <w:t xml:space="preserve"> </w:t>
      </w:r>
      <w:r>
        <w:rPr>
          <w:sz w:val="28"/>
        </w:rPr>
        <w:t>соответствующие</w:t>
      </w:r>
      <w:r w:rsidR="00DB3743">
        <w:rPr>
          <w:sz w:val="28"/>
        </w:rPr>
        <w:t xml:space="preserve"> </w:t>
      </w:r>
      <w:r>
        <w:rPr>
          <w:sz w:val="28"/>
        </w:rPr>
        <w:t>решению</w:t>
      </w:r>
      <w:r w:rsidR="00DB3743">
        <w:rPr>
          <w:sz w:val="28"/>
        </w:rPr>
        <w:t xml:space="preserve"> </w:t>
      </w:r>
      <w:r>
        <w:rPr>
          <w:sz w:val="28"/>
        </w:rPr>
        <w:t>проблемы;</w:t>
      </w:r>
      <w:r w:rsidR="00DB3743">
        <w:rPr>
          <w:sz w:val="28"/>
        </w:rPr>
        <w:t xml:space="preserve"> </w:t>
      </w:r>
      <w:r>
        <w:rPr>
          <w:sz w:val="28"/>
        </w:rPr>
        <w:t>предлагать описательную</w:t>
      </w:r>
      <w:r w:rsidR="00DB3743">
        <w:rPr>
          <w:sz w:val="28"/>
        </w:rPr>
        <w:t xml:space="preserve"> </w:t>
      </w:r>
      <w:r>
        <w:rPr>
          <w:sz w:val="28"/>
        </w:rPr>
        <w:t>или</w:t>
      </w:r>
      <w:r w:rsidR="00DB3743">
        <w:rPr>
          <w:sz w:val="28"/>
        </w:rPr>
        <w:t xml:space="preserve"> </w:t>
      </w:r>
      <w:r>
        <w:rPr>
          <w:sz w:val="28"/>
        </w:rPr>
        <w:t>объяснительную</w:t>
      </w:r>
      <w:r w:rsidR="00DB3743">
        <w:rPr>
          <w:sz w:val="28"/>
        </w:rPr>
        <w:t xml:space="preserve"> </w:t>
      </w:r>
      <w:r>
        <w:rPr>
          <w:sz w:val="28"/>
        </w:rPr>
        <w:t>гипотезу</w:t>
      </w:r>
      <w:r w:rsidR="00DB3743">
        <w:rPr>
          <w:sz w:val="28"/>
        </w:rPr>
        <w:t xml:space="preserve"> </w:t>
      </w:r>
      <w:r>
        <w:rPr>
          <w:sz w:val="28"/>
        </w:rPr>
        <w:t>и</w:t>
      </w:r>
      <w:r w:rsidR="00DB3743">
        <w:rPr>
          <w:sz w:val="28"/>
        </w:rPr>
        <w:t xml:space="preserve"> </w:t>
      </w:r>
      <w:r>
        <w:rPr>
          <w:sz w:val="28"/>
        </w:rPr>
        <w:t>осуществлять</w:t>
      </w:r>
      <w:r w:rsidR="00DB3743">
        <w:rPr>
          <w:sz w:val="28"/>
        </w:rPr>
        <w:t xml:space="preserve"> </w:t>
      </w:r>
      <w:r>
        <w:rPr>
          <w:sz w:val="28"/>
        </w:rPr>
        <w:t>ее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проверку;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left="280" w:right="140" w:firstLine="0"/>
      </w:pPr>
      <w:r>
        <w:lastRenderedPageBreak/>
        <w:t>проводить измерения необходимых параметров, вычисления, моделирование, наблюдения и эксперименты (реальные и мысленные), самостоятельно прогнозировать результаты, формулировать обобщения и выводыпорезультатампроведенногоопыта,исследования,составлятьотчет о проделанной работе;</w:t>
      </w:r>
    </w:p>
    <w:p w:rsidR="003A1E40" w:rsidRDefault="00EC6E58">
      <w:pPr>
        <w:spacing w:before="3"/>
        <w:ind w:left="851"/>
        <w:jc w:val="both"/>
        <w:rPr>
          <w:sz w:val="28"/>
        </w:rPr>
      </w:pPr>
      <w:r>
        <w:rPr>
          <w:i/>
          <w:sz w:val="28"/>
        </w:rPr>
        <w:t>Работа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с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информацией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84"/>
        </w:tabs>
        <w:spacing w:before="160" w:line="360" w:lineRule="auto"/>
        <w:ind w:right="134" w:firstLine="571"/>
        <w:rPr>
          <w:sz w:val="28"/>
        </w:rPr>
      </w:pPr>
      <w:r>
        <w:rPr>
          <w:sz w:val="28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1"/>
        </w:tabs>
        <w:spacing w:before="1" w:line="360" w:lineRule="auto"/>
        <w:ind w:right="143" w:firstLine="571"/>
        <w:rPr>
          <w:sz w:val="28"/>
        </w:rPr>
      </w:pPr>
      <w:r>
        <w:rPr>
          <w:sz w:val="28"/>
        </w:rPr>
        <w:t>анализировать</w:t>
      </w:r>
      <w:r w:rsidR="00DB3743">
        <w:rPr>
          <w:sz w:val="28"/>
        </w:rPr>
        <w:t xml:space="preserve"> </w:t>
      </w:r>
      <w:r>
        <w:rPr>
          <w:sz w:val="28"/>
        </w:rPr>
        <w:t>информацию</w:t>
      </w:r>
      <w:r w:rsidR="00DB3743">
        <w:rPr>
          <w:sz w:val="28"/>
        </w:rPr>
        <w:t xml:space="preserve"> </w:t>
      </w:r>
      <w:r>
        <w:rPr>
          <w:sz w:val="28"/>
        </w:rPr>
        <w:t>и</w:t>
      </w:r>
      <w:r w:rsidR="00DB3743">
        <w:rPr>
          <w:sz w:val="28"/>
        </w:rPr>
        <w:t xml:space="preserve"> </w:t>
      </w:r>
      <w:r>
        <w:rPr>
          <w:sz w:val="28"/>
        </w:rPr>
        <w:t>критически</w:t>
      </w:r>
      <w:r w:rsidR="00DB3743">
        <w:rPr>
          <w:sz w:val="28"/>
        </w:rPr>
        <w:t xml:space="preserve"> </w:t>
      </w:r>
      <w:r>
        <w:rPr>
          <w:sz w:val="28"/>
        </w:rPr>
        <w:t>оценивать</w:t>
      </w:r>
      <w:r w:rsidR="00DB3743">
        <w:rPr>
          <w:sz w:val="28"/>
        </w:rPr>
        <w:t xml:space="preserve"> </w:t>
      </w:r>
      <w:r>
        <w:rPr>
          <w:sz w:val="28"/>
        </w:rPr>
        <w:t>ее</w:t>
      </w:r>
      <w:r w:rsidR="00DB3743">
        <w:rPr>
          <w:sz w:val="28"/>
        </w:rPr>
        <w:t xml:space="preserve"> </w:t>
      </w:r>
      <w:r>
        <w:rPr>
          <w:sz w:val="28"/>
        </w:rPr>
        <w:t>достоверность инепротиворечивость,отбиратьиинтерпретироватьинформацию,значимую для решения учебной задачи;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90"/>
        </w:tabs>
        <w:spacing w:line="360" w:lineRule="auto"/>
        <w:ind w:right="148" w:firstLine="571"/>
        <w:rPr>
          <w:sz w:val="28"/>
        </w:rPr>
      </w:pPr>
      <w:r>
        <w:rPr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79"/>
        </w:tabs>
        <w:spacing w:line="360" w:lineRule="auto"/>
        <w:ind w:right="137" w:firstLine="571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 (схемы, графики, диаграммы, таблицы, рисунки и другие формы);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71"/>
        </w:tabs>
        <w:spacing w:before="1" w:line="360" w:lineRule="auto"/>
        <w:ind w:right="145" w:firstLine="571"/>
        <w:rPr>
          <w:sz w:val="28"/>
        </w:rPr>
      </w:pPr>
      <w:r>
        <w:rPr>
          <w:sz w:val="28"/>
        </w:rPr>
        <w:t>использовать научный язык в качестве средства работы с химической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информацией;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81"/>
        </w:tabs>
        <w:spacing w:line="360" w:lineRule="auto"/>
        <w:ind w:right="139" w:firstLine="571"/>
        <w:rPr>
          <w:sz w:val="28"/>
        </w:rPr>
      </w:pPr>
      <w:r>
        <w:rPr>
          <w:sz w:val="28"/>
        </w:rPr>
        <w:t>применять знаки и символы, формулы, аббревиатуры, номенклатуру, использовать и преобразовывать знаково-символические средства</w:t>
      </w:r>
      <w:r w:rsidR="00DB3743">
        <w:rPr>
          <w:sz w:val="28"/>
        </w:rPr>
        <w:t xml:space="preserve"> </w:t>
      </w:r>
      <w:r>
        <w:rPr>
          <w:spacing w:val="-2"/>
          <w:sz w:val="28"/>
        </w:rPr>
        <w:t>наглядности.</w:t>
      </w:r>
    </w:p>
    <w:p w:rsidR="003A1E40" w:rsidRDefault="00EC6E58">
      <w:pPr>
        <w:ind w:left="851"/>
        <w:jc w:val="both"/>
        <w:rPr>
          <w:sz w:val="28"/>
        </w:rPr>
      </w:pPr>
      <w:r>
        <w:rPr>
          <w:i/>
          <w:sz w:val="28"/>
        </w:rPr>
        <w:t>Коммуникативные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универсальные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учебные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43"/>
        </w:tabs>
        <w:spacing w:before="160" w:line="360" w:lineRule="auto"/>
        <w:ind w:right="144" w:firstLine="571"/>
        <w:rPr>
          <w:sz w:val="28"/>
        </w:rPr>
      </w:pPr>
      <w:r>
        <w:rPr>
          <w:sz w:val="28"/>
        </w:rPr>
        <w:t>умение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342"/>
        </w:tabs>
        <w:spacing w:before="1" w:line="360" w:lineRule="auto"/>
        <w:ind w:right="146" w:firstLine="571"/>
        <w:rPr>
          <w:sz w:val="28"/>
        </w:rPr>
      </w:pPr>
      <w:r>
        <w:rPr>
          <w:sz w:val="28"/>
        </w:rPr>
        <w:t>приобретение опыта презентации результатов выполнения химического эксперимента (лабораторного опыта, лабораторной работы по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left="280" w:firstLine="0"/>
      </w:pPr>
      <w:r>
        <w:lastRenderedPageBreak/>
        <w:t>исследованию</w:t>
      </w:r>
      <w:r w:rsidR="00DB3743">
        <w:t xml:space="preserve"> </w:t>
      </w:r>
      <w:r>
        <w:t>свойств</w:t>
      </w:r>
      <w:r w:rsidR="00DB3743">
        <w:t xml:space="preserve"> </w:t>
      </w:r>
      <w:r>
        <w:t>веществ,</w:t>
      </w:r>
      <w:r w:rsidR="00DB3743">
        <w:t xml:space="preserve"> </w:t>
      </w:r>
      <w:r>
        <w:t>учебного</w:t>
      </w:r>
      <w:r w:rsidR="00DB3743">
        <w:t xml:space="preserve"> </w:t>
      </w:r>
      <w:r>
        <w:rPr>
          <w:spacing w:val="-2"/>
        </w:rPr>
        <w:t>проекта);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85"/>
        </w:tabs>
        <w:spacing w:before="164" w:line="360" w:lineRule="auto"/>
        <w:ind w:right="139" w:firstLine="571"/>
        <w:rPr>
          <w:sz w:val="28"/>
        </w:rPr>
      </w:pPr>
      <w:r>
        <w:rPr>
          <w:sz w:val="28"/>
        </w:rPr>
        <w:t>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3A1E40" w:rsidRDefault="00EC6E58">
      <w:pPr>
        <w:spacing w:line="322" w:lineRule="exact"/>
        <w:ind w:left="851"/>
        <w:jc w:val="both"/>
        <w:rPr>
          <w:sz w:val="28"/>
        </w:rPr>
      </w:pPr>
      <w:r>
        <w:rPr>
          <w:i/>
          <w:sz w:val="28"/>
        </w:rPr>
        <w:t>Регулятивные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универсальные</w:t>
      </w:r>
      <w:r w:rsidR="00DB3743">
        <w:rPr>
          <w:i/>
          <w:sz w:val="28"/>
        </w:rPr>
        <w:t xml:space="preserve"> </w:t>
      </w:r>
      <w:r>
        <w:rPr>
          <w:i/>
          <w:sz w:val="28"/>
        </w:rPr>
        <w:t>учебные</w:t>
      </w:r>
      <w:r w:rsidR="00DB3743"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95"/>
        </w:tabs>
        <w:spacing w:before="161" w:line="360" w:lineRule="auto"/>
        <w:ind w:right="139" w:firstLine="571"/>
        <w:rPr>
          <w:sz w:val="28"/>
        </w:rPr>
      </w:pPr>
      <w:r>
        <w:rPr>
          <w:sz w:val="28"/>
        </w:rPr>
        <w:t xml:space="preserve">умение самостоятельно определять цели </w:t>
      </w:r>
      <w:r w:rsidR="00DB3743">
        <w:rPr>
          <w:sz w:val="28"/>
        </w:rPr>
        <w:t xml:space="preserve"> </w:t>
      </w:r>
      <w:r>
        <w:rPr>
          <w:sz w:val="28"/>
        </w:rPr>
        <w:t>деятельности, планировать, осуществлять, контролировать и при необходимости корректировать свою деятельность, выбирать наиболее эффективные способы</w:t>
      </w:r>
      <w:r w:rsidR="00DB3743">
        <w:rPr>
          <w:sz w:val="28"/>
        </w:rPr>
        <w:t xml:space="preserve"> </w:t>
      </w:r>
      <w:r>
        <w:rPr>
          <w:sz w:val="28"/>
        </w:rPr>
        <w:t>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использоватьианализироватьконтексты,предлагаемыевусловиизаданий.–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критериев), планировать свою работу при решении учебной или исследовательской задачи.</w:t>
      </w:r>
    </w:p>
    <w:p w:rsidR="003A1E40" w:rsidRDefault="00EC6E58">
      <w:pPr>
        <w:pStyle w:val="Heading1"/>
        <w:spacing w:before="241"/>
        <w:jc w:val="both"/>
      </w:pPr>
      <w:bookmarkStart w:id="9" w:name="_bookmark8"/>
      <w:bookmarkEnd w:id="9"/>
      <w:r>
        <w:t>ПРЕДМЕТНЫЕ</w:t>
      </w:r>
      <w:r>
        <w:rPr>
          <w:spacing w:val="-2"/>
        </w:rPr>
        <w:t>РЕЗУЛЬТАТЫ</w:t>
      </w:r>
    </w:p>
    <w:p w:rsidR="003A1E40" w:rsidRDefault="00EC6E58">
      <w:pPr>
        <w:pStyle w:val="a3"/>
        <w:spacing w:before="120" w:line="360" w:lineRule="auto"/>
        <w:ind w:left="280" w:right="138" w:firstLine="571"/>
      </w:pPr>
      <w:r>
        <w:t xml:space="preserve">К концу обучения в </w:t>
      </w:r>
      <w:r>
        <w:rPr>
          <w:b/>
        </w:rPr>
        <w:t xml:space="preserve">8 классе </w:t>
      </w:r>
      <w:r>
        <w:t>предметные результаты изучения курса внеурочной деятельности «Химия в экспериментах и задачах» должны отражать сформированность у обучающихся умений: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21"/>
        </w:tabs>
        <w:spacing w:line="360" w:lineRule="auto"/>
        <w:ind w:right="143" w:firstLine="571"/>
        <w:rPr>
          <w:sz w:val="28"/>
        </w:rPr>
      </w:pPr>
      <w:r>
        <w:rPr>
          <w:sz w:val="28"/>
        </w:rPr>
        <w:t>раскрывать смысл основных химических понятий: атом, молекула, химический элемент, металл, неметалл, аллотропия,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молярныйобъём,относительнаяплотностьгазов,оксид,кислота,основание,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left="280" w:right="139" w:firstLine="0"/>
      </w:pPr>
      <w:r>
        <w:lastRenderedPageBreak/>
        <w:t>соль, амфотерный оксид, амфотерный гидроксид, химическая реакция, классификация реакций: реакции соединения, реакции разложения, реакции замещения, реакции обмена, экзо- и эндотермические реакции; тепловой эффект реакции;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растворе, молярная концентрация вещества в растворе; электроотрицательность, степень окисления, окислители и восстановители, окисление и восстановление, окислительно-восстановительные реакции, метод электронного баланса;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17"/>
        </w:tabs>
        <w:spacing w:before="3" w:line="360" w:lineRule="auto"/>
        <w:ind w:right="145" w:firstLine="571"/>
        <w:rPr>
          <w:sz w:val="28"/>
        </w:rPr>
      </w:pPr>
      <w:r>
        <w:rPr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45"/>
        </w:tabs>
        <w:spacing w:line="362" w:lineRule="auto"/>
        <w:ind w:right="139" w:firstLine="571"/>
        <w:rPr>
          <w:sz w:val="28"/>
        </w:rPr>
      </w:pPr>
      <w:r>
        <w:rPr>
          <w:sz w:val="28"/>
        </w:rPr>
        <w:t>использовать</w:t>
      </w:r>
      <w:r w:rsidR="00DB3743">
        <w:rPr>
          <w:sz w:val="28"/>
        </w:rPr>
        <w:t xml:space="preserve"> </w:t>
      </w:r>
      <w:r>
        <w:rPr>
          <w:sz w:val="28"/>
        </w:rPr>
        <w:t>химическую</w:t>
      </w:r>
      <w:r w:rsidR="00DB3743">
        <w:rPr>
          <w:sz w:val="28"/>
        </w:rPr>
        <w:t xml:space="preserve"> </w:t>
      </w:r>
      <w:r>
        <w:rPr>
          <w:sz w:val="28"/>
        </w:rPr>
        <w:t>символику</w:t>
      </w:r>
      <w:r w:rsidR="00DB3743">
        <w:rPr>
          <w:sz w:val="28"/>
        </w:rPr>
        <w:t xml:space="preserve"> </w:t>
      </w:r>
      <w:r>
        <w:rPr>
          <w:sz w:val="28"/>
        </w:rPr>
        <w:t>для</w:t>
      </w:r>
      <w:r w:rsidR="00DB3743">
        <w:rPr>
          <w:sz w:val="28"/>
        </w:rPr>
        <w:t xml:space="preserve"> </w:t>
      </w:r>
      <w:r>
        <w:rPr>
          <w:sz w:val="28"/>
        </w:rPr>
        <w:t>составления</w:t>
      </w:r>
      <w:r w:rsidR="00DB3743">
        <w:rPr>
          <w:sz w:val="28"/>
        </w:rPr>
        <w:t xml:space="preserve"> </w:t>
      </w:r>
      <w:r>
        <w:rPr>
          <w:sz w:val="28"/>
        </w:rPr>
        <w:t>формул</w:t>
      </w:r>
      <w:r w:rsidR="00DB3743">
        <w:rPr>
          <w:sz w:val="28"/>
        </w:rPr>
        <w:t xml:space="preserve"> </w:t>
      </w:r>
      <w:r>
        <w:rPr>
          <w:sz w:val="28"/>
        </w:rPr>
        <w:t>веществ и уравнений химических 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97"/>
        </w:tabs>
        <w:spacing w:line="360" w:lineRule="auto"/>
        <w:ind w:right="137" w:firstLine="571"/>
        <w:rPr>
          <w:sz w:val="28"/>
        </w:rPr>
      </w:pPr>
      <w:r>
        <w:rPr>
          <w:sz w:val="28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</w:t>
      </w:r>
      <w:r w:rsidR="00DB3743">
        <w:rPr>
          <w:sz w:val="28"/>
        </w:rPr>
        <w:t xml:space="preserve"> </w:t>
      </w:r>
      <w:r>
        <w:rPr>
          <w:sz w:val="28"/>
        </w:rPr>
        <w:t>к</w:t>
      </w:r>
      <w:r w:rsidR="00DB3743">
        <w:rPr>
          <w:sz w:val="28"/>
        </w:rPr>
        <w:t xml:space="preserve"> </w:t>
      </w:r>
      <w:r>
        <w:rPr>
          <w:sz w:val="28"/>
        </w:rPr>
        <w:t>определенному</w:t>
      </w:r>
      <w:r w:rsidR="00DB3743">
        <w:rPr>
          <w:sz w:val="28"/>
        </w:rPr>
        <w:t xml:space="preserve"> </w:t>
      </w:r>
      <w:r>
        <w:rPr>
          <w:sz w:val="28"/>
        </w:rPr>
        <w:t>классу</w:t>
      </w:r>
      <w:r w:rsidR="00DB3743">
        <w:rPr>
          <w:sz w:val="28"/>
        </w:rPr>
        <w:t xml:space="preserve"> </w:t>
      </w:r>
      <w:r>
        <w:rPr>
          <w:sz w:val="28"/>
        </w:rPr>
        <w:t>соединений</w:t>
      </w:r>
      <w:r w:rsidR="00DB3743">
        <w:rPr>
          <w:sz w:val="28"/>
        </w:rPr>
        <w:t xml:space="preserve"> </w:t>
      </w:r>
      <w:r>
        <w:rPr>
          <w:sz w:val="28"/>
        </w:rPr>
        <w:t>по</w:t>
      </w:r>
      <w:r w:rsidR="00DB3743">
        <w:rPr>
          <w:sz w:val="28"/>
        </w:rPr>
        <w:t xml:space="preserve"> </w:t>
      </w:r>
      <w:r>
        <w:rPr>
          <w:sz w:val="28"/>
        </w:rPr>
        <w:t>формулам,</w:t>
      </w:r>
      <w:r w:rsidR="00DB3743">
        <w:rPr>
          <w:sz w:val="28"/>
        </w:rPr>
        <w:t xml:space="preserve"> </w:t>
      </w:r>
      <w:r>
        <w:rPr>
          <w:sz w:val="28"/>
        </w:rPr>
        <w:t>виды</w:t>
      </w:r>
      <w:r w:rsidR="00DB3743">
        <w:rPr>
          <w:sz w:val="28"/>
        </w:rPr>
        <w:t xml:space="preserve"> </w:t>
      </w:r>
      <w:r>
        <w:rPr>
          <w:sz w:val="28"/>
        </w:rPr>
        <w:t>химической связи (ковалентной и ионной) в неорганических соединениях;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12"/>
        </w:tabs>
        <w:spacing w:line="360" w:lineRule="auto"/>
        <w:ind w:right="138" w:firstLine="571"/>
        <w:rPr>
          <w:sz w:val="28"/>
        </w:rPr>
      </w:pPr>
      <w:r>
        <w:rPr>
          <w:sz w:val="28"/>
        </w:rPr>
        <w:t>раскрывать смысл законов сохранения массы веществ, постоянства состава, Периодического закона Д.И. Менделеева, атомно-молекулярной теории, закона Авогадро и его следствий, представлений о научных методах познания, в том числе экспериментальных и теоретических методах исследования веществ и изучения химических 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72"/>
        </w:tabs>
        <w:spacing w:line="360" w:lineRule="auto"/>
        <w:ind w:right="138" w:firstLine="571"/>
        <w:rPr>
          <w:sz w:val="28"/>
        </w:rPr>
      </w:pPr>
      <w:r>
        <w:rPr>
          <w:sz w:val="28"/>
        </w:rPr>
        <w:t>демонстрировать понимание периодической зависимости свойств химических элементов от их положения в Периодической системе: описывать и характеризовать табличную форму Периодической системы химическихэлементов:различатьпонятия«главнаяподгруппа(А-группа)»</w:t>
      </w:r>
      <w:r>
        <w:rPr>
          <w:spacing w:val="-10"/>
          <w:sz w:val="28"/>
        </w:rPr>
        <w:t>и</w:t>
      </w:r>
    </w:p>
    <w:p w:rsidR="003A1E40" w:rsidRDefault="00EC6E58">
      <w:pPr>
        <w:pStyle w:val="a3"/>
        <w:spacing w:line="360" w:lineRule="auto"/>
        <w:ind w:left="280" w:right="144" w:firstLine="0"/>
      </w:pPr>
      <w:r>
        <w:t>«побочная подгруппа (Б-группа)», «малые периоды» и «большие периоды», соотносить</w:t>
      </w:r>
      <w:r w:rsidR="00DB3743">
        <w:t xml:space="preserve"> </w:t>
      </w:r>
      <w:r>
        <w:t>обозначения,</w:t>
      </w:r>
      <w:r w:rsidR="00DB3743">
        <w:t xml:space="preserve"> </w:t>
      </w:r>
      <w:r>
        <w:t>которые</w:t>
      </w:r>
      <w:r w:rsidR="00DB3743">
        <w:t xml:space="preserve"> </w:t>
      </w:r>
      <w:r>
        <w:t>имеются</w:t>
      </w:r>
      <w:r w:rsidR="00DB3743">
        <w:t xml:space="preserve"> </w:t>
      </w:r>
      <w:r>
        <w:t>в</w:t>
      </w:r>
      <w:r w:rsidR="00DB3743">
        <w:t xml:space="preserve"> </w:t>
      </w:r>
      <w:r>
        <w:t>таблице«Периодическая</w:t>
      </w:r>
    </w:p>
    <w:p w:rsidR="003A1E40" w:rsidRDefault="003A1E40">
      <w:pPr>
        <w:pStyle w:val="a3"/>
        <w:spacing w:line="360" w:lineRule="auto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tabs>
          <w:tab w:val="left" w:pos="1554"/>
          <w:tab w:val="left" w:pos="3313"/>
          <w:tab w:val="left" w:pos="4870"/>
          <w:tab w:val="left" w:pos="5728"/>
          <w:tab w:val="left" w:pos="7697"/>
          <w:tab w:val="left" w:pos="8148"/>
        </w:tabs>
        <w:spacing w:before="62" w:line="360" w:lineRule="auto"/>
        <w:ind w:left="280" w:right="142" w:firstLine="0"/>
        <w:jc w:val="right"/>
      </w:pPr>
      <w:r>
        <w:rPr>
          <w:spacing w:val="-2"/>
        </w:rPr>
        <w:lastRenderedPageBreak/>
        <w:t>система</w:t>
      </w:r>
      <w:r>
        <w:tab/>
      </w:r>
      <w:r>
        <w:rPr>
          <w:spacing w:val="-2"/>
        </w:rPr>
        <w:t>химических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4"/>
        </w:rPr>
        <w:t>Д.И.</w:t>
      </w:r>
      <w:r>
        <w:tab/>
      </w:r>
      <w:r>
        <w:rPr>
          <w:spacing w:val="-2"/>
        </w:rPr>
        <w:t>Менделеева»,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числовыми</w:t>
      </w:r>
      <w:r w:rsidR="00DB3743">
        <w:rPr>
          <w:spacing w:val="-2"/>
        </w:rPr>
        <w:t xml:space="preserve"> </w:t>
      </w:r>
      <w:r>
        <w:t>характеристиками строения атомов химических элементов(состав</w:t>
      </w:r>
      <w:r w:rsidR="00DB3743">
        <w:t xml:space="preserve"> </w:t>
      </w:r>
      <w:r>
        <w:t>и</w:t>
      </w:r>
      <w:r w:rsidR="00DB3743">
        <w:t xml:space="preserve"> </w:t>
      </w:r>
      <w:r>
        <w:t>заряд ядра,</w:t>
      </w:r>
      <w:r w:rsidR="00DB3743">
        <w:t xml:space="preserve"> </w:t>
      </w:r>
      <w:r>
        <w:t>общее</w:t>
      </w:r>
      <w:r w:rsidR="00DB3743">
        <w:t xml:space="preserve"> </w:t>
      </w:r>
      <w:r>
        <w:t>число</w:t>
      </w:r>
      <w:r w:rsidR="00DB3743">
        <w:t xml:space="preserve"> </w:t>
      </w:r>
      <w:r>
        <w:t>электронов и распределение</w:t>
      </w:r>
      <w:r w:rsidR="00DB3743">
        <w:t xml:space="preserve"> </w:t>
      </w:r>
      <w:r>
        <w:t>их</w:t>
      </w:r>
      <w:r w:rsidR="00DB3743">
        <w:t xml:space="preserve"> </w:t>
      </w:r>
      <w:r>
        <w:t>по электронным слоям); –объяснять</w:t>
      </w:r>
      <w:r w:rsidR="00DB3743">
        <w:t xml:space="preserve"> </w:t>
      </w:r>
      <w:r>
        <w:t>связь</w:t>
      </w:r>
      <w:r w:rsidR="00DB3743">
        <w:t xml:space="preserve"> </w:t>
      </w:r>
      <w:r>
        <w:t>положения</w:t>
      </w:r>
      <w:r w:rsidR="00DB3743">
        <w:t xml:space="preserve"> </w:t>
      </w:r>
      <w:r>
        <w:t>элемента</w:t>
      </w:r>
      <w:r w:rsidR="00DB3743">
        <w:t xml:space="preserve"> </w:t>
      </w:r>
      <w:r>
        <w:t>в</w:t>
      </w:r>
      <w:r w:rsidR="00DB3743">
        <w:t xml:space="preserve"> </w:t>
      </w:r>
      <w:r>
        <w:t>Периодической</w:t>
      </w:r>
      <w:r w:rsidR="00DB3743">
        <w:t xml:space="preserve"> </w:t>
      </w:r>
      <w:r>
        <w:t>системе</w:t>
      </w:r>
      <w:r w:rsidR="00DB3743">
        <w:t xml:space="preserve"> </w:t>
      </w:r>
      <w:r>
        <w:t>с</w:t>
      </w:r>
    </w:p>
    <w:p w:rsidR="003A1E40" w:rsidRDefault="00EC6E58">
      <w:pPr>
        <w:pStyle w:val="a3"/>
        <w:spacing w:before="1" w:line="362" w:lineRule="auto"/>
        <w:ind w:left="280" w:right="146" w:firstLine="0"/>
      </w:pPr>
      <w:r>
        <w:t>распределением электронов по энергетическим уровням, подуровням и орбиталям атомов первых четырех периодов;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12"/>
        </w:tabs>
        <w:spacing w:line="360" w:lineRule="auto"/>
        <w:ind w:right="142" w:firstLine="571"/>
        <w:rPr>
          <w:sz w:val="28"/>
        </w:rPr>
      </w:pPr>
      <w:r>
        <w:rPr>
          <w:sz w:val="28"/>
        </w:rPr>
        <w:t>классифицировать химические элементы, неорганические вещества, химические</w:t>
      </w:r>
      <w:r w:rsidR="00336B1D">
        <w:rPr>
          <w:sz w:val="28"/>
        </w:rPr>
        <w:t xml:space="preserve"> </w:t>
      </w:r>
      <w:r>
        <w:rPr>
          <w:sz w:val="28"/>
        </w:rPr>
        <w:t>реакции(по</w:t>
      </w:r>
      <w:r w:rsidR="00336B1D">
        <w:rPr>
          <w:sz w:val="28"/>
        </w:rPr>
        <w:t xml:space="preserve"> </w:t>
      </w:r>
      <w:r>
        <w:rPr>
          <w:sz w:val="28"/>
        </w:rPr>
        <w:t>числу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составу</w:t>
      </w:r>
      <w:r w:rsidR="00336B1D">
        <w:rPr>
          <w:sz w:val="28"/>
        </w:rPr>
        <w:t xml:space="preserve"> </w:t>
      </w:r>
      <w:r>
        <w:rPr>
          <w:sz w:val="28"/>
        </w:rPr>
        <w:t>участвующих</w:t>
      </w:r>
      <w:r w:rsidR="00336B1D">
        <w:rPr>
          <w:sz w:val="28"/>
        </w:rPr>
        <w:t xml:space="preserve"> </w:t>
      </w:r>
      <w:r>
        <w:rPr>
          <w:sz w:val="28"/>
        </w:rPr>
        <w:t>в</w:t>
      </w:r>
      <w:r w:rsidR="00336B1D">
        <w:rPr>
          <w:sz w:val="28"/>
        </w:rPr>
        <w:t xml:space="preserve"> </w:t>
      </w:r>
      <w:r>
        <w:rPr>
          <w:sz w:val="28"/>
        </w:rPr>
        <w:t>реакции</w:t>
      </w:r>
      <w:r w:rsidR="00336B1D">
        <w:rPr>
          <w:sz w:val="28"/>
        </w:rPr>
        <w:t xml:space="preserve"> </w:t>
      </w:r>
      <w:r>
        <w:rPr>
          <w:sz w:val="28"/>
        </w:rPr>
        <w:t>веществ,</w:t>
      </w:r>
      <w:r w:rsidR="00336B1D">
        <w:rPr>
          <w:sz w:val="28"/>
        </w:rPr>
        <w:t xml:space="preserve"> </w:t>
      </w:r>
      <w:r>
        <w:rPr>
          <w:sz w:val="28"/>
        </w:rPr>
        <w:t>по тепловому эффекту);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74"/>
        </w:tabs>
        <w:spacing w:line="360" w:lineRule="auto"/>
        <w:ind w:right="141" w:firstLine="571"/>
        <w:rPr>
          <w:sz w:val="28"/>
        </w:rPr>
      </w:pPr>
      <w:r>
        <w:rPr>
          <w:sz w:val="28"/>
        </w:rPr>
        <w:t>характеризовать (описывать) физические и химические свойства простых и сложных веществ: кислорода,</w:t>
      </w:r>
      <w:r w:rsidR="00336B1D">
        <w:rPr>
          <w:sz w:val="28"/>
        </w:rPr>
        <w:t xml:space="preserve"> </w:t>
      </w:r>
      <w:r>
        <w:rPr>
          <w:sz w:val="28"/>
        </w:rPr>
        <w:t>водорода, воды,</w:t>
      </w:r>
      <w:r w:rsidR="00336B1D">
        <w:rPr>
          <w:sz w:val="28"/>
        </w:rPr>
        <w:t xml:space="preserve"> </w:t>
      </w:r>
      <w:r>
        <w:rPr>
          <w:sz w:val="28"/>
        </w:rPr>
        <w:t>общие химические свойства оксидов, кислот, оснований и солей, генетическую связь между ними, подтверждая примерами молекулярных уравнений соответствующих химических 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57"/>
        </w:tabs>
        <w:spacing w:line="360" w:lineRule="auto"/>
        <w:ind w:right="141" w:firstLine="571"/>
        <w:rPr>
          <w:sz w:val="28"/>
        </w:rPr>
      </w:pPr>
      <w:r>
        <w:rPr>
          <w:sz w:val="28"/>
        </w:rPr>
        <w:t>описывать</w:t>
      </w:r>
      <w:r w:rsidR="00336B1D">
        <w:rPr>
          <w:sz w:val="28"/>
        </w:rPr>
        <w:t xml:space="preserve"> </w:t>
      </w:r>
      <w:r>
        <w:rPr>
          <w:sz w:val="28"/>
        </w:rPr>
        <w:t>роль</w:t>
      </w:r>
      <w:r w:rsidR="00336B1D">
        <w:rPr>
          <w:sz w:val="28"/>
        </w:rPr>
        <w:t xml:space="preserve"> </w:t>
      </w:r>
      <w:r>
        <w:rPr>
          <w:sz w:val="28"/>
        </w:rPr>
        <w:t>кислорода,</w:t>
      </w:r>
      <w:r w:rsidR="00336B1D">
        <w:rPr>
          <w:sz w:val="28"/>
        </w:rPr>
        <w:t xml:space="preserve"> </w:t>
      </w:r>
      <w:r>
        <w:rPr>
          <w:sz w:val="28"/>
        </w:rPr>
        <w:t>водорода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воды</w:t>
      </w:r>
      <w:r w:rsidR="00336B1D">
        <w:rPr>
          <w:sz w:val="28"/>
        </w:rPr>
        <w:t xml:space="preserve"> </w:t>
      </w:r>
      <w:r>
        <w:rPr>
          <w:sz w:val="28"/>
        </w:rPr>
        <w:t>в</w:t>
      </w:r>
      <w:r w:rsidR="00336B1D">
        <w:rPr>
          <w:sz w:val="28"/>
        </w:rPr>
        <w:t xml:space="preserve"> </w:t>
      </w:r>
      <w:r>
        <w:rPr>
          <w:sz w:val="28"/>
        </w:rPr>
        <w:t>природных</w:t>
      </w:r>
      <w:r w:rsidR="00336B1D">
        <w:rPr>
          <w:sz w:val="28"/>
        </w:rPr>
        <w:t xml:space="preserve"> </w:t>
      </w:r>
      <w:r>
        <w:rPr>
          <w:sz w:val="28"/>
        </w:rPr>
        <w:t>процессах,</w:t>
      </w:r>
      <w:r w:rsidR="005F3DBC">
        <w:rPr>
          <w:sz w:val="28"/>
        </w:rPr>
        <w:t xml:space="preserve"> </w:t>
      </w:r>
      <w:r>
        <w:rPr>
          <w:sz w:val="28"/>
        </w:rPr>
        <w:t>в живых организмах, их применение в различных отраслях промышленности, возможное использование в современных технологиях;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09"/>
        </w:tabs>
        <w:spacing w:line="360" w:lineRule="auto"/>
        <w:ind w:right="146" w:firstLine="571"/>
        <w:rPr>
          <w:sz w:val="28"/>
        </w:rPr>
      </w:pPr>
      <w:r>
        <w:rPr>
          <w:sz w:val="28"/>
        </w:rPr>
        <w:t>объяснять и прогнозировать свойства веществ в зависимости от их состава и строения, возможности протекания химических превращений в различных условиях;</w:t>
      </w:r>
    </w:p>
    <w:p w:rsidR="003A1E40" w:rsidRPr="005F3DBC" w:rsidRDefault="00EC6E58" w:rsidP="005F3DBC">
      <w:pPr>
        <w:pStyle w:val="a5"/>
        <w:numPr>
          <w:ilvl w:val="1"/>
          <w:numId w:val="18"/>
        </w:numPr>
        <w:tabs>
          <w:tab w:val="left" w:pos="1061"/>
        </w:tabs>
        <w:spacing w:line="360" w:lineRule="auto"/>
        <w:ind w:right="138" w:firstLine="571"/>
        <w:rPr>
          <w:sz w:val="28"/>
        </w:rPr>
        <w:sectPr w:rsidR="003A1E40" w:rsidRPr="005F3DBC">
          <w:pgSz w:w="11920" w:h="16860"/>
          <w:pgMar w:top="1060" w:right="992" w:bottom="960" w:left="1275" w:header="0" w:footer="762" w:gutter="0"/>
          <w:cols w:space="720"/>
        </w:sectPr>
      </w:pPr>
      <w:r>
        <w:rPr>
          <w:sz w:val="28"/>
        </w:rPr>
        <w:t>вычислять</w:t>
      </w:r>
      <w:r w:rsidR="00336B1D">
        <w:rPr>
          <w:sz w:val="28"/>
        </w:rPr>
        <w:t xml:space="preserve"> </w:t>
      </w:r>
      <w:r>
        <w:rPr>
          <w:sz w:val="28"/>
        </w:rPr>
        <w:t>относительную</w:t>
      </w:r>
      <w:r w:rsidR="00336B1D">
        <w:rPr>
          <w:sz w:val="28"/>
        </w:rPr>
        <w:t xml:space="preserve"> </w:t>
      </w:r>
      <w:r>
        <w:rPr>
          <w:sz w:val="28"/>
        </w:rPr>
        <w:t>молекулярную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молярную</w:t>
      </w:r>
      <w:r w:rsidR="00336B1D">
        <w:rPr>
          <w:sz w:val="28"/>
        </w:rPr>
        <w:t xml:space="preserve"> </w:t>
      </w:r>
      <w:r>
        <w:rPr>
          <w:sz w:val="28"/>
        </w:rPr>
        <w:t>массы</w:t>
      </w:r>
      <w:r w:rsidR="00336B1D">
        <w:rPr>
          <w:sz w:val="28"/>
        </w:rPr>
        <w:t xml:space="preserve"> </w:t>
      </w:r>
      <w:r>
        <w:rPr>
          <w:sz w:val="28"/>
        </w:rPr>
        <w:t>веществ, молярную массу смеси, мольную</w:t>
      </w:r>
      <w:r w:rsidR="00336B1D">
        <w:rPr>
          <w:sz w:val="28"/>
        </w:rPr>
        <w:t xml:space="preserve"> </w:t>
      </w:r>
      <w:r>
        <w:rPr>
          <w:sz w:val="28"/>
        </w:rPr>
        <w:t>долю химического элемента в соединении, массовую долю химического элемента по формуле соединения, находить простейшую</w:t>
      </w:r>
      <w:r w:rsidR="00336B1D">
        <w:rPr>
          <w:sz w:val="28"/>
        </w:rPr>
        <w:t xml:space="preserve"> </w:t>
      </w:r>
      <w:r>
        <w:rPr>
          <w:sz w:val="28"/>
        </w:rPr>
        <w:t>формулу</w:t>
      </w:r>
      <w:r w:rsidR="00336B1D">
        <w:rPr>
          <w:sz w:val="28"/>
        </w:rPr>
        <w:t xml:space="preserve"> </w:t>
      </w:r>
      <w:r>
        <w:rPr>
          <w:sz w:val="28"/>
        </w:rPr>
        <w:t>вещества</w:t>
      </w:r>
      <w:r w:rsidR="00336B1D">
        <w:rPr>
          <w:sz w:val="28"/>
        </w:rPr>
        <w:t xml:space="preserve"> </w:t>
      </w:r>
      <w:r>
        <w:rPr>
          <w:sz w:val="28"/>
        </w:rPr>
        <w:t>по</w:t>
      </w:r>
      <w:r w:rsidR="00336B1D">
        <w:rPr>
          <w:sz w:val="28"/>
        </w:rPr>
        <w:t xml:space="preserve"> </w:t>
      </w:r>
      <w:r>
        <w:rPr>
          <w:sz w:val="28"/>
        </w:rPr>
        <w:t>массовым</w:t>
      </w:r>
      <w:r w:rsidR="00336B1D">
        <w:rPr>
          <w:sz w:val="28"/>
        </w:rPr>
        <w:t xml:space="preserve"> </w:t>
      </w:r>
      <w:r>
        <w:rPr>
          <w:sz w:val="28"/>
        </w:rPr>
        <w:t>или</w:t>
      </w:r>
      <w:r w:rsidR="00336B1D">
        <w:rPr>
          <w:sz w:val="28"/>
        </w:rPr>
        <w:t xml:space="preserve"> </w:t>
      </w:r>
      <w:r>
        <w:rPr>
          <w:sz w:val="28"/>
        </w:rPr>
        <w:t>мольным</w:t>
      </w:r>
      <w:r w:rsidR="00336B1D">
        <w:rPr>
          <w:sz w:val="28"/>
        </w:rPr>
        <w:t xml:space="preserve"> </w:t>
      </w:r>
      <w:r>
        <w:rPr>
          <w:sz w:val="28"/>
        </w:rPr>
        <w:t>долям</w:t>
      </w:r>
      <w:r w:rsidR="00336B1D">
        <w:rPr>
          <w:sz w:val="28"/>
        </w:rPr>
        <w:t xml:space="preserve"> </w:t>
      </w:r>
      <w:r>
        <w:rPr>
          <w:sz w:val="28"/>
        </w:rPr>
        <w:t>элементов, массовую долю вещества в растворе, молярную концентрацию вещества в растворе, проводить расчеты по уравнениям химической реакции;</w:t>
      </w:r>
      <w:r w:rsidR="005F3DBC">
        <w:rPr>
          <w:sz w:val="28"/>
        </w:rPr>
        <w:t xml:space="preserve"> </w:t>
      </w:r>
      <w:r w:rsidRPr="005F3DBC">
        <w:rPr>
          <w:sz w:val="28"/>
        </w:rPr>
        <w:t>решать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расчётные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задачи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по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изучаемым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темам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курса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химии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различных типов и уровня сложности, в том числе олимпиадные, выбирая адекватную физическую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модель,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с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использованием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законов</w:t>
      </w:r>
      <w:r w:rsidR="00336B1D" w:rsidRPr="005F3DBC">
        <w:rPr>
          <w:sz w:val="28"/>
        </w:rPr>
        <w:t xml:space="preserve"> </w:t>
      </w:r>
      <w:r w:rsidRPr="005F3DBC">
        <w:rPr>
          <w:sz w:val="28"/>
        </w:rPr>
        <w:t>и</w:t>
      </w:r>
      <w:r w:rsidR="00336B1D" w:rsidRPr="005F3DBC">
        <w:rPr>
          <w:sz w:val="28"/>
        </w:rPr>
        <w:t xml:space="preserve"> </w:t>
      </w:r>
      <w:r w:rsidR="005F3DBC" w:rsidRPr="005F3DBC">
        <w:rPr>
          <w:sz w:val="28"/>
        </w:rPr>
        <w:t>формул.</w:t>
      </w:r>
    </w:p>
    <w:p w:rsidR="003A1E40" w:rsidRDefault="003A1E40" w:rsidP="005F3DBC">
      <w:pPr>
        <w:pStyle w:val="a3"/>
        <w:spacing w:before="62"/>
        <w:ind w:left="280" w:firstLine="0"/>
        <w:jc w:val="left"/>
      </w:pPr>
    </w:p>
    <w:p w:rsidR="003A1E40" w:rsidRDefault="00EC6E58">
      <w:pPr>
        <w:pStyle w:val="a5"/>
        <w:numPr>
          <w:ilvl w:val="1"/>
          <w:numId w:val="18"/>
        </w:numPr>
        <w:tabs>
          <w:tab w:val="left" w:pos="1059"/>
        </w:tabs>
        <w:spacing w:before="164" w:line="360" w:lineRule="auto"/>
        <w:ind w:right="137" w:firstLine="571"/>
        <w:rPr>
          <w:sz w:val="28"/>
        </w:rPr>
      </w:pPr>
      <w:r>
        <w:rPr>
          <w:sz w:val="28"/>
        </w:rPr>
        <w:t>применять</w:t>
      </w:r>
      <w:r w:rsidR="00336B1D">
        <w:rPr>
          <w:sz w:val="28"/>
        </w:rPr>
        <w:t xml:space="preserve"> </w:t>
      </w:r>
      <w:r>
        <w:rPr>
          <w:sz w:val="28"/>
        </w:rPr>
        <w:t>основные</w:t>
      </w:r>
      <w:r w:rsidR="00336B1D">
        <w:rPr>
          <w:sz w:val="28"/>
        </w:rPr>
        <w:t xml:space="preserve"> </w:t>
      </w:r>
      <w:r>
        <w:rPr>
          <w:sz w:val="28"/>
        </w:rPr>
        <w:t>операции</w:t>
      </w:r>
      <w:r w:rsidR="00336B1D">
        <w:rPr>
          <w:sz w:val="28"/>
        </w:rPr>
        <w:t xml:space="preserve"> </w:t>
      </w:r>
      <w:r>
        <w:rPr>
          <w:sz w:val="28"/>
        </w:rPr>
        <w:t>мыслительной</w:t>
      </w:r>
      <w:r w:rsidR="00336B1D">
        <w:rPr>
          <w:sz w:val="28"/>
        </w:rPr>
        <w:t xml:space="preserve"> </w:t>
      </w:r>
      <w:r>
        <w:rPr>
          <w:sz w:val="28"/>
        </w:rPr>
        <w:t>деятельности –анализ</w:t>
      </w:r>
      <w:r w:rsidR="00336B1D">
        <w:rPr>
          <w:sz w:val="28"/>
        </w:rPr>
        <w:t xml:space="preserve"> </w:t>
      </w:r>
      <w:r>
        <w:rPr>
          <w:sz w:val="28"/>
        </w:rPr>
        <w:t>и синтез, сравнение, обобщение, систематизацию, классификацию, выявление причинно- 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 – для освоения учебного содержания;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32"/>
        </w:tabs>
        <w:spacing w:line="360" w:lineRule="auto"/>
        <w:ind w:right="140" w:firstLine="571"/>
        <w:rPr>
          <w:sz w:val="28"/>
        </w:rPr>
      </w:pPr>
      <w:r>
        <w:rPr>
          <w:sz w:val="28"/>
        </w:rPr>
        <w:t>раскрывать сущность процессов окисления и восстановления, составлять уравнения простых окислительно-восстановительных реакций (методом электронного баланса);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50"/>
        </w:tabs>
        <w:spacing w:line="360" w:lineRule="auto"/>
        <w:ind w:right="138" w:firstLine="571"/>
        <w:rPr>
          <w:sz w:val="28"/>
        </w:rPr>
      </w:pPr>
      <w:r>
        <w:rPr>
          <w:sz w:val="28"/>
        </w:rPr>
        <w:t>устанавливать связи между реально наблюдаемыми химическими явлениями и процессами, происходящими в макро- и микромире, объяснять причины</w:t>
      </w:r>
      <w:r w:rsidR="00336B1D">
        <w:rPr>
          <w:sz w:val="28"/>
        </w:rPr>
        <w:t xml:space="preserve"> </w:t>
      </w:r>
      <w:r>
        <w:rPr>
          <w:sz w:val="28"/>
        </w:rPr>
        <w:t>многообразия</w:t>
      </w:r>
      <w:r w:rsidR="00336B1D">
        <w:rPr>
          <w:sz w:val="28"/>
        </w:rPr>
        <w:t xml:space="preserve"> </w:t>
      </w:r>
      <w:r>
        <w:rPr>
          <w:sz w:val="28"/>
        </w:rPr>
        <w:t>веществ,</w:t>
      </w:r>
      <w:r w:rsidR="00336B1D">
        <w:rPr>
          <w:sz w:val="28"/>
        </w:rPr>
        <w:t xml:space="preserve"> </w:t>
      </w:r>
      <w:r>
        <w:rPr>
          <w:sz w:val="28"/>
        </w:rPr>
        <w:t>соотносить</w:t>
      </w:r>
      <w:r w:rsidR="00336B1D">
        <w:rPr>
          <w:sz w:val="28"/>
        </w:rPr>
        <w:t xml:space="preserve"> </w:t>
      </w:r>
      <w:r>
        <w:rPr>
          <w:sz w:val="28"/>
        </w:rPr>
        <w:t>химические</w:t>
      </w:r>
      <w:r w:rsidR="00336B1D">
        <w:rPr>
          <w:sz w:val="28"/>
        </w:rPr>
        <w:t xml:space="preserve"> </w:t>
      </w:r>
      <w:r>
        <w:rPr>
          <w:sz w:val="28"/>
        </w:rPr>
        <w:t>знания</w:t>
      </w:r>
      <w:r w:rsidR="00336B1D">
        <w:rPr>
          <w:sz w:val="28"/>
        </w:rPr>
        <w:t xml:space="preserve"> </w:t>
      </w:r>
      <w:r>
        <w:rPr>
          <w:sz w:val="28"/>
        </w:rPr>
        <w:t>сознаниями других учебных предметов;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75"/>
        </w:tabs>
        <w:spacing w:line="360" w:lineRule="auto"/>
        <w:ind w:right="142" w:firstLine="571"/>
        <w:rPr>
          <w:sz w:val="28"/>
        </w:rPr>
      </w:pPr>
      <w:r>
        <w:rPr>
          <w:sz w:val="28"/>
        </w:rPr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(водорода и кислорода), приготовлению растворов с определенной массовой долей растворенного вещества, решению экспериментальных задач по теме «Основные классы неорганических</w:t>
      </w:r>
      <w:r w:rsidR="00336B1D">
        <w:rPr>
          <w:sz w:val="28"/>
        </w:rPr>
        <w:t xml:space="preserve"> </w:t>
      </w:r>
      <w:r>
        <w:rPr>
          <w:spacing w:val="-2"/>
          <w:sz w:val="28"/>
        </w:rPr>
        <w:t>соединений»;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37"/>
        </w:tabs>
        <w:spacing w:before="1" w:line="360" w:lineRule="auto"/>
        <w:ind w:right="143" w:firstLine="571"/>
        <w:rPr>
          <w:sz w:val="28"/>
        </w:rPr>
      </w:pPr>
      <w:r>
        <w:rPr>
          <w:sz w:val="28"/>
        </w:rPr>
        <w:t>демонстрировать владение основами химической грамотности, включающей умения безопасного обращения с веществами, используемыми в</w:t>
      </w:r>
      <w:r w:rsidR="00336B1D">
        <w:rPr>
          <w:sz w:val="28"/>
        </w:rPr>
        <w:t xml:space="preserve"> </w:t>
      </w:r>
      <w:r>
        <w:rPr>
          <w:sz w:val="28"/>
        </w:rPr>
        <w:t>повседневной</w:t>
      </w:r>
      <w:r w:rsidR="00336B1D">
        <w:rPr>
          <w:sz w:val="28"/>
        </w:rPr>
        <w:t xml:space="preserve"> </w:t>
      </w:r>
      <w:r>
        <w:rPr>
          <w:sz w:val="28"/>
        </w:rPr>
        <w:t>жизни,</w:t>
      </w:r>
      <w:r w:rsidR="00336B1D">
        <w:rPr>
          <w:sz w:val="28"/>
        </w:rPr>
        <w:t xml:space="preserve"> </w:t>
      </w:r>
      <w:r>
        <w:rPr>
          <w:sz w:val="28"/>
        </w:rPr>
        <w:t>а</w:t>
      </w:r>
      <w:r w:rsidR="00336B1D">
        <w:rPr>
          <w:sz w:val="28"/>
        </w:rPr>
        <w:t xml:space="preserve"> </w:t>
      </w:r>
      <w:r>
        <w:rPr>
          <w:sz w:val="28"/>
        </w:rPr>
        <w:t>также</w:t>
      </w:r>
      <w:r w:rsidR="00336B1D">
        <w:rPr>
          <w:sz w:val="28"/>
        </w:rPr>
        <w:t xml:space="preserve"> </w:t>
      </w:r>
      <w:r>
        <w:rPr>
          <w:sz w:val="28"/>
        </w:rPr>
        <w:t>знание</w:t>
      </w:r>
      <w:r w:rsidR="00336B1D">
        <w:rPr>
          <w:sz w:val="28"/>
        </w:rPr>
        <w:t xml:space="preserve"> </w:t>
      </w:r>
      <w:r>
        <w:rPr>
          <w:sz w:val="28"/>
        </w:rPr>
        <w:t>правил</w:t>
      </w:r>
      <w:r w:rsidR="00336B1D">
        <w:rPr>
          <w:sz w:val="28"/>
        </w:rPr>
        <w:t xml:space="preserve"> </w:t>
      </w:r>
      <w:r>
        <w:rPr>
          <w:sz w:val="28"/>
        </w:rPr>
        <w:t>поведения</w:t>
      </w:r>
      <w:r w:rsidR="00336B1D">
        <w:rPr>
          <w:sz w:val="28"/>
        </w:rPr>
        <w:t xml:space="preserve"> </w:t>
      </w:r>
      <w:r>
        <w:rPr>
          <w:sz w:val="28"/>
        </w:rPr>
        <w:t>в</w:t>
      </w:r>
      <w:r w:rsidR="00336B1D">
        <w:rPr>
          <w:sz w:val="28"/>
        </w:rPr>
        <w:t xml:space="preserve"> </w:t>
      </w:r>
      <w:r>
        <w:rPr>
          <w:sz w:val="28"/>
        </w:rPr>
        <w:t>целях</w:t>
      </w:r>
      <w:r w:rsidR="00336B1D">
        <w:rPr>
          <w:sz w:val="28"/>
        </w:rPr>
        <w:t xml:space="preserve"> </w:t>
      </w:r>
      <w:r>
        <w:rPr>
          <w:sz w:val="28"/>
        </w:rPr>
        <w:t>сбережения здоровья и окружающей среды;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83"/>
        </w:tabs>
        <w:spacing w:before="1" w:line="360" w:lineRule="auto"/>
        <w:ind w:right="140" w:firstLine="571"/>
        <w:rPr>
          <w:sz w:val="28"/>
        </w:rPr>
      </w:pPr>
      <w:r>
        <w:rPr>
          <w:sz w:val="28"/>
        </w:rPr>
        <w:t>участвовать в проектно-исследовательской деятельности химической и химико-экологической направленности.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left="280" w:right="138" w:firstLine="571"/>
      </w:pPr>
      <w:r>
        <w:lastRenderedPageBreak/>
        <w:t xml:space="preserve">К концу обучения в </w:t>
      </w:r>
      <w:r>
        <w:rPr>
          <w:b/>
        </w:rPr>
        <w:t xml:space="preserve">9 классе </w:t>
      </w:r>
      <w:r>
        <w:t>предметные результаты изучения курса внеурочной деятельности «Химия в экспериментах и задачах» должны отражать сформированность у обучающихся умений: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05"/>
        </w:tabs>
        <w:spacing w:before="1" w:line="360" w:lineRule="auto"/>
        <w:ind w:right="145" w:firstLine="571"/>
        <w:rPr>
          <w:sz w:val="28"/>
        </w:rPr>
      </w:pPr>
      <w:r>
        <w:rPr>
          <w:sz w:val="28"/>
        </w:rPr>
        <w:t>раскрывать смысл основных химических понятий: химический элемент, атом, молекула, ион, катион, анион, электроотрицательность, степень окисления, химическая реакция, тепловой эффект реакции, моль, молярный объём, раствор;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87"/>
        </w:tabs>
        <w:spacing w:before="1" w:line="360" w:lineRule="auto"/>
        <w:ind w:right="139" w:firstLine="571"/>
        <w:rPr>
          <w:sz w:val="28"/>
        </w:rPr>
      </w:pPr>
      <w:r>
        <w:rPr>
          <w:sz w:val="28"/>
        </w:rPr>
        <w:t>электролиты, неэлектролиты, электролитическая диссоциация, реакции ионного обмена, гидролиз солей, обратимые и необратимые реакции, окислительно-восстановительные реакции, окислитель, восстановитель, окисление и восстановление, электролиз, аллотропия, амфотерность, химическая связь (ковалентная, ионная, металлическая), межмолекулярные взаимодействия (водородная связь, силы Ван-дер-Ваальса), комплексные соединения, кристаллические решетки, коррозия металлов, сплавы; скорость химической реакции, катализ, химическое равновесие, элементы химической термодинамики как одной из теоретических основ химии; предельно допустимая концентрация (ПДК);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17"/>
        </w:tabs>
        <w:spacing w:line="362" w:lineRule="auto"/>
        <w:ind w:right="145" w:firstLine="571"/>
        <w:rPr>
          <w:sz w:val="28"/>
        </w:rPr>
      </w:pPr>
      <w:r>
        <w:rPr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45"/>
        </w:tabs>
        <w:spacing w:line="360" w:lineRule="auto"/>
        <w:ind w:right="141" w:firstLine="571"/>
        <w:rPr>
          <w:sz w:val="28"/>
        </w:rPr>
      </w:pPr>
      <w:r>
        <w:rPr>
          <w:sz w:val="28"/>
        </w:rPr>
        <w:t>использовать</w:t>
      </w:r>
      <w:r w:rsidR="00336B1D">
        <w:rPr>
          <w:sz w:val="28"/>
        </w:rPr>
        <w:t xml:space="preserve"> </w:t>
      </w:r>
      <w:r>
        <w:rPr>
          <w:sz w:val="28"/>
        </w:rPr>
        <w:t>химическую</w:t>
      </w:r>
      <w:r w:rsidR="00336B1D">
        <w:rPr>
          <w:sz w:val="28"/>
        </w:rPr>
        <w:t xml:space="preserve"> </w:t>
      </w:r>
      <w:r>
        <w:rPr>
          <w:sz w:val="28"/>
        </w:rPr>
        <w:t>символику</w:t>
      </w:r>
      <w:r w:rsidR="00336B1D">
        <w:rPr>
          <w:sz w:val="28"/>
        </w:rPr>
        <w:t xml:space="preserve"> </w:t>
      </w:r>
      <w:r>
        <w:rPr>
          <w:sz w:val="28"/>
        </w:rPr>
        <w:t>для</w:t>
      </w:r>
      <w:r w:rsidR="00336B1D">
        <w:rPr>
          <w:sz w:val="28"/>
        </w:rPr>
        <w:t xml:space="preserve"> </w:t>
      </w:r>
      <w:r>
        <w:rPr>
          <w:sz w:val="28"/>
        </w:rPr>
        <w:t>составления</w:t>
      </w:r>
      <w:r w:rsidR="00336B1D">
        <w:rPr>
          <w:sz w:val="28"/>
        </w:rPr>
        <w:t xml:space="preserve"> </w:t>
      </w:r>
      <w:r>
        <w:rPr>
          <w:sz w:val="28"/>
        </w:rPr>
        <w:t>формул</w:t>
      </w:r>
      <w:r w:rsidR="00336B1D">
        <w:rPr>
          <w:sz w:val="28"/>
        </w:rPr>
        <w:t xml:space="preserve"> </w:t>
      </w:r>
      <w:r>
        <w:rPr>
          <w:sz w:val="28"/>
        </w:rPr>
        <w:t>веществ и уравнений химических 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6"/>
        </w:tabs>
        <w:spacing w:line="360" w:lineRule="auto"/>
        <w:ind w:right="137" w:firstLine="571"/>
        <w:rPr>
          <w:sz w:val="28"/>
        </w:rPr>
      </w:pPr>
      <w:r>
        <w:rPr>
          <w:sz w:val="28"/>
        </w:rPr>
        <w:t>определять</w:t>
      </w:r>
      <w:r w:rsidR="00336B1D">
        <w:rPr>
          <w:sz w:val="28"/>
        </w:rPr>
        <w:t xml:space="preserve"> </w:t>
      </w:r>
      <w:r>
        <w:rPr>
          <w:sz w:val="28"/>
        </w:rPr>
        <w:t>валентность и степень окисления химических элементов в соединениях различного состава, принадлежность веществ</w:t>
      </w:r>
      <w:r w:rsidR="00336B1D">
        <w:rPr>
          <w:sz w:val="28"/>
        </w:rPr>
        <w:t xml:space="preserve"> </w:t>
      </w:r>
      <w:r>
        <w:rPr>
          <w:sz w:val="28"/>
        </w:rPr>
        <w:t>к определенному классу соединений по формулам, виды химической связи (ковалентной, ионной, металлической) в неорганических соединениях, заряд иона по химической формуле, характер среды в водных растворах неорганических соединений, тип кристаллической решетки конкретного вещества;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10"/>
        </w:tabs>
        <w:spacing w:line="360" w:lineRule="auto"/>
        <w:ind w:right="143" w:firstLine="571"/>
        <w:rPr>
          <w:sz w:val="28"/>
        </w:rPr>
      </w:pPr>
      <w:r>
        <w:rPr>
          <w:sz w:val="28"/>
        </w:rPr>
        <w:t>раскрывать смысл Периодического закона Д.И. Менделеева и демонстрировать</w:t>
      </w:r>
      <w:r w:rsidR="00336B1D">
        <w:rPr>
          <w:sz w:val="28"/>
        </w:rPr>
        <w:t xml:space="preserve"> </w:t>
      </w:r>
      <w:r>
        <w:rPr>
          <w:sz w:val="28"/>
        </w:rPr>
        <w:t>его</w:t>
      </w:r>
      <w:r w:rsidR="00336B1D">
        <w:rPr>
          <w:sz w:val="28"/>
        </w:rPr>
        <w:t xml:space="preserve"> </w:t>
      </w:r>
      <w:r>
        <w:rPr>
          <w:sz w:val="28"/>
        </w:rPr>
        <w:t>понимание:</w:t>
      </w:r>
      <w:r w:rsidR="00336B1D">
        <w:rPr>
          <w:sz w:val="28"/>
        </w:rPr>
        <w:t xml:space="preserve"> </w:t>
      </w:r>
      <w:r>
        <w:rPr>
          <w:sz w:val="28"/>
        </w:rPr>
        <w:t>описывать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характеризовать</w:t>
      </w:r>
      <w:r w:rsidR="00336B1D">
        <w:rPr>
          <w:sz w:val="28"/>
        </w:rPr>
        <w:t xml:space="preserve"> </w:t>
      </w:r>
      <w:r>
        <w:rPr>
          <w:sz w:val="28"/>
        </w:rPr>
        <w:t>табличную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left="280" w:right="134" w:firstLine="0"/>
      </w:pPr>
      <w:r>
        <w:lastRenderedPageBreak/>
        <w:t>форму Периодической системы химических элементов; объяснять связь положения</w:t>
      </w:r>
      <w:r w:rsidR="00336B1D">
        <w:t xml:space="preserve"> </w:t>
      </w:r>
      <w:r>
        <w:t>элемента</w:t>
      </w:r>
      <w:r w:rsidR="00336B1D">
        <w:t xml:space="preserve"> </w:t>
      </w:r>
      <w:r>
        <w:t>в</w:t>
      </w:r>
      <w:r w:rsidR="00336B1D">
        <w:t xml:space="preserve"> </w:t>
      </w:r>
      <w:r>
        <w:t>Периодической</w:t>
      </w:r>
      <w:r w:rsidR="00336B1D">
        <w:t xml:space="preserve"> </w:t>
      </w:r>
      <w:r>
        <w:t>системе</w:t>
      </w:r>
      <w:r w:rsidR="00336B1D">
        <w:t xml:space="preserve"> </w:t>
      </w:r>
      <w:r>
        <w:t>с</w:t>
      </w:r>
      <w:r w:rsidR="00336B1D">
        <w:t xml:space="preserve"> </w:t>
      </w:r>
      <w:r>
        <w:t>распределением</w:t>
      </w:r>
      <w:r w:rsidR="00336B1D">
        <w:t xml:space="preserve"> </w:t>
      </w:r>
      <w:r>
        <w:t>электронов по энергетическим уровням, подуровням и орбиталям атомов первых четырех периодов; выделять общие закономерности в изменении свойств элементов и их соединений (кислотно-основных и окислительно-восстановительных свойств оксидов и гидроксидов) в пределах малых периодов и главных подгрупп с учетом строения их атомов;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36"/>
        </w:tabs>
        <w:spacing w:before="2" w:line="360" w:lineRule="auto"/>
        <w:ind w:right="139" w:firstLine="571"/>
        <w:rPr>
          <w:sz w:val="28"/>
        </w:rPr>
      </w:pPr>
      <w:r>
        <w:rPr>
          <w:sz w:val="28"/>
        </w:rPr>
        <w:t>раскрывать смысл теории электролитической диссоциации, закона Гесса и его следствий, закона действующих масс, закономерностей изменения скорости химической реакции, направления смещения химического равновеси</w:t>
      </w:r>
      <w:r w:rsidR="00336B1D">
        <w:rPr>
          <w:sz w:val="28"/>
        </w:rPr>
        <w:t xml:space="preserve"> </w:t>
      </w:r>
      <w:r>
        <w:rPr>
          <w:sz w:val="28"/>
        </w:rPr>
        <w:t>я в зависимости от различных факторов;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12"/>
        </w:tabs>
        <w:spacing w:line="360" w:lineRule="auto"/>
        <w:ind w:right="138" w:firstLine="571"/>
        <w:rPr>
          <w:sz w:val="28"/>
        </w:rPr>
      </w:pPr>
      <w:r>
        <w:rPr>
          <w:sz w:val="28"/>
        </w:rPr>
        <w:t>классифицировать химические элементы, неорганические вещества, химические</w:t>
      </w:r>
      <w:r w:rsidR="00336B1D">
        <w:rPr>
          <w:sz w:val="28"/>
        </w:rPr>
        <w:t xml:space="preserve"> </w:t>
      </w:r>
      <w:r>
        <w:rPr>
          <w:sz w:val="28"/>
        </w:rPr>
        <w:t>реакции(по</w:t>
      </w:r>
      <w:r w:rsidR="00336B1D">
        <w:rPr>
          <w:sz w:val="28"/>
        </w:rPr>
        <w:t xml:space="preserve"> </w:t>
      </w:r>
      <w:r>
        <w:rPr>
          <w:sz w:val="28"/>
        </w:rPr>
        <w:t>числу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составу</w:t>
      </w:r>
      <w:r w:rsidR="00336B1D">
        <w:rPr>
          <w:sz w:val="28"/>
        </w:rPr>
        <w:t xml:space="preserve"> </w:t>
      </w:r>
      <w:r>
        <w:rPr>
          <w:sz w:val="28"/>
        </w:rPr>
        <w:t>участвующих</w:t>
      </w:r>
      <w:r w:rsidR="00336B1D">
        <w:rPr>
          <w:sz w:val="28"/>
        </w:rPr>
        <w:t xml:space="preserve"> </w:t>
      </w:r>
      <w:r>
        <w:rPr>
          <w:sz w:val="28"/>
        </w:rPr>
        <w:t>в</w:t>
      </w:r>
      <w:r w:rsidR="00336B1D">
        <w:rPr>
          <w:sz w:val="28"/>
        </w:rPr>
        <w:t xml:space="preserve"> </w:t>
      </w:r>
      <w:r>
        <w:rPr>
          <w:sz w:val="28"/>
        </w:rPr>
        <w:t>реакции</w:t>
      </w:r>
      <w:r w:rsidR="00336B1D">
        <w:rPr>
          <w:sz w:val="28"/>
        </w:rPr>
        <w:t xml:space="preserve"> </w:t>
      </w:r>
      <w:r>
        <w:rPr>
          <w:sz w:val="28"/>
        </w:rPr>
        <w:t>веществ,</w:t>
      </w:r>
      <w:r w:rsidR="00336B1D">
        <w:rPr>
          <w:sz w:val="28"/>
        </w:rPr>
        <w:t xml:space="preserve"> </w:t>
      </w:r>
      <w:r>
        <w:rPr>
          <w:sz w:val="28"/>
        </w:rPr>
        <w:t>по тепловому эффекту, по агрегатному состоянию реагентов, по изменению степеней окисления химических элементов, по обратимости, по участию</w:t>
      </w:r>
      <w:r w:rsidR="00336B1D">
        <w:rPr>
          <w:sz w:val="28"/>
        </w:rPr>
        <w:t xml:space="preserve"> </w:t>
      </w:r>
      <w:r>
        <w:rPr>
          <w:spacing w:val="-2"/>
          <w:sz w:val="28"/>
        </w:rPr>
        <w:t>катализатора);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141"/>
        </w:tabs>
        <w:spacing w:line="360" w:lineRule="auto"/>
        <w:ind w:right="144" w:firstLine="571"/>
        <w:rPr>
          <w:sz w:val="28"/>
        </w:rPr>
      </w:pPr>
      <w:r>
        <w:rPr>
          <w:sz w:val="28"/>
        </w:rPr>
        <w:t>характеризовать (описывать) общие химические свойства веществ различных классов неорганических соединений, подтверждая это описание примерами молекулярных и ионных уравнений соответствующих химических 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25"/>
        </w:tabs>
        <w:spacing w:before="1" w:line="360" w:lineRule="auto"/>
        <w:ind w:right="138" w:firstLine="571"/>
        <w:rPr>
          <w:sz w:val="28"/>
        </w:rPr>
      </w:pPr>
      <w:r>
        <w:rPr>
          <w:sz w:val="28"/>
        </w:rPr>
        <w:t>составлять уравнения: электролитической диссоциации кислот, щелочей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солей;</w:t>
      </w:r>
      <w:r w:rsidR="00336B1D">
        <w:rPr>
          <w:sz w:val="28"/>
        </w:rPr>
        <w:t xml:space="preserve"> </w:t>
      </w:r>
      <w:r>
        <w:rPr>
          <w:sz w:val="28"/>
        </w:rPr>
        <w:t>полные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сокращенные</w:t>
      </w:r>
      <w:r w:rsidR="00336B1D">
        <w:rPr>
          <w:sz w:val="28"/>
        </w:rPr>
        <w:t xml:space="preserve"> </w:t>
      </w:r>
      <w:r>
        <w:rPr>
          <w:sz w:val="28"/>
        </w:rPr>
        <w:t>уравнения</w:t>
      </w:r>
      <w:r w:rsidR="00336B1D">
        <w:rPr>
          <w:sz w:val="28"/>
        </w:rPr>
        <w:t xml:space="preserve"> </w:t>
      </w:r>
      <w:r>
        <w:rPr>
          <w:sz w:val="28"/>
        </w:rPr>
        <w:t>реакций</w:t>
      </w:r>
      <w:r w:rsidR="00336B1D">
        <w:rPr>
          <w:sz w:val="28"/>
        </w:rPr>
        <w:t xml:space="preserve"> </w:t>
      </w:r>
      <w:r>
        <w:rPr>
          <w:sz w:val="28"/>
        </w:rPr>
        <w:t>ионного</w:t>
      </w:r>
      <w:r w:rsidR="00336B1D">
        <w:rPr>
          <w:sz w:val="28"/>
        </w:rPr>
        <w:t xml:space="preserve"> </w:t>
      </w:r>
      <w:r>
        <w:rPr>
          <w:sz w:val="28"/>
        </w:rPr>
        <w:t>обмена; реакций, подтверждающих существование генетической связи между веществами различных классов;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20"/>
        </w:tabs>
        <w:spacing w:line="360" w:lineRule="auto"/>
        <w:ind w:right="140" w:firstLine="571"/>
        <w:rPr>
          <w:sz w:val="28"/>
        </w:rPr>
      </w:pPr>
      <w:r>
        <w:rPr>
          <w:sz w:val="28"/>
        </w:rPr>
        <w:t>раскрывать сущность процессов гидролиза солей посредством составления кратких ионных и молекулярных уравнений реакций, сущность окислительно-восстановительных реакций посредством составления электронного баланса этих реакций;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1"/>
        </w:tabs>
        <w:spacing w:before="1"/>
        <w:ind w:left="1061" w:hanging="210"/>
        <w:rPr>
          <w:sz w:val="28"/>
        </w:rPr>
      </w:pPr>
      <w:r>
        <w:rPr>
          <w:sz w:val="28"/>
        </w:rPr>
        <w:t>предсказывать</w:t>
      </w:r>
      <w:r w:rsidR="00336B1D">
        <w:rPr>
          <w:sz w:val="28"/>
        </w:rPr>
        <w:t xml:space="preserve"> </w:t>
      </w:r>
      <w:r>
        <w:rPr>
          <w:sz w:val="28"/>
        </w:rPr>
        <w:t>характер</w:t>
      </w:r>
      <w:r w:rsidR="00336B1D">
        <w:rPr>
          <w:sz w:val="28"/>
        </w:rPr>
        <w:t xml:space="preserve"> </w:t>
      </w:r>
      <w:r>
        <w:rPr>
          <w:sz w:val="28"/>
        </w:rPr>
        <w:t>среды</w:t>
      </w:r>
      <w:r w:rsidR="00336B1D">
        <w:rPr>
          <w:sz w:val="28"/>
        </w:rPr>
        <w:t xml:space="preserve"> </w:t>
      </w:r>
      <w:r>
        <w:rPr>
          <w:sz w:val="28"/>
        </w:rPr>
        <w:t>в</w:t>
      </w:r>
      <w:r w:rsidR="00336B1D">
        <w:rPr>
          <w:sz w:val="28"/>
        </w:rPr>
        <w:t xml:space="preserve"> </w:t>
      </w:r>
      <w:r>
        <w:rPr>
          <w:sz w:val="28"/>
        </w:rPr>
        <w:t>водных</w:t>
      </w:r>
      <w:r w:rsidR="00336B1D">
        <w:rPr>
          <w:sz w:val="28"/>
        </w:rPr>
        <w:t xml:space="preserve"> </w:t>
      </w:r>
      <w:r>
        <w:rPr>
          <w:sz w:val="28"/>
        </w:rPr>
        <w:t>растворах</w:t>
      </w:r>
      <w:r w:rsidR="00336B1D">
        <w:rPr>
          <w:sz w:val="28"/>
        </w:rPr>
        <w:t xml:space="preserve"> </w:t>
      </w:r>
      <w:r>
        <w:rPr>
          <w:spacing w:val="-2"/>
          <w:sz w:val="28"/>
        </w:rPr>
        <w:t>солей;</w:t>
      </w:r>
    </w:p>
    <w:p w:rsidR="003A1E40" w:rsidRDefault="003A1E40">
      <w:pPr>
        <w:pStyle w:val="a5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5"/>
        <w:numPr>
          <w:ilvl w:val="1"/>
          <w:numId w:val="18"/>
        </w:numPr>
        <w:tabs>
          <w:tab w:val="left" w:pos="1174"/>
        </w:tabs>
        <w:spacing w:before="62" w:line="360" w:lineRule="auto"/>
        <w:ind w:right="137" w:firstLine="571"/>
        <w:rPr>
          <w:sz w:val="28"/>
        </w:rPr>
      </w:pPr>
      <w:r>
        <w:rPr>
          <w:sz w:val="28"/>
        </w:rPr>
        <w:lastRenderedPageBreak/>
        <w:t>характеризовать (описывать) физические и химические свойства простыхвеществ(кислород,озон,графит,алмаз,кремний,азот,фосфор,сера, хлор, натрий, калий, магний, кальций, алюминий, железо, медь, цинк, серебро) и образованных ими сложных веществ, в том числе их водных растворов (аммиак, хлороводород, сероводород, оксиды углерода(II, IV), кремния(IV),азота(I,II,III,IV,V)ифосфора(III,V),серы(IV,VI),сернистая, серная, азотная, фосфорная, угольная, кремниевая кислоты, оксиды и гидроксиды металлов IA–IIA-групп, алюминия, меди(II), цинка, железа(II и</w:t>
      </w:r>
      <w:r>
        <w:rPr>
          <w:spacing w:val="-2"/>
          <w:sz w:val="28"/>
        </w:rPr>
        <w:t>III));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90"/>
        </w:tabs>
        <w:spacing w:before="3" w:line="360" w:lineRule="auto"/>
        <w:ind w:right="138" w:firstLine="571"/>
        <w:rPr>
          <w:sz w:val="28"/>
        </w:rPr>
      </w:pPr>
      <w:r>
        <w:rPr>
          <w:sz w:val="28"/>
        </w:rPr>
        <w:t>пояснять состав, отдельные способы получения и свойства сложных веществ (кислородсодержащие кислоты хлора, азотистая, борная, уксусная кислоты</w:t>
      </w:r>
      <w:r w:rsidR="005F3DBC">
        <w:rPr>
          <w:sz w:val="28"/>
        </w:rPr>
        <w:t xml:space="preserve"> </w:t>
      </w:r>
      <w:r>
        <w:rPr>
          <w:sz w:val="28"/>
        </w:rPr>
        <w:t>и</w:t>
      </w:r>
      <w:r w:rsidR="005F3DBC">
        <w:rPr>
          <w:sz w:val="28"/>
        </w:rPr>
        <w:t xml:space="preserve"> </w:t>
      </w:r>
      <w:r>
        <w:rPr>
          <w:sz w:val="28"/>
        </w:rPr>
        <w:t>их</w:t>
      </w:r>
      <w:r w:rsidR="005F3DBC">
        <w:rPr>
          <w:sz w:val="28"/>
        </w:rPr>
        <w:t xml:space="preserve"> </w:t>
      </w:r>
      <w:r>
        <w:rPr>
          <w:sz w:val="28"/>
        </w:rPr>
        <w:t>соли,</w:t>
      </w:r>
      <w:r w:rsidR="005F3DBC">
        <w:rPr>
          <w:sz w:val="28"/>
        </w:rPr>
        <w:t xml:space="preserve"> </w:t>
      </w:r>
      <w:r>
        <w:rPr>
          <w:sz w:val="28"/>
        </w:rPr>
        <w:t>галогениды</w:t>
      </w:r>
      <w:r w:rsidR="005F3DBC">
        <w:rPr>
          <w:sz w:val="28"/>
        </w:rPr>
        <w:t xml:space="preserve"> </w:t>
      </w:r>
      <w:r>
        <w:rPr>
          <w:sz w:val="28"/>
        </w:rPr>
        <w:t>кремния(IV)</w:t>
      </w:r>
      <w:r w:rsidR="005F3DBC">
        <w:rPr>
          <w:sz w:val="28"/>
        </w:rPr>
        <w:t xml:space="preserve"> </w:t>
      </w:r>
      <w:r>
        <w:rPr>
          <w:sz w:val="28"/>
        </w:rPr>
        <w:t>и</w:t>
      </w:r>
      <w:r w:rsidR="005F3DBC">
        <w:rPr>
          <w:sz w:val="28"/>
        </w:rPr>
        <w:t xml:space="preserve"> </w:t>
      </w:r>
      <w:r>
        <w:rPr>
          <w:sz w:val="28"/>
        </w:rPr>
        <w:t>фосфора(IIIиV),перманганат</w:t>
      </w:r>
      <w:r w:rsidR="005F3DBC">
        <w:rPr>
          <w:sz w:val="28"/>
        </w:rPr>
        <w:t xml:space="preserve"> </w:t>
      </w:r>
      <w:r>
        <w:rPr>
          <w:spacing w:val="-2"/>
          <w:sz w:val="28"/>
        </w:rPr>
        <w:t>калия;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17"/>
        </w:tabs>
        <w:spacing w:before="1" w:line="360" w:lineRule="auto"/>
        <w:ind w:right="136" w:firstLine="571"/>
        <w:rPr>
          <w:sz w:val="28"/>
        </w:rPr>
      </w:pPr>
      <w:r>
        <w:rPr>
          <w:sz w:val="28"/>
        </w:rPr>
        <w:t>описывать роль важнейших изучаемых веществ в природных процессах, влияние на живые организмы, применение в различных отраслях экономики, использование для создания современных материалов и технологий; проводить реакции, подтверждающие качественный состав различных веществ, распознавать опытным путем содержащиеся в водных растворах ионы: хлорид-, бромид-, иодид-, сульфат-, фосфат-, карбонат-, силикат-, сульфит-, сульфид-, нитрат- и нитрит-ионы, гидроксид-ионы, катионы аммония, магния, кальция, алюминия, железа(2+) и железа(3+), меди(2+), цинка;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73"/>
        </w:tabs>
        <w:spacing w:line="360" w:lineRule="auto"/>
        <w:ind w:right="136" w:firstLine="571"/>
        <w:rPr>
          <w:sz w:val="28"/>
        </w:rPr>
      </w:pPr>
      <w:r>
        <w:rPr>
          <w:sz w:val="28"/>
        </w:rPr>
        <w:t>объяснять и прогнозировать свойства важнейших изучаемых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на основе рассмотренных элементов химической кинетики и термодинамики;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61"/>
        </w:tabs>
        <w:spacing w:line="360" w:lineRule="auto"/>
        <w:ind w:right="141" w:firstLine="571"/>
        <w:rPr>
          <w:sz w:val="28"/>
        </w:rPr>
      </w:pPr>
      <w:r>
        <w:rPr>
          <w:sz w:val="28"/>
        </w:rPr>
        <w:t>вычислять</w:t>
      </w:r>
      <w:r w:rsidR="00336B1D">
        <w:rPr>
          <w:sz w:val="28"/>
        </w:rPr>
        <w:t xml:space="preserve"> </w:t>
      </w:r>
      <w:r>
        <w:rPr>
          <w:sz w:val="28"/>
        </w:rPr>
        <w:t>относительную</w:t>
      </w:r>
      <w:r w:rsidR="00336B1D">
        <w:rPr>
          <w:sz w:val="28"/>
        </w:rPr>
        <w:t xml:space="preserve"> </w:t>
      </w:r>
      <w:r>
        <w:rPr>
          <w:sz w:val="28"/>
        </w:rPr>
        <w:t>молекулярную</w:t>
      </w:r>
      <w:r w:rsidR="00336B1D">
        <w:rPr>
          <w:sz w:val="28"/>
        </w:rPr>
        <w:t xml:space="preserve"> </w:t>
      </w:r>
      <w:r>
        <w:rPr>
          <w:sz w:val="28"/>
        </w:rPr>
        <w:t>и</w:t>
      </w:r>
      <w:r w:rsidR="00336B1D">
        <w:rPr>
          <w:sz w:val="28"/>
        </w:rPr>
        <w:t xml:space="preserve"> </w:t>
      </w:r>
      <w:r>
        <w:rPr>
          <w:sz w:val="28"/>
        </w:rPr>
        <w:t>молярную</w:t>
      </w:r>
      <w:r w:rsidR="00336B1D">
        <w:rPr>
          <w:sz w:val="28"/>
        </w:rPr>
        <w:t xml:space="preserve"> </w:t>
      </w:r>
      <w:r>
        <w:rPr>
          <w:sz w:val="28"/>
        </w:rPr>
        <w:t>массы</w:t>
      </w:r>
      <w:r w:rsidR="00336B1D">
        <w:rPr>
          <w:sz w:val="28"/>
        </w:rPr>
        <w:t xml:space="preserve"> </w:t>
      </w:r>
      <w:r>
        <w:rPr>
          <w:sz w:val="28"/>
        </w:rPr>
        <w:t>веществ, массовую</w:t>
      </w:r>
      <w:r w:rsidR="00336B1D">
        <w:rPr>
          <w:sz w:val="28"/>
        </w:rPr>
        <w:t xml:space="preserve"> </w:t>
      </w:r>
      <w:r>
        <w:rPr>
          <w:sz w:val="28"/>
        </w:rPr>
        <w:t>долю</w:t>
      </w:r>
      <w:r w:rsidR="00336B1D">
        <w:rPr>
          <w:sz w:val="28"/>
        </w:rPr>
        <w:t xml:space="preserve"> </w:t>
      </w:r>
      <w:r>
        <w:rPr>
          <w:sz w:val="28"/>
        </w:rPr>
        <w:t>химического</w:t>
      </w:r>
      <w:r w:rsidR="00336B1D">
        <w:rPr>
          <w:sz w:val="28"/>
        </w:rPr>
        <w:t xml:space="preserve"> </w:t>
      </w:r>
      <w:r>
        <w:rPr>
          <w:sz w:val="28"/>
        </w:rPr>
        <w:t>элемента</w:t>
      </w:r>
      <w:r w:rsidR="00336B1D">
        <w:rPr>
          <w:sz w:val="28"/>
        </w:rPr>
        <w:t xml:space="preserve"> </w:t>
      </w:r>
      <w:r>
        <w:rPr>
          <w:sz w:val="28"/>
        </w:rPr>
        <w:t>по</w:t>
      </w:r>
      <w:r w:rsidR="00336B1D">
        <w:rPr>
          <w:sz w:val="28"/>
        </w:rPr>
        <w:t xml:space="preserve"> </w:t>
      </w:r>
      <w:r>
        <w:rPr>
          <w:sz w:val="28"/>
        </w:rPr>
        <w:t>формуле</w:t>
      </w:r>
      <w:r w:rsidR="00336B1D">
        <w:rPr>
          <w:sz w:val="28"/>
        </w:rPr>
        <w:t xml:space="preserve"> </w:t>
      </w:r>
      <w:r>
        <w:rPr>
          <w:sz w:val="28"/>
        </w:rPr>
        <w:t>соединения,</w:t>
      </w:r>
      <w:r w:rsidR="00336B1D">
        <w:rPr>
          <w:sz w:val="28"/>
        </w:rPr>
        <w:t xml:space="preserve"> </w:t>
      </w:r>
      <w:r>
        <w:rPr>
          <w:sz w:val="28"/>
        </w:rPr>
        <w:t>массовую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left="280" w:right="144" w:firstLine="0"/>
      </w:pPr>
      <w:r>
        <w:lastRenderedPageBreak/>
        <w:t>долю вещества в растворе, мольную долю химического элемента в соединении, молярную концентрацию вещества в растворе, находить простейшую</w:t>
      </w:r>
      <w:r w:rsidR="00336B1D">
        <w:t xml:space="preserve"> </w:t>
      </w:r>
      <w:r>
        <w:t>формулу</w:t>
      </w:r>
      <w:r w:rsidR="00336B1D">
        <w:t xml:space="preserve"> </w:t>
      </w:r>
      <w:r>
        <w:t>вещества</w:t>
      </w:r>
      <w:r w:rsidR="00336B1D">
        <w:t xml:space="preserve"> </w:t>
      </w:r>
      <w:r>
        <w:t>по</w:t>
      </w:r>
      <w:r w:rsidR="00336B1D">
        <w:t xml:space="preserve"> </w:t>
      </w:r>
      <w:r>
        <w:t>массовым</w:t>
      </w:r>
      <w:r w:rsidR="00336B1D">
        <w:t xml:space="preserve"> </w:t>
      </w:r>
      <w:r>
        <w:t>или</w:t>
      </w:r>
      <w:r w:rsidR="00336B1D">
        <w:t xml:space="preserve"> </w:t>
      </w:r>
      <w:r>
        <w:t>мольным</w:t>
      </w:r>
      <w:r w:rsidR="00336B1D">
        <w:t xml:space="preserve"> </w:t>
      </w:r>
      <w:r>
        <w:t>долям</w:t>
      </w:r>
      <w:r w:rsidR="00336B1D">
        <w:t xml:space="preserve"> </w:t>
      </w:r>
      <w:r>
        <w:t>элементов, проводить расчеты по уравнениям химических реакций с учетом недостатка одного из реагентов, практического выхода продукта, значения теплового эффекта реакции, определять состав смесей;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54"/>
        </w:tabs>
        <w:spacing w:before="2" w:line="360" w:lineRule="auto"/>
        <w:ind w:right="137" w:firstLine="571"/>
        <w:rPr>
          <w:sz w:val="28"/>
        </w:rPr>
      </w:pPr>
      <w:r>
        <w:rPr>
          <w:sz w:val="28"/>
        </w:rPr>
        <w:t>решать</w:t>
      </w:r>
      <w:r w:rsidR="00336B1D">
        <w:rPr>
          <w:sz w:val="28"/>
        </w:rPr>
        <w:t xml:space="preserve"> </w:t>
      </w:r>
      <w:r>
        <w:rPr>
          <w:sz w:val="28"/>
        </w:rPr>
        <w:t>расчётные</w:t>
      </w:r>
      <w:r w:rsidR="00336B1D">
        <w:rPr>
          <w:sz w:val="28"/>
        </w:rPr>
        <w:t xml:space="preserve"> </w:t>
      </w:r>
      <w:r>
        <w:rPr>
          <w:sz w:val="28"/>
        </w:rPr>
        <w:t>задачи</w:t>
      </w:r>
      <w:r w:rsidR="00336B1D">
        <w:rPr>
          <w:sz w:val="28"/>
        </w:rPr>
        <w:t xml:space="preserve"> </w:t>
      </w:r>
      <w:r>
        <w:rPr>
          <w:sz w:val="28"/>
        </w:rPr>
        <w:t>по</w:t>
      </w:r>
      <w:r w:rsidR="00336B1D">
        <w:rPr>
          <w:sz w:val="28"/>
        </w:rPr>
        <w:t xml:space="preserve"> </w:t>
      </w:r>
      <w:r>
        <w:rPr>
          <w:sz w:val="28"/>
        </w:rPr>
        <w:t>изучаемым</w:t>
      </w:r>
      <w:r w:rsidR="00336B1D">
        <w:rPr>
          <w:sz w:val="28"/>
        </w:rPr>
        <w:t xml:space="preserve"> </w:t>
      </w:r>
      <w:r>
        <w:rPr>
          <w:sz w:val="28"/>
        </w:rPr>
        <w:t>темам</w:t>
      </w:r>
      <w:r w:rsidR="00336B1D">
        <w:rPr>
          <w:sz w:val="28"/>
        </w:rPr>
        <w:t xml:space="preserve"> </w:t>
      </w:r>
      <w:r>
        <w:rPr>
          <w:sz w:val="28"/>
        </w:rPr>
        <w:t>курса</w:t>
      </w:r>
      <w:r w:rsidR="00336B1D">
        <w:rPr>
          <w:sz w:val="28"/>
        </w:rPr>
        <w:t xml:space="preserve"> </w:t>
      </w:r>
      <w:r>
        <w:rPr>
          <w:sz w:val="28"/>
        </w:rPr>
        <w:t>химии</w:t>
      </w:r>
      <w:r w:rsidR="00336B1D">
        <w:rPr>
          <w:sz w:val="28"/>
        </w:rPr>
        <w:t xml:space="preserve"> </w:t>
      </w:r>
      <w:r>
        <w:rPr>
          <w:sz w:val="28"/>
        </w:rPr>
        <w:t>различных типов и уровня сложности, в том числе олимпиадные, выбирая адекватную физическую модель, с использованием законов и формул, связывающих физические величины;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275"/>
        </w:tabs>
        <w:spacing w:before="1" w:line="360" w:lineRule="auto"/>
        <w:ind w:right="136" w:firstLine="571"/>
        <w:rPr>
          <w:sz w:val="28"/>
        </w:rPr>
      </w:pPr>
      <w:r>
        <w:rPr>
          <w:sz w:val="28"/>
        </w:rPr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(аммиака и углекислого газа) и решению экспериментальных задач по темам курса, представлять результаты эксперимента в форме выводов, доказательств, графиков, таблиц и выявлять эмпирические закономерности;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76"/>
        </w:tabs>
        <w:spacing w:before="1" w:line="360" w:lineRule="auto"/>
        <w:ind w:right="136" w:firstLine="571"/>
        <w:rPr>
          <w:sz w:val="28"/>
        </w:rPr>
      </w:pPr>
      <w:r>
        <w:rPr>
          <w:sz w:val="28"/>
        </w:rPr>
        <w:t>применять основные операции мыслительной деятельности (анализ и синтез, сравнение, обобщение, систематизацию, выявление причинно-следственных связей) при изучении свойств веществ и химических реакций, владетьестественно-научнымиметодамипознания(наблюдение,измерение, моделирование, эксперимент (реальный и мысленный);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306"/>
        </w:tabs>
        <w:spacing w:line="360" w:lineRule="auto"/>
        <w:ind w:right="136" w:firstLine="571"/>
        <w:rPr>
          <w:sz w:val="28"/>
        </w:rPr>
      </w:pPr>
      <w:r>
        <w:rPr>
          <w:sz w:val="28"/>
        </w:rPr>
        <w:t>применять правила безопасного обращения с веществами, используемыми в повседневной жизни, правила поведения в целях сбережения здоровья и окружающей природной среды, понимать вред (опасность) воздействия на живые организмы определенных веществ, пояснять на примерах способы уменьшения и предотвращения их вредного воздействия, значение жиров, белков, углеводов для организма человека;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5"/>
        <w:numPr>
          <w:ilvl w:val="1"/>
          <w:numId w:val="18"/>
        </w:numPr>
        <w:tabs>
          <w:tab w:val="left" w:pos="1073"/>
        </w:tabs>
        <w:spacing w:before="62" w:line="360" w:lineRule="auto"/>
        <w:ind w:right="141" w:firstLine="571"/>
        <w:rPr>
          <w:sz w:val="28"/>
        </w:rPr>
      </w:pPr>
      <w:r>
        <w:rPr>
          <w:sz w:val="28"/>
        </w:rPr>
        <w:lastRenderedPageBreak/>
        <w:t>использовать полученные представления о сферах профессиональной деятельности,связанныхснаукойисовременнымитехнологиями,какоснову для профессиональной ориентации и для осознанного выбора химии как профильного предмета при продолжении обучения на уровне среднего общего образования;</w:t>
      </w:r>
    </w:p>
    <w:p w:rsidR="003A1E40" w:rsidRDefault="00EC6E58">
      <w:pPr>
        <w:pStyle w:val="a5"/>
        <w:numPr>
          <w:ilvl w:val="1"/>
          <w:numId w:val="18"/>
        </w:numPr>
        <w:tabs>
          <w:tab w:val="left" w:pos="1083"/>
        </w:tabs>
        <w:spacing w:before="3" w:line="360" w:lineRule="auto"/>
        <w:ind w:right="143" w:firstLine="571"/>
        <w:rPr>
          <w:sz w:val="28"/>
        </w:rPr>
      </w:pPr>
      <w:r>
        <w:rPr>
          <w:sz w:val="28"/>
        </w:rPr>
        <w:t>участвовать в проектно-исследовательской деятельности химической и химико-экологической направленности.</w:t>
      </w:r>
    </w:p>
    <w:p w:rsidR="003A1E40" w:rsidRDefault="003A1E40">
      <w:pPr>
        <w:pStyle w:val="a5"/>
        <w:spacing w:line="360" w:lineRule="auto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Heading1"/>
      </w:pPr>
      <w:bookmarkStart w:id="10" w:name="_bookmark9"/>
      <w:bookmarkEnd w:id="10"/>
      <w:r>
        <w:rPr>
          <w:spacing w:val="-2"/>
        </w:rPr>
        <w:lastRenderedPageBreak/>
        <w:t>СОДЕРЖАНИЕОБУЧЕНИЯ</w:t>
      </w:r>
    </w:p>
    <w:p w:rsidR="003A1E40" w:rsidRDefault="00EC6E58">
      <w:pPr>
        <w:pStyle w:val="Heading1"/>
        <w:numPr>
          <w:ilvl w:val="0"/>
          <w:numId w:val="17"/>
        </w:numPr>
        <w:tabs>
          <w:tab w:val="left" w:pos="490"/>
        </w:tabs>
        <w:spacing w:before="243"/>
        <w:ind w:left="490" w:hanging="210"/>
      </w:pPr>
      <w:bookmarkStart w:id="11" w:name="_bookmark10"/>
      <w:bookmarkEnd w:id="11"/>
      <w:r>
        <w:rPr>
          <w:spacing w:val="-2"/>
        </w:rPr>
        <w:t>КЛАСС</w:t>
      </w:r>
    </w:p>
    <w:p w:rsidR="003A1E40" w:rsidRDefault="00EC6E58">
      <w:pPr>
        <w:pStyle w:val="Heading2"/>
        <w:spacing w:before="119"/>
      </w:pPr>
      <w:r>
        <w:t>Раздел1.Первоначальныехимические</w:t>
      </w:r>
      <w:r>
        <w:rPr>
          <w:spacing w:val="-2"/>
        </w:rPr>
        <w:t>понятия</w:t>
      </w:r>
    </w:p>
    <w:p w:rsidR="003A1E40" w:rsidRDefault="00EC6E58">
      <w:pPr>
        <w:pStyle w:val="a3"/>
        <w:spacing w:before="161" w:line="360" w:lineRule="auto"/>
        <w:ind w:right="138"/>
      </w:pPr>
      <w:r>
        <w:t>Химия – важная область естествознания и практической деятельности человека. Предмет химии. Роль химии в жизни человека. Химиявсистеме наук. Тела и вещества. Физические и химические свойства веществ. Агрегатные состояния веществ. Понятие о теоретических и эмпирических методахпознаниявестественныхнауках.Представленияонаучномпознании на эмпирическом уровне. Язык химии.</w:t>
      </w:r>
    </w:p>
    <w:p w:rsidR="003A1E40" w:rsidRDefault="00EC6E58">
      <w:pPr>
        <w:pStyle w:val="a3"/>
        <w:spacing w:line="360" w:lineRule="auto"/>
        <w:ind w:right="134"/>
      </w:pPr>
      <w:r>
        <w:t>Понятие о методах работы с химическими веществами. Оборудование школьной химической лаборатории. Правила безопасного обращения с веществами и лабораторным оборудованием.</w:t>
      </w:r>
    </w:p>
    <w:p w:rsidR="003A1E40" w:rsidRDefault="00EC6E58">
      <w:pPr>
        <w:pStyle w:val="a3"/>
        <w:spacing w:line="360" w:lineRule="auto"/>
        <w:ind w:left="712" w:right="140" w:firstLine="0"/>
      </w:pPr>
      <w:r>
        <w:t>Чистыевеществаисмеси.Способыразделениясмесей.Очисткавеществ.</w:t>
      </w:r>
      <w:r>
        <w:rPr>
          <w:spacing w:val="-2"/>
        </w:rPr>
        <w:t>Атомыимолекулы.Химическиеэлементы.Простыеисложныевещества.</w:t>
      </w:r>
    </w:p>
    <w:p w:rsidR="003A1E40" w:rsidRDefault="00EC6E58">
      <w:pPr>
        <w:pStyle w:val="a3"/>
        <w:spacing w:before="2"/>
        <w:ind w:firstLine="0"/>
      </w:pPr>
      <w:r>
        <w:t>Металлы</w:t>
      </w:r>
      <w:r w:rsidR="005F3DBC">
        <w:t xml:space="preserve"> </w:t>
      </w:r>
      <w:r>
        <w:t>и</w:t>
      </w:r>
      <w:r w:rsidR="005F3DBC">
        <w:t xml:space="preserve"> </w:t>
      </w:r>
      <w:r>
        <w:rPr>
          <w:spacing w:val="-2"/>
        </w:rPr>
        <w:t>неметаллы.</w:t>
      </w:r>
    </w:p>
    <w:p w:rsidR="003A1E40" w:rsidRDefault="00EC6E58">
      <w:pPr>
        <w:pStyle w:val="a3"/>
        <w:spacing w:before="160" w:line="360" w:lineRule="auto"/>
        <w:ind w:right="144"/>
      </w:pPr>
      <w:r>
        <w:t>Химическая формула. Относительная атомная масса. Относительная молекулярная масса. Массовая доля химического элемента в соединении. Нахождение простейшей формулы вещества по массовым долям элементов.</w:t>
      </w:r>
    </w:p>
    <w:p w:rsidR="003A1E40" w:rsidRDefault="00EC6E58">
      <w:pPr>
        <w:pStyle w:val="a3"/>
        <w:spacing w:before="1" w:line="360" w:lineRule="auto"/>
        <w:ind w:right="139"/>
      </w:pPr>
      <w:r>
        <w:t>Количество вещества. Моль. Молярная масса. Расчеты по формулам химических соединений. Молярная масса смеси веществ. Мольная доля химического элемента в соединении. Нахождение простейшей формулы вещества по мольным долям элементов.</w:t>
      </w:r>
    </w:p>
    <w:p w:rsidR="003A1E40" w:rsidRDefault="00EC6E58">
      <w:pPr>
        <w:pStyle w:val="a3"/>
        <w:spacing w:line="360" w:lineRule="auto"/>
        <w:ind w:right="138"/>
      </w:pPr>
      <w:r>
        <w:t>Химическая реакция и ее признаки. Условия протекания химических реакций. Химические уравнения. Типы химических реакций. Расчеты по химическим уравнениям.</w:t>
      </w:r>
    </w:p>
    <w:p w:rsidR="003A1E40" w:rsidRDefault="00EC6E58">
      <w:pPr>
        <w:ind w:left="712"/>
        <w:jc w:val="both"/>
        <w:rPr>
          <w:sz w:val="28"/>
        </w:rPr>
      </w:pPr>
      <w:r>
        <w:rPr>
          <w:i/>
          <w:sz w:val="28"/>
        </w:rPr>
        <w:t>Экспериментальное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402790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</w:t>
      </w:r>
      <w:r>
        <w:rPr>
          <w:spacing w:val="-2"/>
          <w:sz w:val="28"/>
        </w:rPr>
        <w:t>: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84"/>
        </w:tabs>
        <w:spacing w:before="160" w:line="362" w:lineRule="auto"/>
        <w:ind w:right="139" w:firstLine="568"/>
        <w:rPr>
          <w:sz w:val="28"/>
        </w:rPr>
      </w:pPr>
      <w:r>
        <w:rPr>
          <w:sz w:val="28"/>
        </w:rPr>
        <w:t>Изучение и описание физических свойств образцов неорганических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веществ.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51"/>
        </w:tabs>
        <w:spacing w:line="317" w:lineRule="exact"/>
        <w:ind w:left="951" w:hanging="239"/>
        <w:rPr>
          <w:sz w:val="28"/>
        </w:rPr>
      </w:pPr>
      <w:r>
        <w:rPr>
          <w:sz w:val="28"/>
        </w:rPr>
        <w:t>Правила</w:t>
      </w:r>
      <w:r w:rsidR="00402790">
        <w:rPr>
          <w:sz w:val="28"/>
        </w:rPr>
        <w:t xml:space="preserve"> </w:t>
      </w:r>
      <w:r>
        <w:rPr>
          <w:sz w:val="28"/>
        </w:rPr>
        <w:t>работы</w:t>
      </w:r>
      <w:r w:rsidR="00402790">
        <w:rPr>
          <w:sz w:val="28"/>
        </w:rPr>
        <w:t xml:space="preserve"> </w:t>
      </w:r>
      <w:r>
        <w:rPr>
          <w:sz w:val="28"/>
        </w:rPr>
        <w:t>в</w:t>
      </w:r>
      <w:r w:rsidR="00402790">
        <w:rPr>
          <w:sz w:val="28"/>
        </w:rPr>
        <w:t xml:space="preserve"> </w:t>
      </w:r>
      <w:r>
        <w:rPr>
          <w:sz w:val="28"/>
        </w:rPr>
        <w:t>лаборатории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приёмы</w:t>
      </w:r>
      <w:r w:rsidR="00402790">
        <w:rPr>
          <w:sz w:val="28"/>
        </w:rPr>
        <w:t xml:space="preserve"> </w:t>
      </w:r>
      <w:r>
        <w:rPr>
          <w:sz w:val="28"/>
        </w:rPr>
        <w:t>обращения</w:t>
      </w:r>
      <w:r w:rsidR="00402790">
        <w:rPr>
          <w:sz w:val="28"/>
        </w:rPr>
        <w:t xml:space="preserve"> </w:t>
      </w:r>
      <w:r>
        <w:rPr>
          <w:sz w:val="28"/>
        </w:rPr>
        <w:t>с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лабораторным</w:t>
      </w:r>
    </w:p>
    <w:p w:rsidR="003A1E40" w:rsidRDefault="003A1E40">
      <w:pPr>
        <w:pStyle w:val="a5"/>
        <w:spacing w:line="317" w:lineRule="exac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firstLine="0"/>
        <w:jc w:val="left"/>
      </w:pPr>
      <w:r>
        <w:rPr>
          <w:spacing w:val="-2"/>
        </w:rPr>
        <w:lastRenderedPageBreak/>
        <w:t>оборудованием.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4"/>
        <w:ind w:left="922" w:hanging="210"/>
        <w:jc w:val="left"/>
        <w:rPr>
          <w:sz w:val="28"/>
        </w:rPr>
      </w:pPr>
      <w:r>
        <w:rPr>
          <w:sz w:val="28"/>
        </w:rPr>
        <w:t>Разделение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смесей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98"/>
        </w:tabs>
        <w:spacing w:before="160" w:line="360" w:lineRule="auto"/>
        <w:ind w:right="139" w:firstLine="568"/>
        <w:jc w:val="left"/>
        <w:rPr>
          <w:sz w:val="28"/>
        </w:rPr>
      </w:pPr>
      <w:r>
        <w:rPr>
          <w:sz w:val="28"/>
        </w:rPr>
        <w:t>Описание</w:t>
      </w:r>
      <w:r w:rsidR="00402790">
        <w:rPr>
          <w:sz w:val="28"/>
        </w:rPr>
        <w:t xml:space="preserve"> </w:t>
      </w:r>
      <w:r>
        <w:rPr>
          <w:sz w:val="28"/>
        </w:rPr>
        <w:t>физических</w:t>
      </w:r>
      <w:r w:rsidR="00402790">
        <w:rPr>
          <w:sz w:val="28"/>
        </w:rPr>
        <w:t xml:space="preserve"> </w:t>
      </w:r>
      <w:r>
        <w:rPr>
          <w:sz w:val="28"/>
        </w:rPr>
        <w:t>свойств</w:t>
      </w:r>
      <w:r w:rsidR="00402790">
        <w:rPr>
          <w:sz w:val="28"/>
        </w:rPr>
        <w:t xml:space="preserve"> </w:t>
      </w:r>
      <w:r>
        <w:rPr>
          <w:sz w:val="28"/>
        </w:rPr>
        <w:t>образцов</w:t>
      </w:r>
      <w:r w:rsidR="00402790">
        <w:rPr>
          <w:sz w:val="28"/>
        </w:rPr>
        <w:t xml:space="preserve"> </w:t>
      </w:r>
      <w:r>
        <w:rPr>
          <w:sz w:val="28"/>
        </w:rPr>
        <w:t>неорганических</w:t>
      </w:r>
      <w:r w:rsidR="00402790">
        <w:rPr>
          <w:sz w:val="28"/>
        </w:rPr>
        <w:t xml:space="preserve"> </w:t>
      </w:r>
      <w:r>
        <w:rPr>
          <w:sz w:val="28"/>
        </w:rPr>
        <w:t>веществ– металлов и неметаллов.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line="321" w:lineRule="exact"/>
        <w:ind w:left="922" w:hanging="210"/>
        <w:jc w:val="left"/>
        <w:rPr>
          <w:sz w:val="28"/>
        </w:rPr>
      </w:pPr>
      <w:r>
        <w:rPr>
          <w:sz w:val="28"/>
        </w:rPr>
        <w:t>Наблюдение</w:t>
      </w:r>
      <w:r w:rsidR="00402790">
        <w:rPr>
          <w:sz w:val="28"/>
        </w:rPr>
        <w:t xml:space="preserve"> </w:t>
      </w:r>
      <w:r>
        <w:rPr>
          <w:sz w:val="28"/>
        </w:rPr>
        <w:t>физических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химических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явлений.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76"/>
        </w:tabs>
        <w:spacing w:before="163" w:line="360" w:lineRule="auto"/>
        <w:ind w:right="147" w:firstLine="568"/>
        <w:jc w:val="left"/>
        <w:rPr>
          <w:sz w:val="28"/>
        </w:rPr>
      </w:pPr>
      <w:r>
        <w:rPr>
          <w:sz w:val="28"/>
        </w:rPr>
        <w:t>Наблюдение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описание</w:t>
      </w:r>
      <w:r w:rsidR="00402790">
        <w:rPr>
          <w:sz w:val="28"/>
        </w:rPr>
        <w:t xml:space="preserve"> </w:t>
      </w:r>
      <w:r>
        <w:rPr>
          <w:sz w:val="28"/>
        </w:rPr>
        <w:t>признаков</w:t>
      </w:r>
      <w:r w:rsidR="00402790">
        <w:rPr>
          <w:sz w:val="28"/>
        </w:rPr>
        <w:t xml:space="preserve"> </w:t>
      </w:r>
      <w:r>
        <w:rPr>
          <w:sz w:val="28"/>
        </w:rPr>
        <w:t>протекания</w:t>
      </w:r>
      <w:r w:rsidR="00402790">
        <w:rPr>
          <w:sz w:val="28"/>
        </w:rPr>
        <w:t xml:space="preserve"> </w:t>
      </w:r>
      <w:r>
        <w:rPr>
          <w:sz w:val="28"/>
        </w:rPr>
        <w:t>химических</w:t>
      </w:r>
      <w:r w:rsidR="00402790">
        <w:rPr>
          <w:sz w:val="28"/>
        </w:rPr>
        <w:t xml:space="preserve"> </w:t>
      </w:r>
      <w:r>
        <w:rPr>
          <w:sz w:val="28"/>
        </w:rPr>
        <w:t>реакций разных типов.</w:t>
      </w:r>
    </w:p>
    <w:p w:rsidR="003A1E40" w:rsidRDefault="00EC6E58">
      <w:pPr>
        <w:spacing w:line="360" w:lineRule="auto"/>
        <w:ind w:left="143" w:firstLine="568"/>
        <w:rPr>
          <w:b/>
          <w:sz w:val="28"/>
        </w:rPr>
      </w:pPr>
      <w:r>
        <w:rPr>
          <w:i/>
          <w:sz w:val="28"/>
        </w:rPr>
        <w:t>Решение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расчётных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задач</w:t>
      </w:r>
      <w:r w:rsidR="00402790">
        <w:rPr>
          <w:i/>
          <w:sz w:val="28"/>
        </w:rPr>
        <w:t xml:space="preserve"> </w:t>
      </w:r>
      <w:r>
        <w:rPr>
          <w:sz w:val="28"/>
        </w:rPr>
        <w:t>по</w:t>
      </w:r>
      <w:r w:rsidR="00402790">
        <w:rPr>
          <w:sz w:val="28"/>
        </w:rPr>
        <w:t xml:space="preserve"> </w:t>
      </w:r>
      <w:r>
        <w:rPr>
          <w:sz w:val="28"/>
        </w:rPr>
        <w:t>формулам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уравнениям</w:t>
      </w:r>
      <w:r w:rsidR="00402790">
        <w:rPr>
          <w:sz w:val="28"/>
        </w:rPr>
        <w:t xml:space="preserve"> </w:t>
      </w:r>
      <w:r>
        <w:rPr>
          <w:sz w:val="28"/>
        </w:rPr>
        <w:t>химических реакций различного уровня сложности, в том числе олимпиадных</w:t>
      </w:r>
      <w:r>
        <w:rPr>
          <w:b/>
          <w:sz w:val="28"/>
        </w:rPr>
        <w:t>.</w:t>
      </w:r>
    </w:p>
    <w:p w:rsidR="003A1E40" w:rsidRDefault="00EC6E58">
      <w:pPr>
        <w:pStyle w:val="Heading2"/>
        <w:spacing w:before="1"/>
        <w:jc w:val="left"/>
      </w:pPr>
      <w:r>
        <w:t>Раздел2.Важнейшиепредставителинеорганических</w:t>
      </w:r>
      <w:r>
        <w:rPr>
          <w:spacing w:val="-2"/>
        </w:rPr>
        <w:t>веществ</w:t>
      </w:r>
    </w:p>
    <w:p w:rsidR="003A1E40" w:rsidRDefault="00EC6E58">
      <w:pPr>
        <w:pStyle w:val="a3"/>
        <w:spacing w:before="160" w:line="360" w:lineRule="auto"/>
        <w:ind w:right="139"/>
      </w:pPr>
      <w:r>
        <w:t>Воздух– смесь</w:t>
      </w:r>
      <w:r w:rsidR="00402790">
        <w:t xml:space="preserve"> </w:t>
      </w:r>
      <w:r>
        <w:t>газов.</w:t>
      </w:r>
      <w:r w:rsidR="00402790">
        <w:t xml:space="preserve"> </w:t>
      </w:r>
      <w:r>
        <w:t>Состав</w:t>
      </w:r>
      <w:r w:rsidR="00402790">
        <w:t xml:space="preserve"> </w:t>
      </w:r>
      <w:r>
        <w:t>воздуха. Закон</w:t>
      </w:r>
      <w:r w:rsidR="00402790">
        <w:t xml:space="preserve"> </w:t>
      </w:r>
      <w:r>
        <w:t>Авогадро. Молярный объём газов. Относительная плотность газов. Определение относительной молекулярной массы газообразного вещества по известной относительной плотности.</w:t>
      </w:r>
      <w:r w:rsidR="00402790">
        <w:t xml:space="preserve"> </w:t>
      </w:r>
      <w:r>
        <w:t>Объёмные</w:t>
      </w:r>
      <w:r w:rsidR="00402790">
        <w:t xml:space="preserve"> </w:t>
      </w:r>
      <w:r>
        <w:t>отношения</w:t>
      </w:r>
      <w:r w:rsidR="00402790">
        <w:t xml:space="preserve"> </w:t>
      </w:r>
      <w:r>
        <w:t>газов</w:t>
      </w:r>
      <w:r w:rsidR="00402790">
        <w:t xml:space="preserve"> </w:t>
      </w:r>
      <w:r>
        <w:t>при</w:t>
      </w:r>
      <w:r w:rsidR="00402790">
        <w:t xml:space="preserve"> </w:t>
      </w:r>
      <w:r>
        <w:t>химических реакциях.</w:t>
      </w:r>
    </w:p>
    <w:p w:rsidR="003A1E40" w:rsidRDefault="00EC6E58">
      <w:pPr>
        <w:pStyle w:val="a3"/>
        <w:spacing w:before="1" w:line="360" w:lineRule="auto"/>
        <w:ind w:right="135"/>
      </w:pPr>
      <w:r>
        <w:t>Кислород. Оксиды. Применение кислорода. Способы получения кислорода</w:t>
      </w:r>
      <w:r w:rsidR="00402790">
        <w:t xml:space="preserve"> </w:t>
      </w:r>
      <w:r>
        <w:t>в</w:t>
      </w:r>
      <w:r w:rsidR="00402790">
        <w:t xml:space="preserve"> </w:t>
      </w:r>
      <w:r>
        <w:t>лаборатории</w:t>
      </w:r>
      <w:r w:rsidR="00402790">
        <w:t xml:space="preserve"> </w:t>
      </w:r>
      <w:r>
        <w:t>и</w:t>
      </w:r>
      <w:r w:rsidR="00402790">
        <w:t xml:space="preserve"> </w:t>
      </w:r>
      <w:r>
        <w:t>промышленности. Понятие</w:t>
      </w:r>
      <w:r w:rsidR="00402790">
        <w:t xml:space="preserve"> </w:t>
      </w:r>
      <w:r>
        <w:t>о</w:t>
      </w:r>
      <w:r w:rsidR="00402790">
        <w:t xml:space="preserve"> </w:t>
      </w:r>
      <w:r>
        <w:t>катализаторе.</w:t>
      </w:r>
      <w:r w:rsidR="00402790">
        <w:t xml:space="preserve"> </w:t>
      </w:r>
      <w:r>
        <w:t>Озон – аллотропная модификация кислорода.</w:t>
      </w:r>
    </w:p>
    <w:p w:rsidR="003A1E40" w:rsidRDefault="00EC6E58">
      <w:pPr>
        <w:pStyle w:val="a3"/>
        <w:spacing w:line="362" w:lineRule="auto"/>
        <w:ind w:right="146"/>
      </w:pPr>
      <w:r>
        <w:t>Тепловой эффект химической реакции, термохимические уравнения, экзо- и эндотермические реакции.</w:t>
      </w:r>
    </w:p>
    <w:p w:rsidR="003A1E40" w:rsidRDefault="00EC6E58">
      <w:pPr>
        <w:pStyle w:val="a3"/>
        <w:spacing w:line="360" w:lineRule="auto"/>
        <w:ind w:right="135"/>
      </w:pPr>
      <w:r>
        <w:t>Водород. Нахождение водорода в природе, физические</w:t>
      </w:r>
      <w:r w:rsidR="00402790">
        <w:t xml:space="preserve"> </w:t>
      </w:r>
      <w:r>
        <w:t>и химические свойства,</w:t>
      </w:r>
      <w:r w:rsidR="00402790">
        <w:t xml:space="preserve"> </w:t>
      </w:r>
      <w:r>
        <w:t>применение,</w:t>
      </w:r>
      <w:r w:rsidR="00402790">
        <w:t xml:space="preserve"> </w:t>
      </w:r>
      <w:r>
        <w:t>способы</w:t>
      </w:r>
      <w:r w:rsidR="00402790">
        <w:t xml:space="preserve"> </w:t>
      </w:r>
      <w:r>
        <w:t>получения.</w:t>
      </w:r>
      <w:r w:rsidR="00402790">
        <w:t xml:space="preserve"> </w:t>
      </w:r>
      <w:r>
        <w:t>Понятие о кислотах и солях.</w:t>
      </w:r>
    </w:p>
    <w:p w:rsidR="003A1E40" w:rsidRDefault="00EC6E58">
      <w:pPr>
        <w:pStyle w:val="a3"/>
        <w:spacing w:line="360" w:lineRule="auto"/>
        <w:ind w:right="138"/>
      </w:pPr>
      <w:r>
        <w:t>Вода. Физические свойства воды. Вода как растворитель. Растворы. Насыщенные и ненасыщенные растворы. Растворимость веществ в воде. Способы выражения концентрации растворов: массовая доля растворенного вещества, молярная концентрация. Роль растворов в природе и в жизни</w:t>
      </w:r>
      <w:r w:rsidR="00402790">
        <w:t xml:space="preserve"> </w:t>
      </w:r>
      <w:r>
        <w:rPr>
          <w:spacing w:val="-2"/>
        </w:rPr>
        <w:t>человека.</w:t>
      </w:r>
    </w:p>
    <w:p w:rsidR="003A1E40" w:rsidRDefault="00EC6E58">
      <w:pPr>
        <w:pStyle w:val="a3"/>
        <w:spacing w:line="360" w:lineRule="auto"/>
        <w:ind w:right="136"/>
      </w:pPr>
      <w:r>
        <w:t>Химические свойства воды. Понятие об основаниях. Понятие об индикаторах. Круговорот воды в природе. Загрязнение природных вод. Охрана и очистка природных вод.</w:t>
      </w:r>
    </w:p>
    <w:p w:rsidR="003A1E40" w:rsidRDefault="003A1E40">
      <w:pPr>
        <w:pStyle w:val="a3"/>
        <w:spacing w:line="360" w:lineRule="auto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right="132"/>
      </w:pPr>
      <w:r>
        <w:lastRenderedPageBreak/>
        <w:t>Классификация неорганических соединений. Оксиды. Классификация оксидов: солеобразующие (основные, кислотные, амфотерные) и</w:t>
      </w:r>
      <w:r w:rsidR="00402790">
        <w:t xml:space="preserve"> </w:t>
      </w:r>
      <w:r>
        <w:rPr>
          <w:spacing w:val="-2"/>
        </w:rPr>
        <w:t>несолеобразующие.</w:t>
      </w:r>
    </w:p>
    <w:p w:rsidR="003A1E40" w:rsidRDefault="00EC6E58">
      <w:pPr>
        <w:pStyle w:val="a3"/>
        <w:spacing w:before="1" w:line="360" w:lineRule="auto"/>
        <w:ind w:right="139"/>
      </w:pPr>
      <w:r>
        <w:t>Физические и характерные химические свойства оксидов. Получение</w:t>
      </w:r>
      <w:r w:rsidR="00402790">
        <w:t xml:space="preserve"> </w:t>
      </w:r>
      <w:r>
        <w:rPr>
          <w:spacing w:val="-2"/>
        </w:rPr>
        <w:t>оксидов.</w:t>
      </w:r>
    </w:p>
    <w:p w:rsidR="003A1E40" w:rsidRDefault="00EC6E58">
      <w:pPr>
        <w:pStyle w:val="a3"/>
        <w:spacing w:before="2" w:line="360" w:lineRule="auto"/>
        <w:ind w:right="139"/>
      </w:pPr>
      <w:r>
        <w:t>Понятие о гидроксидах – основаниях и кислородсодержащих кислотах. Кислоты. Физические и химические свойства кислот. Получение кислот. Кислоты в природе, применение важнейших кислот.</w:t>
      </w:r>
    </w:p>
    <w:p w:rsidR="003A1E40" w:rsidRDefault="00EC6E58">
      <w:pPr>
        <w:pStyle w:val="a3"/>
        <w:spacing w:line="360" w:lineRule="auto"/>
        <w:ind w:right="146"/>
      </w:pPr>
      <w:r>
        <w:t>Основания. Классификация оснований: щелочи и нерастворимые основания. Щелочи, их свойства и способы получения. Нерастворимые основания, их свойства и способы получения. Амфотерность. Понятие об амфотерных гидроксидах и получение.</w:t>
      </w:r>
    </w:p>
    <w:p w:rsidR="003A1E40" w:rsidRDefault="00EC6E58">
      <w:pPr>
        <w:pStyle w:val="a3"/>
        <w:spacing w:line="362" w:lineRule="auto"/>
        <w:ind w:left="712" w:firstLine="0"/>
        <w:jc w:val="left"/>
      </w:pPr>
      <w:r>
        <w:t>Соли.</w:t>
      </w:r>
      <w:r w:rsidR="00402790">
        <w:t xml:space="preserve"> </w:t>
      </w:r>
      <w:r>
        <w:t>Физические</w:t>
      </w:r>
      <w:r w:rsidR="00402790">
        <w:t xml:space="preserve"> </w:t>
      </w:r>
      <w:r>
        <w:t>и</w:t>
      </w:r>
      <w:r w:rsidR="00402790">
        <w:t xml:space="preserve"> </w:t>
      </w:r>
      <w:r>
        <w:t>характерные</w:t>
      </w:r>
      <w:r w:rsidR="00402790">
        <w:t xml:space="preserve"> </w:t>
      </w:r>
      <w:r>
        <w:t>химические</w:t>
      </w:r>
      <w:r w:rsidR="00402790">
        <w:t xml:space="preserve"> </w:t>
      </w:r>
      <w:r>
        <w:t>свойства.</w:t>
      </w:r>
      <w:r w:rsidR="00402790">
        <w:t xml:space="preserve"> </w:t>
      </w:r>
      <w:r>
        <w:t>Получение</w:t>
      </w:r>
      <w:r w:rsidR="00402790">
        <w:t xml:space="preserve"> </w:t>
      </w:r>
      <w:r>
        <w:t>солей. Генетическая связь между классами неорганических соединений.</w:t>
      </w:r>
    </w:p>
    <w:p w:rsidR="003A1E40" w:rsidRDefault="00EC6E58">
      <w:pPr>
        <w:spacing w:line="317" w:lineRule="exact"/>
        <w:ind w:left="712"/>
        <w:rPr>
          <w:i/>
          <w:sz w:val="28"/>
        </w:rPr>
      </w:pPr>
      <w:r>
        <w:rPr>
          <w:i/>
          <w:sz w:val="28"/>
        </w:rPr>
        <w:t>Экспериментальное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402790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явлений: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59"/>
        <w:ind w:left="922" w:hanging="210"/>
        <w:jc w:val="left"/>
        <w:rPr>
          <w:sz w:val="28"/>
        </w:rPr>
      </w:pPr>
      <w:r>
        <w:rPr>
          <w:sz w:val="28"/>
        </w:rPr>
        <w:t>Ознакомление</w:t>
      </w:r>
      <w:r w:rsidR="00402790">
        <w:rPr>
          <w:sz w:val="28"/>
        </w:rPr>
        <w:t xml:space="preserve"> </w:t>
      </w:r>
      <w:r>
        <w:rPr>
          <w:sz w:val="28"/>
        </w:rPr>
        <w:t>с</w:t>
      </w:r>
      <w:r w:rsidR="00402790">
        <w:rPr>
          <w:sz w:val="28"/>
        </w:rPr>
        <w:t xml:space="preserve"> </w:t>
      </w:r>
      <w:r>
        <w:rPr>
          <w:sz w:val="28"/>
        </w:rPr>
        <w:t>образцами</w:t>
      </w:r>
      <w:r w:rsidR="00402790">
        <w:rPr>
          <w:sz w:val="28"/>
        </w:rPr>
        <w:t xml:space="preserve"> </w:t>
      </w:r>
      <w:r>
        <w:rPr>
          <w:sz w:val="28"/>
        </w:rPr>
        <w:t>оксидов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описание</w:t>
      </w:r>
      <w:r w:rsidR="00402790">
        <w:rPr>
          <w:sz w:val="28"/>
        </w:rPr>
        <w:t xml:space="preserve"> </w:t>
      </w:r>
      <w:r>
        <w:rPr>
          <w:sz w:val="28"/>
        </w:rPr>
        <w:t>их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1"/>
        <w:ind w:left="922" w:hanging="210"/>
        <w:jc w:val="left"/>
        <w:rPr>
          <w:sz w:val="28"/>
        </w:rPr>
      </w:pPr>
      <w:r>
        <w:rPr>
          <w:sz w:val="28"/>
        </w:rPr>
        <w:t>Получение,</w:t>
      </w:r>
      <w:r w:rsidR="00402790">
        <w:rPr>
          <w:sz w:val="28"/>
        </w:rPr>
        <w:t xml:space="preserve"> </w:t>
      </w:r>
      <w:r>
        <w:rPr>
          <w:sz w:val="28"/>
        </w:rPr>
        <w:t>собирание</w:t>
      </w:r>
      <w:r w:rsidR="00402790">
        <w:rPr>
          <w:sz w:val="28"/>
        </w:rPr>
        <w:t xml:space="preserve"> </w:t>
      </w:r>
      <w:r>
        <w:rPr>
          <w:sz w:val="28"/>
        </w:rPr>
        <w:t>кислорода,</w:t>
      </w:r>
      <w:r w:rsidR="00402790">
        <w:rPr>
          <w:sz w:val="28"/>
        </w:rPr>
        <w:t xml:space="preserve"> </w:t>
      </w:r>
      <w:r>
        <w:rPr>
          <w:sz w:val="28"/>
        </w:rPr>
        <w:t>изучение</w:t>
      </w:r>
      <w:r w:rsidR="00402790">
        <w:rPr>
          <w:sz w:val="28"/>
        </w:rPr>
        <w:t xml:space="preserve"> </w:t>
      </w:r>
      <w:r>
        <w:rPr>
          <w:sz w:val="28"/>
        </w:rPr>
        <w:t>его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0"/>
        <w:ind w:left="922" w:hanging="210"/>
        <w:jc w:val="left"/>
        <w:rPr>
          <w:sz w:val="28"/>
        </w:rPr>
      </w:pPr>
      <w:r>
        <w:rPr>
          <w:sz w:val="28"/>
        </w:rPr>
        <w:t>Получение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собирание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водорода.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3"/>
        <w:ind w:left="922" w:hanging="210"/>
        <w:jc w:val="left"/>
        <w:rPr>
          <w:sz w:val="28"/>
        </w:rPr>
      </w:pPr>
      <w:r>
        <w:rPr>
          <w:sz w:val="28"/>
        </w:rPr>
        <w:t>Взаимодействие</w:t>
      </w:r>
      <w:r w:rsidR="00402790">
        <w:rPr>
          <w:sz w:val="28"/>
        </w:rPr>
        <w:t xml:space="preserve"> </w:t>
      </w:r>
      <w:r>
        <w:rPr>
          <w:sz w:val="28"/>
        </w:rPr>
        <w:t>кислот</w:t>
      </w:r>
      <w:r w:rsidR="00402790">
        <w:rPr>
          <w:sz w:val="28"/>
        </w:rPr>
        <w:t xml:space="preserve"> </w:t>
      </w:r>
      <w:r>
        <w:rPr>
          <w:sz w:val="28"/>
        </w:rPr>
        <w:t>с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металлами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1190"/>
          <w:tab w:val="left" w:pos="3353"/>
          <w:tab w:val="left" w:pos="4885"/>
          <w:tab w:val="left" w:pos="5343"/>
          <w:tab w:val="left" w:pos="7355"/>
          <w:tab w:val="left" w:pos="8799"/>
        </w:tabs>
        <w:spacing w:before="160" w:line="360" w:lineRule="auto"/>
        <w:ind w:right="146" w:firstLine="568"/>
        <w:jc w:val="left"/>
        <w:rPr>
          <w:sz w:val="28"/>
        </w:rPr>
      </w:pPr>
      <w:r>
        <w:rPr>
          <w:spacing w:val="-2"/>
          <w:sz w:val="28"/>
        </w:rPr>
        <w:t>Приготовление</w:t>
      </w:r>
      <w:r>
        <w:rPr>
          <w:sz w:val="28"/>
        </w:rPr>
        <w:tab/>
      </w:r>
      <w:r>
        <w:rPr>
          <w:spacing w:val="-2"/>
          <w:sz w:val="28"/>
        </w:rPr>
        <w:t>растворов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определённой</w:t>
      </w:r>
      <w:r>
        <w:rPr>
          <w:sz w:val="28"/>
        </w:rPr>
        <w:tab/>
      </w:r>
      <w:r>
        <w:rPr>
          <w:spacing w:val="-2"/>
          <w:sz w:val="28"/>
        </w:rPr>
        <w:t>массовой</w:t>
      </w:r>
      <w:r>
        <w:rPr>
          <w:sz w:val="28"/>
        </w:rPr>
        <w:tab/>
      </w:r>
      <w:r>
        <w:rPr>
          <w:spacing w:val="-2"/>
          <w:sz w:val="28"/>
        </w:rPr>
        <w:t>долей</w:t>
      </w:r>
      <w:r w:rsidR="00402790">
        <w:rPr>
          <w:spacing w:val="-2"/>
          <w:sz w:val="28"/>
        </w:rPr>
        <w:t xml:space="preserve"> </w:t>
      </w:r>
      <w:r>
        <w:rPr>
          <w:sz w:val="28"/>
        </w:rPr>
        <w:t>растворённого вещества.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line="321" w:lineRule="exact"/>
        <w:ind w:left="922" w:hanging="210"/>
        <w:jc w:val="left"/>
        <w:rPr>
          <w:b/>
          <w:sz w:val="28"/>
        </w:rPr>
      </w:pPr>
      <w:r>
        <w:rPr>
          <w:sz w:val="28"/>
        </w:rPr>
        <w:t>Определение</w:t>
      </w:r>
      <w:r w:rsidR="00402790">
        <w:rPr>
          <w:sz w:val="28"/>
        </w:rPr>
        <w:t xml:space="preserve"> </w:t>
      </w:r>
      <w:r>
        <w:rPr>
          <w:sz w:val="28"/>
        </w:rPr>
        <w:t>растворов</w:t>
      </w:r>
      <w:r w:rsidR="00402790">
        <w:rPr>
          <w:sz w:val="28"/>
        </w:rPr>
        <w:t xml:space="preserve"> </w:t>
      </w:r>
      <w:r>
        <w:rPr>
          <w:sz w:val="28"/>
        </w:rPr>
        <w:t>кислот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щелочей</w:t>
      </w:r>
      <w:r w:rsidR="00402790">
        <w:rPr>
          <w:sz w:val="28"/>
        </w:rPr>
        <w:t xml:space="preserve"> </w:t>
      </w:r>
      <w:r>
        <w:rPr>
          <w:sz w:val="28"/>
        </w:rPr>
        <w:t>с</w:t>
      </w:r>
      <w:r w:rsidR="00402790">
        <w:rPr>
          <w:sz w:val="28"/>
        </w:rPr>
        <w:t xml:space="preserve"> </w:t>
      </w:r>
      <w:r>
        <w:rPr>
          <w:sz w:val="28"/>
        </w:rPr>
        <w:t>помощью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индикаторов.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38"/>
        </w:tabs>
        <w:spacing w:before="163" w:line="360" w:lineRule="auto"/>
        <w:ind w:right="146" w:firstLine="568"/>
        <w:jc w:val="left"/>
        <w:rPr>
          <w:sz w:val="28"/>
        </w:rPr>
      </w:pPr>
      <w:r>
        <w:rPr>
          <w:sz w:val="28"/>
        </w:rPr>
        <w:t>Взаимодействие кислот с металлами, реакций нейтрализации. Реакция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нейтрализации.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line="321" w:lineRule="exact"/>
        <w:ind w:left="922" w:hanging="210"/>
        <w:jc w:val="left"/>
        <w:rPr>
          <w:sz w:val="28"/>
        </w:rPr>
      </w:pPr>
      <w:r>
        <w:rPr>
          <w:sz w:val="28"/>
        </w:rPr>
        <w:t>Взаимодействие</w:t>
      </w:r>
      <w:r w:rsidR="00402790">
        <w:rPr>
          <w:sz w:val="28"/>
        </w:rPr>
        <w:t xml:space="preserve"> </w:t>
      </w:r>
      <w:r>
        <w:rPr>
          <w:sz w:val="28"/>
        </w:rPr>
        <w:t>раствора</w:t>
      </w:r>
      <w:r w:rsidR="00402790">
        <w:rPr>
          <w:sz w:val="28"/>
        </w:rPr>
        <w:t xml:space="preserve"> </w:t>
      </w:r>
      <w:r>
        <w:rPr>
          <w:sz w:val="28"/>
        </w:rPr>
        <w:t>серной</w:t>
      </w:r>
      <w:r w:rsidR="00402790">
        <w:rPr>
          <w:sz w:val="28"/>
        </w:rPr>
        <w:t xml:space="preserve"> </w:t>
      </w:r>
      <w:r>
        <w:rPr>
          <w:sz w:val="28"/>
        </w:rPr>
        <w:t>кислоты</w:t>
      </w:r>
      <w:r w:rsidR="00402790">
        <w:rPr>
          <w:sz w:val="28"/>
        </w:rPr>
        <w:t xml:space="preserve"> </w:t>
      </w:r>
      <w:r>
        <w:rPr>
          <w:sz w:val="28"/>
        </w:rPr>
        <w:t>с</w:t>
      </w:r>
      <w:r w:rsidR="00402790">
        <w:rPr>
          <w:sz w:val="28"/>
        </w:rPr>
        <w:t xml:space="preserve"> </w:t>
      </w:r>
      <w:r>
        <w:rPr>
          <w:sz w:val="28"/>
        </w:rPr>
        <w:t>оксидом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меди(II).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1"/>
        <w:ind w:left="922" w:hanging="210"/>
        <w:jc w:val="left"/>
        <w:rPr>
          <w:sz w:val="28"/>
        </w:rPr>
      </w:pPr>
      <w:r>
        <w:rPr>
          <w:sz w:val="28"/>
        </w:rPr>
        <w:t>Получение</w:t>
      </w:r>
      <w:r w:rsidR="00402790">
        <w:rPr>
          <w:sz w:val="28"/>
        </w:rPr>
        <w:t xml:space="preserve"> </w:t>
      </w:r>
      <w:r>
        <w:rPr>
          <w:sz w:val="28"/>
        </w:rPr>
        <w:t>нерастворимых</w:t>
      </w:r>
      <w:r w:rsidR="00402790">
        <w:rPr>
          <w:sz w:val="28"/>
        </w:rPr>
        <w:t xml:space="preserve"> </w:t>
      </w:r>
      <w:r>
        <w:rPr>
          <w:sz w:val="28"/>
        </w:rPr>
        <w:t>оснований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z w:val="28"/>
        </w:rPr>
        <w:t>изучение</w:t>
      </w:r>
      <w:r w:rsidR="00402790">
        <w:rPr>
          <w:sz w:val="28"/>
        </w:rPr>
        <w:t xml:space="preserve"> </w:t>
      </w:r>
      <w:r>
        <w:rPr>
          <w:sz w:val="28"/>
        </w:rPr>
        <w:t>их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3"/>
        <w:ind w:left="922" w:hanging="210"/>
        <w:jc w:val="left"/>
        <w:rPr>
          <w:sz w:val="28"/>
        </w:rPr>
      </w:pPr>
      <w:r>
        <w:rPr>
          <w:sz w:val="28"/>
        </w:rPr>
        <w:t>Вытеснение</w:t>
      </w:r>
      <w:r w:rsidR="00402790">
        <w:rPr>
          <w:sz w:val="28"/>
        </w:rPr>
        <w:t xml:space="preserve"> </w:t>
      </w:r>
      <w:r>
        <w:rPr>
          <w:sz w:val="28"/>
        </w:rPr>
        <w:t>одного</w:t>
      </w:r>
      <w:r w:rsidR="00402790">
        <w:rPr>
          <w:sz w:val="28"/>
        </w:rPr>
        <w:t xml:space="preserve"> </w:t>
      </w:r>
      <w:r>
        <w:rPr>
          <w:sz w:val="28"/>
        </w:rPr>
        <w:t>металла</w:t>
      </w:r>
      <w:r w:rsidR="00402790">
        <w:rPr>
          <w:sz w:val="28"/>
        </w:rPr>
        <w:t xml:space="preserve"> </w:t>
      </w:r>
      <w:r>
        <w:rPr>
          <w:sz w:val="28"/>
        </w:rPr>
        <w:t>другим</w:t>
      </w:r>
      <w:r w:rsidR="00402790">
        <w:rPr>
          <w:sz w:val="28"/>
        </w:rPr>
        <w:t xml:space="preserve"> </w:t>
      </w:r>
      <w:r>
        <w:rPr>
          <w:sz w:val="28"/>
        </w:rPr>
        <w:t>из</w:t>
      </w:r>
      <w:r w:rsidR="00402790">
        <w:rPr>
          <w:sz w:val="28"/>
        </w:rPr>
        <w:t xml:space="preserve"> </w:t>
      </w:r>
      <w:r>
        <w:rPr>
          <w:sz w:val="28"/>
        </w:rPr>
        <w:t>раствора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соли.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spacing w:before="160"/>
        <w:ind w:left="922" w:hanging="210"/>
        <w:jc w:val="left"/>
        <w:rPr>
          <w:sz w:val="28"/>
        </w:rPr>
      </w:pPr>
      <w:r>
        <w:rPr>
          <w:sz w:val="28"/>
        </w:rPr>
        <w:t>Взаимодействие</w:t>
      </w:r>
      <w:r w:rsidR="00402790">
        <w:rPr>
          <w:sz w:val="28"/>
        </w:rPr>
        <w:t xml:space="preserve"> </w:t>
      </w:r>
      <w:r>
        <w:rPr>
          <w:sz w:val="28"/>
        </w:rPr>
        <w:t>гидроксида</w:t>
      </w:r>
      <w:r w:rsidR="00402790">
        <w:rPr>
          <w:sz w:val="28"/>
        </w:rPr>
        <w:t xml:space="preserve"> </w:t>
      </w:r>
      <w:r>
        <w:rPr>
          <w:sz w:val="28"/>
        </w:rPr>
        <w:t>цинка</w:t>
      </w:r>
      <w:r w:rsidR="00402790">
        <w:rPr>
          <w:sz w:val="28"/>
        </w:rPr>
        <w:t xml:space="preserve"> </w:t>
      </w:r>
      <w:r>
        <w:rPr>
          <w:sz w:val="28"/>
        </w:rPr>
        <w:t>с</w:t>
      </w:r>
      <w:r w:rsidR="00402790">
        <w:rPr>
          <w:sz w:val="28"/>
        </w:rPr>
        <w:t xml:space="preserve"> </w:t>
      </w:r>
      <w:r>
        <w:rPr>
          <w:sz w:val="28"/>
        </w:rPr>
        <w:t>растворами</w:t>
      </w:r>
      <w:r w:rsidR="00402790">
        <w:rPr>
          <w:sz w:val="28"/>
        </w:rPr>
        <w:t xml:space="preserve"> </w:t>
      </w:r>
      <w:r>
        <w:rPr>
          <w:sz w:val="28"/>
        </w:rPr>
        <w:t>кислот</w:t>
      </w:r>
      <w:r w:rsidR="00402790">
        <w:rPr>
          <w:sz w:val="28"/>
        </w:rPr>
        <w:t xml:space="preserve"> </w:t>
      </w:r>
      <w:r>
        <w:rPr>
          <w:sz w:val="28"/>
        </w:rPr>
        <w:t>и</w:t>
      </w:r>
      <w:r w:rsidR="00402790">
        <w:rPr>
          <w:sz w:val="28"/>
        </w:rPr>
        <w:t xml:space="preserve"> </w:t>
      </w:r>
      <w:r>
        <w:rPr>
          <w:spacing w:val="-2"/>
          <w:sz w:val="28"/>
        </w:rPr>
        <w:t>щелочей.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1074"/>
          <w:tab w:val="left" w:pos="2341"/>
          <w:tab w:val="left" w:pos="4947"/>
          <w:tab w:val="left" w:pos="5809"/>
          <w:tab w:val="left" w:pos="6321"/>
          <w:tab w:val="left" w:pos="7089"/>
          <w:tab w:val="left" w:pos="8662"/>
        </w:tabs>
        <w:spacing w:before="161"/>
        <w:ind w:left="1074" w:hanging="362"/>
        <w:jc w:val="left"/>
        <w:rPr>
          <w:sz w:val="28"/>
        </w:rPr>
      </w:pPr>
      <w:r>
        <w:rPr>
          <w:spacing w:val="-2"/>
          <w:sz w:val="28"/>
        </w:rPr>
        <w:t>Решение</w:t>
      </w:r>
      <w:r>
        <w:rPr>
          <w:sz w:val="28"/>
        </w:rPr>
        <w:tab/>
      </w:r>
      <w:r>
        <w:rPr>
          <w:spacing w:val="-2"/>
          <w:sz w:val="28"/>
        </w:rPr>
        <w:t>экспериментальных</w:t>
      </w:r>
      <w:r>
        <w:rPr>
          <w:sz w:val="28"/>
        </w:rPr>
        <w:tab/>
      </w:r>
      <w:r>
        <w:rPr>
          <w:spacing w:val="-4"/>
          <w:sz w:val="28"/>
        </w:rPr>
        <w:t>задач</w:t>
      </w:r>
      <w:r>
        <w:rPr>
          <w:sz w:val="28"/>
        </w:rPr>
        <w:tab/>
      </w:r>
      <w:r>
        <w:rPr>
          <w:spacing w:val="-5"/>
          <w:sz w:val="28"/>
        </w:rPr>
        <w:t>по</w:t>
      </w:r>
      <w:r>
        <w:rPr>
          <w:sz w:val="28"/>
        </w:rPr>
        <w:tab/>
      </w:r>
      <w:r>
        <w:rPr>
          <w:spacing w:val="-4"/>
          <w:sz w:val="28"/>
        </w:rPr>
        <w:t>теме</w:t>
      </w:r>
      <w:r>
        <w:rPr>
          <w:sz w:val="28"/>
        </w:rPr>
        <w:tab/>
      </w:r>
      <w:r>
        <w:rPr>
          <w:spacing w:val="-2"/>
          <w:sz w:val="28"/>
        </w:rPr>
        <w:t>«Основные</w:t>
      </w:r>
      <w:r>
        <w:rPr>
          <w:sz w:val="28"/>
        </w:rPr>
        <w:tab/>
      </w:r>
      <w:r>
        <w:rPr>
          <w:spacing w:val="-2"/>
          <w:sz w:val="28"/>
        </w:rPr>
        <w:t>классы</w:t>
      </w:r>
    </w:p>
    <w:p w:rsidR="003A1E40" w:rsidRDefault="003A1E40">
      <w:pPr>
        <w:pStyle w:val="a5"/>
        <w:jc w:val="lef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firstLine="0"/>
      </w:pPr>
      <w:r>
        <w:lastRenderedPageBreak/>
        <w:t>неорганических</w:t>
      </w:r>
      <w:r w:rsidR="00402790">
        <w:t xml:space="preserve"> </w:t>
      </w:r>
      <w:r>
        <w:rPr>
          <w:spacing w:val="-2"/>
        </w:rPr>
        <w:t>соединений».</w:t>
      </w:r>
    </w:p>
    <w:p w:rsidR="003A1E40" w:rsidRDefault="00EC6E58">
      <w:pPr>
        <w:pStyle w:val="a3"/>
        <w:spacing w:before="164" w:line="360" w:lineRule="auto"/>
        <w:ind w:right="138"/>
        <w:rPr>
          <w:b/>
        </w:rPr>
      </w:pPr>
      <w:r>
        <w:rPr>
          <w:i/>
        </w:rPr>
        <w:t xml:space="preserve">Решение задач </w:t>
      </w:r>
      <w:r>
        <w:t>с использованием понятий «массовая доля вещества в растворе»; «молярная концентрация», с использованием кривых растворимости.Решениерасчётныхзадачпоуравнениямхимическихреакций разных типов и уровней сложности, в том числе олимпиадных</w:t>
      </w:r>
      <w:r>
        <w:rPr>
          <w:b/>
        </w:rPr>
        <w:t>.</w:t>
      </w:r>
    </w:p>
    <w:p w:rsidR="003A1E40" w:rsidRDefault="00EC6E58">
      <w:pPr>
        <w:pStyle w:val="Heading2"/>
        <w:spacing w:line="360" w:lineRule="auto"/>
        <w:ind w:right="137"/>
      </w:pPr>
      <w:r>
        <w:t>Раздел 3. Периодический закон и Периодическая система химических элементов Д.И. Менделеева. Строение атомов. Химическая связь. Окислительно- восстановительные реакции</w:t>
      </w:r>
    </w:p>
    <w:p w:rsidR="003A1E40" w:rsidRDefault="00EC6E58">
      <w:pPr>
        <w:pStyle w:val="a3"/>
        <w:spacing w:line="360" w:lineRule="auto"/>
        <w:ind w:right="136"/>
      </w:pPr>
      <w:r>
        <w:t>Периодический закон Д.И. Менделеева. Строение атомов. Состав атомных</w:t>
      </w:r>
      <w:r w:rsidR="00402790">
        <w:t xml:space="preserve"> </w:t>
      </w:r>
      <w:r>
        <w:t>ядер.</w:t>
      </w:r>
      <w:r w:rsidR="00402790">
        <w:t xml:space="preserve"> </w:t>
      </w:r>
      <w:r>
        <w:t>Изотопы.</w:t>
      </w:r>
      <w:r w:rsidR="00402790">
        <w:t xml:space="preserve"> </w:t>
      </w:r>
      <w:r>
        <w:t>Радиоактивность.</w:t>
      </w:r>
      <w:r w:rsidR="00402790">
        <w:t xml:space="preserve"> </w:t>
      </w:r>
      <w:r>
        <w:t>Электроны. Электронная</w:t>
      </w:r>
      <w:r w:rsidR="00402790">
        <w:t xml:space="preserve"> </w:t>
      </w:r>
      <w:r>
        <w:t xml:space="preserve">орбиталь. Энергетические уровни и подуровни атома: </w:t>
      </w:r>
      <w:r>
        <w:rPr>
          <w:i/>
        </w:rPr>
        <w:t>s-,p-,d</w:t>
      </w:r>
      <w:r>
        <w:t>-орбитали.Электронные</w:t>
      </w:r>
      <w:r>
        <w:rPr>
          <w:spacing w:val="-2"/>
        </w:rPr>
        <w:t>конфигурациииэлектронно-графическиеформулы атомов. Физический смысл</w:t>
      </w:r>
      <w:r w:rsidR="00402790">
        <w:rPr>
          <w:spacing w:val="-2"/>
        </w:rPr>
        <w:t xml:space="preserve"> </w:t>
      </w:r>
      <w:r>
        <w:t>порядкового номера, номера периода и группы элемента. Строение электронных оболочек атомов первых 20 химических элементов Периодической системы Д.И. Менделеева: распределение электронов по энергетическим уровням, подуровням и орбиталям. Физический смысл Периодического закона.</w:t>
      </w:r>
    </w:p>
    <w:p w:rsidR="003A1E40" w:rsidRDefault="00EC6E58">
      <w:pPr>
        <w:pStyle w:val="a3"/>
        <w:spacing w:line="360" w:lineRule="auto"/>
        <w:ind w:right="138"/>
      </w:pPr>
      <w:r>
        <w:t>Закономерности изменения радиуса атомов химических элементов, металлическихинеметаллическихсвойствпогруппамипериодам.Изменение кислотно-основных свойств соединений химических элементов в периодах и группах.</w:t>
      </w:r>
      <w:r w:rsidR="00402790">
        <w:t xml:space="preserve"> </w:t>
      </w:r>
      <w:r>
        <w:t>Характеристика химического элемента по</w:t>
      </w:r>
      <w:r w:rsidR="00402790">
        <w:t xml:space="preserve"> </w:t>
      </w:r>
      <w:r>
        <w:t>его</w:t>
      </w:r>
      <w:r w:rsidR="00402790">
        <w:t xml:space="preserve"> </w:t>
      </w:r>
      <w:r>
        <w:t>положению в Периодической системе Д.И. Менделеева.</w:t>
      </w:r>
    </w:p>
    <w:p w:rsidR="003A1E40" w:rsidRDefault="00EC6E58">
      <w:pPr>
        <w:pStyle w:val="a3"/>
        <w:spacing w:before="1" w:line="360" w:lineRule="auto"/>
        <w:ind w:right="138"/>
      </w:pPr>
      <w:r>
        <w:t>Значение Периодического закона и Периодической системы химических элементов для развития науки и практики. Д.И. Менделеев – ученый и</w:t>
      </w:r>
      <w:r w:rsidR="00402790">
        <w:t xml:space="preserve"> </w:t>
      </w:r>
      <w:r>
        <w:rPr>
          <w:spacing w:val="-2"/>
        </w:rPr>
        <w:t>гражданин.</w:t>
      </w:r>
    </w:p>
    <w:p w:rsidR="003A1E40" w:rsidRDefault="00EC6E58">
      <w:pPr>
        <w:pStyle w:val="a3"/>
        <w:spacing w:line="360" w:lineRule="auto"/>
        <w:ind w:right="144"/>
      </w:pPr>
      <w:r>
        <w:t>Электроотрицательность химических элементов. Химическая связь. Видыхимическойсвязи:ковалентнаяполярнаясвязь,ковалентнаянеполярная связь, ионная связь. Механизмы образования ковалентной и ионной связи. Электронные и структурные формулы веществ. Катионы и анионы.</w:t>
      </w:r>
    </w:p>
    <w:p w:rsidR="003A1E40" w:rsidRDefault="003A1E40">
      <w:pPr>
        <w:pStyle w:val="a3"/>
        <w:spacing w:line="360" w:lineRule="auto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2" w:lineRule="auto"/>
        <w:ind w:right="144"/>
      </w:pPr>
      <w:r>
        <w:lastRenderedPageBreak/>
        <w:t>Кристаллические</w:t>
      </w:r>
      <w:r w:rsidR="00402790">
        <w:t xml:space="preserve"> </w:t>
      </w:r>
      <w:r>
        <w:t>и</w:t>
      </w:r>
      <w:r w:rsidR="00402790">
        <w:t xml:space="preserve"> </w:t>
      </w:r>
      <w:r>
        <w:t>аморфные</w:t>
      </w:r>
      <w:r w:rsidR="00402790">
        <w:t xml:space="preserve"> </w:t>
      </w:r>
      <w:r>
        <w:t>вещества.</w:t>
      </w:r>
      <w:r w:rsidR="00402790">
        <w:t xml:space="preserve"> </w:t>
      </w:r>
      <w:r>
        <w:t>Типы</w:t>
      </w:r>
      <w:r w:rsidR="00402790">
        <w:t xml:space="preserve"> </w:t>
      </w:r>
      <w:r>
        <w:t>кристаллических</w:t>
      </w:r>
      <w:r w:rsidR="00402790">
        <w:t xml:space="preserve"> </w:t>
      </w:r>
      <w:r>
        <w:t>решеток: ионная, атомная, молекулярная и их характеристики.</w:t>
      </w:r>
    </w:p>
    <w:p w:rsidR="003A1E40" w:rsidRDefault="00EC6E58">
      <w:pPr>
        <w:pStyle w:val="a3"/>
        <w:spacing w:line="360" w:lineRule="auto"/>
        <w:ind w:right="140"/>
      </w:pPr>
      <w:r>
        <w:t>Степень</w:t>
      </w:r>
      <w:r w:rsidR="00402790">
        <w:t xml:space="preserve"> </w:t>
      </w:r>
      <w:r>
        <w:t>окисления.</w:t>
      </w:r>
      <w:r w:rsidR="00402790">
        <w:t xml:space="preserve"> </w:t>
      </w:r>
      <w:r>
        <w:t>Определение</w:t>
      </w:r>
      <w:r w:rsidR="00402790">
        <w:t xml:space="preserve"> </w:t>
      </w:r>
      <w:r>
        <w:t>степеней</w:t>
      </w:r>
      <w:r w:rsidR="00402790">
        <w:t xml:space="preserve"> </w:t>
      </w:r>
      <w:r>
        <w:t>окисления</w:t>
      </w:r>
      <w:r w:rsidR="00402790">
        <w:t xml:space="preserve"> </w:t>
      </w:r>
      <w:r>
        <w:t>атомов</w:t>
      </w:r>
      <w:r w:rsidR="00402790">
        <w:t xml:space="preserve"> </w:t>
      </w:r>
      <w:r>
        <w:t>в</w:t>
      </w:r>
      <w:r w:rsidR="00402790">
        <w:t xml:space="preserve"> </w:t>
      </w:r>
      <w:r>
        <w:t>бинарных соединениях. Окислительно-восстановительные реакции. Составление уравнений окислительно-восстановительных реакций и расстановка в них коэффициентов методом электронного баланса.</w:t>
      </w:r>
    </w:p>
    <w:p w:rsidR="003A1E40" w:rsidRDefault="00EC6E58">
      <w:pPr>
        <w:ind w:left="712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402790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402790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явлений: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84"/>
        </w:tabs>
        <w:spacing w:before="157" w:line="360" w:lineRule="auto"/>
        <w:ind w:right="137" w:firstLine="568"/>
        <w:rPr>
          <w:sz w:val="28"/>
        </w:rPr>
      </w:pPr>
      <w:r>
        <w:rPr>
          <w:sz w:val="28"/>
        </w:rPr>
        <w:t>Ознакомление с образцами металлов и неметаллов. Моделирование строения молекул при помощи рисунков, моделей, электронных и структурных формул.</w:t>
      </w:r>
    </w:p>
    <w:p w:rsidR="003A1E40" w:rsidRDefault="00EC6E58">
      <w:pPr>
        <w:pStyle w:val="a5"/>
        <w:numPr>
          <w:ilvl w:val="0"/>
          <w:numId w:val="16"/>
        </w:numPr>
        <w:tabs>
          <w:tab w:val="left" w:pos="922"/>
        </w:tabs>
        <w:ind w:left="922" w:hanging="210"/>
        <w:rPr>
          <w:sz w:val="28"/>
        </w:rPr>
      </w:pPr>
      <w:r>
        <w:rPr>
          <w:spacing w:val="-2"/>
          <w:sz w:val="28"/>
        </w:rPr>
        <w:t>Опыты,</w:t>
      </w:r>
      <w:r w:rsidR="00402790">
        <w:rPr>
          <w:spacing w:val="-2"/>
          <w:sz w:val="28"/>
        </w:rPr>
        <w:t xml:space="preserve"> </w:t>
      </w:r>
      <w:r>
        <w:rPr>
          <w:spacing w:val="-2"/>
          <w:sz w:val="28"/>
        </w:rPr>
        <w:t>иллюстрирующие</w:t>
      </w:r>
      <w:r w:rsidR="00402790">
        <w:rPr>
          <w:spacing w:val="-2"/>
          <w:sz w:val="28"/>
        </w:rPr>
        <w:t xml:space="preserve"> </w:t>
      </w:r>
      <w:r>
        <w:rPr>
          <w:spacing w:val="-2"/>
          <w:sz w:val="28"/>
        </w:rPr>
        <w:t>окислительно-восстановительные</w:t>
      </w:r>
      <w:r w:rsidR="00402790">
        <w:rPr>
          <w:spacing w:val="-2"/>
          <w:sz w:val="28"/>
        </w:rPr>
        <w:t xml:space="preserve"> </w:t>
      </w:r>
      <w:r>
        <w:rPr>
          <w:spacing w:val="-2"/>
          <w:sz w:val="28"/>
        </w:rPr>
        <w:t>реакции.</w:t>
      </w:r>
    </w:p>
    <w:p w:rsidR="003A1E40" w:rsidRDefault="00EC6E58">
      <w:pPr>
        <w:pStyle w:val="a3"/>
        <w:spacing w:before="161" w:line="360" w:lineRule="auto"/>
        <w:ind w:right="143"/>
      </w:pPr>
      <w:r>
        <w:rPr>
          <w:i/>
        </w:rPr>
        <w:t xml:space="preserve">Решение расчётных задач </w:t>
      </w:r>
      <w:r>
        <w:t>по формулам и уравнениям химических реакций разных типов и уровней сложности, в том числе олимпиадных.</w:t>
      </w:r>
    </w:p>
    <w:p w:rsidR="003A1E40" w:rsidRDefault="00EC6E58">
      <w:pPr>
        <w:pStyle w:val="Heading1"/>
        <w:numPr>
          <w:ilvl w:val="0"/>
          <w:numId w:val="17"/>
        </w:numPr>
        <w:tabs>
          <w:tab w:val="left" w:pos="490"/>
        </w:tabs>
        <w:spacing w:before="242"/>
        <w:ind w:left="490" w:hanging="210"/>
        <w:jc w:val="both"/>
      </w:pPr>
      <w:bookmarkStart w:id="12" w:name="_bookmark11"/>
      <w:bookmarkEnd w:id="12"/>
      <w:r>
        <w:rPr>
          <w:spacing w:val="-2"/>
        </w:rPr>
        <w:t>КЛАСС</w:t>
      </w:r>
    </w:p>
    <w:p w:rsidR="003A1E40" w:rsidRDefault="00EC6E58">
      <w:pPr>
        <w:pStyle w:val="Heading2"/>
        <w:spacing w:before="119"/>
      </w:pPr>
      <w:r>
        <w:t>Раздел1.Веществоихимическая</w:t>
      </w:r>
      <w:r>
        <w:rPr>
          <w:spacing w:val="-2"/>
        </w:rPr>
        <w:t>реакция</w:t>
      </w:r>
    </w:p>
    <w:p w:rsidR="003A1E40" w:rsidRDefault="00EC6E58">
      <w:pPr>
        <w:pStyle w:val="a3"/>
        <w:spacing w:before="161" w:line="360" w:lineRule="auto"/>
        <w:ind w:right="136"/>
      </w:pPr>
      <w:r>
        <w:t>Повторение основных разделов курса 8 класса. Периодическая система химических элементов в свете представлений о строении атома. Степень окисления и валентность. Представление о периодической зависимости свойств химических элементов (электроотрицательность, окислительно-восстановительные свойства, кислотно- основные свойства оксидов и гидроксидов) от строения атома.</w:t>
      </w:r>
    </w:p>
    <w:p w:rsidR="003A1E40" w:rsidRDefault="00EC6E58" w:rsidP="00402790">
      <w:pPr>
        <w:pStyle w:val="a3"/>
        <w:spacing w:line="360" w:lineRule="auto"/>
        <w:ind w:right="135"/>
        <w:jc w:val="left"/>
      </w:pPr>
      <w:r>
        <w:t>Виды</w:t>
      </w:r>
      <w:r w:rsidR="00402790">
        <w:t xml:space="preserve"> </w:t>
      </w:r>
      <w:r>
        <w:t>химической</w:t>
      </w:r>
      <w:r w:rsidR="00402790">
        <w:t xml:space="preserve"> </w:t>
      </w:r>
      <w:r>
        <w:t>связи:</w:t>
      </w:r>
      <w:r w:rsidR="00402790">
        <w:t xml:space="preserve"> </w:t>
      </w:r>
      <w:r>
        <w:t>ионная,</w:t>
      </w:r>
      <w:r w:rsidR="00402790">
        <w:t xml:space="preserve"> </w:t>
      </w:r>
      <w:r>
        <w:t>ковалентная(неполярная,</w:t>
      </w:r>
      <w:r w:rsidR="005F3DBC">
        <w:t xml:space="preserve"> </w:t>
      </w:r>
      <w:r>
        <w:t>полярная); обменный</w:t>
      </w:r>
      <w:r w:rsidR="00402790">
        <w:t xml:space="preserve"> </w:t>
      </w:r>
      <w:r>
        <w:t>и донорно-акцепторный механизм образования ковалентной связи. Типыкристалли</w:t>
      </w:r>
      <w:r w:rsidR="00402790">
        <w:t>ческихрешеток</w:t>
      </w:r>
      <w:r>
        <w:t>атомная,ионная,металлическая,молекулярная–иособенностиихстроения.Зависимостьсвойстввещества</w:t>
      </w:r>
      <w:r>
        <w:rPr>
          <w:spacing w:val="-5"/>
        </w:rPr>
        <w:t>от</w:t>
      </w:r>
    </w:p>
    <w:p w:rsidR="003A1E40" w:rsidRDefault="00EC6E58">
      <w:pPr>
        <w:pStyle w:val="a3"/>
        <w:ind w:firstLine="0"/>
      </w:pPr>
      <w:r>
        <w:t>типа</w:t>
      </w:r>
      <w:r w:rsidR="00402790">
        <w:t xml:space="preserve"> </w:t>
      </w:r>
      <w:r>
        <w:t>кристаллической</w:t>
      </w:r>
      <w:r w:rsidR="00402790">
        <w:t xml:space="preserve"> </w:t>
      </w:r>
      <w:r>
        <w:t>решетки</w:t>
      </w:r>
      <w:r w:rsidR="00402790">
        <w:t xml:space="preserve"> </w:t>
      </w:r>
      <w:r>
        <w:t>и</w:t>
      </w:r>
      <w:r w:rsidR="00402790">
        <w:t xml:space="preserve"> </w:t>
      </w:r>
      <w:r>
        <w:t>вида</w:t>
      </w:r>
      <w:r w:rsidR="00402790">
        <w:t xml:space="preserve"> </w:t>
      </w:r>
      <w:r>
        <w:t>химической</w:t>
      </w:r>
      <w:r w:rsidR="00402790">
        <w:t xml:space="preserve"> </w:t>
      </w:r>
      <w:r>
        <w:rPr>
          <w:spacing w:val="-2"/>
        </w:rPr>
        <w:t>связи.</w:t>
      </w:r>
    </w:p>
    <w:p w:rsidR="003A1E40" w:rsidRDefault="00EC6E58">
      <w:pPr>
        <w:pStyle w:val="a3"/>
        <w:spacing w:before="160" w:line="360" w:lineRule="auto"/>
        <w:ind w:right="139"/>
      </w:pPr>
      <w:r>
        <w:t>Основные закономерности протекания химических реакций. Элементы химической термодинамики. Энергетика химических реакций. Тепловой эффект</w:t>
      </w:r>
      <w:r w:rsidR="00402790">
        <w:t xml:space="preserve"> </w:t>
      </w:r>
      <w:r>
        <w:t>химической</w:t>
      </w:r>
      <w:r w:rsidR="00402790">
        <w:t xml:space="preserve"> </w:t>
      </w:r>
      <w:r>
        <w:t>реакции.</w:t>
      </w:r>
      <w:r w:rsidR="00402790">
        <w:t xml:space="preserve"> </w:t>
      </w:r>
      <w:r>
        <w:t>Экзо-и</w:t>
      </w:r>
      <w:r w:rsidR="00402790">
        <w:t xml:space="preserve"> </w:t>
      </w:r>
      <w:r>
        <w:t>эндотермические</w:t>
      </w:r>
      <w:r w:rsidR="00402790">
        <w:t xml:space="preserve"> </w:t>
      </w:r>
      <w:r>
        <w:rPr>
          <w:spacing w:val="-2"/>
        </w:rPr>
        <w:t>реакции,</w:t>
      </w:r>
    </w:p>
    <w:p w:rsidR="003A1E40" w:rsidRDefault="003A1E40">
      <w:pPr>
        <w:pStyle w:val="a3"/>
        <w:spacing w:line="360" w:lineRule="auto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firstLine="0"/>
      </w:pPr>
      <w:r>
        <w:lastRenderedPageBreak/>
        <w:t>термохимические</w:t>
      </w:r>
      <w:r w:rsidR="005C4F4E">
        <w:t xml:space="preserve"> </w:t>
      </w:r>
      <w:r>
        <w:t>уравнения.</w:t>
      </w:r>
      <w:r w:rsidR="005C4F4E">
        <w:t xml:space="preserve"> </w:t>
      </w:r>
      <w:r>
        <w:t>Закон</w:t>
      </w:r>
      <w:r w:rsidR="005C4F4E">
        <w:t xml:space="preserve"> </w:t>
      </w:r>
      <w:r>
        <w:t>Гесса</w:t>
      </w:r>
      <w:r w:rsidR="005C4F4E">
        <w:t xml:space="preserve"> </w:t>
      </w:r>
      <w:r>
        <w:t>и</w:t>
      </w:r>
      <w:r w:rsidR="005C4F4E">
        <w:t xml:space="preserve"> </w:t>
      </w:r>
      <w:r>
        <w:t>его</w:t>
      </w:r>
      <w:r w:rsidR="005C4F4E">
        <w:t xml:space="preserve"> </w:t>
      </w:r>
      <w:r>
        <w:rPr>
          <w:spacing w:val="-2"/>
        </w:rPr>
        <w:t>следствия.</w:t>
      </w:r>
    </w:p>
    <w:p w:rsidR="003A1E40" w:rsidRDefault="00EC6E58" w:rsidP="005C4F4E">
      <w:pPr>
        <w:pStyle w:val="a3"/>
        <w:spacing w:before="164" w:line="360" w:lineRule="auto"/>
        <w:ind w:right="136"/>
        <w:jc w:val="left"/>
      </w:pPr>
      <w:r>
        <w:t>Понятие о скорости химической реакции. Закон действующих масс. Факторы,</w:t>
      </w:r>
      <w:r w:rsidR="005C4F4E">
        <w:t xml:space="preserve"> </w:t>
      </w:r>
      <w:r>
        <w:t>влияющие</w:t>
      </w:r>
      <w:r w:rsidR="005C4F4E">
        <w:t xml:space="preserve"> </w:t>
      </w:r>
      <w:r>
        <w:t>на</w:t>
      </w:r>
      <w:r w:rsidR="005C4F4E">
        <w:t xml:space="preserve"> </w:t>
      </w:r>
      <w:r>
        <w:t>скорость</w:t>
      </w:r>
      <w:r w:rsidR="005C4F4E">
        <w:t xml:space="preserve"> </w:t>
      </w:r>
      <w:r>
        <w:t>химической</w:t>
      </w:r>
      <w:r w:rsidR="005C4F4E">
        <w:t xml:space="preserve"> </w:t>
      </w:r>
      <w:r>
        <w:t>реакции.</w:t>
      </w:r>
      <w:r w:rsidR="005C4F4E">
        <w:t xml:space="preserve"> </w:t>
      </w:r>
      <w:r>
        <w:t>Энергия активации.</w:t>
      </w:r>
      <w:r w:rsidR="005C4F4E">
        <w:t xml:space="preserve"> </w:t>
      </w:r>
      <w:r>
        <w:t>Понятие</w:t>
      </w:r>
      <w:r w:rsidR="005C4F4E">
        <w:t xml:space="preserve"> </w:t>
      </w:r>
      <w:r>
        <w:t>о катализе. Ферменты. Ингибиторы.</w:t>
      </w:r>
    </w:p>
    <w:p w:rsidR="003A1E40" w:rsidRDefault="00EC6E58">
      <w:pPr>
        <w:pStyle w:val="a3"/>
        <w:spacing w:line="360" w:lineRule="auto"/>
        <w:ind w:right="139"/>
      </w:pPr>
      <w:r>
        <w:t>Обратимые</w:t>
      </w:r>
      <w:r w:rsidR="005C4F4E">
        <w:t xml:space="preserve"> </w:t>
      </w:r>
      <w:r>
        <w:t>и</w:t>
      </w:r>
      <w:r w:rsidR="005C4F4E">
        <w:t xml:space="preserve"> </w:t>
      </w:r>
      <w:r>
        <w:t>необратимые</w:t>
      </w:r>
      <w:r w:rsidR="005C4F4E">
        <w:t xml:space="preserve"> </w:t>
      </w:r>
      <w:r>
        <w:t>химические</w:t>
      </w:r>
      <w:r w:rsidR="005C4F4E">
        <w:t xml:space="preserve"> </w:t>
      </w:r>
      <w:r>
        <w:t>реакции.</w:t>
      </w:r>
      <w:r w:rsidR="005C4F4E">
        <w:t xml:space="preserve"> </w:t>
      </w:r>
      <w:r>
        <w:t>Понятие о химическом равновесии, принцип Ле Шателье. Условия смещения химического равновесия. Факторы, влияющие на состояние химического равновесия. Прогнозирование возможности протекания химических превращений в различных условиях на основе представлений об изученных элементах химической кинетики и термодинамики.</w:t>
      </w:r>
    </w:p>
    <w:p w:rsidR="003A1E40" w:rsidRDefault="00EC6E58">
      <w:pPr>
        <w:pStyle w:val="a3"/>
        <w:tabs>
          <w:tab w:val="left" w:pos="5733"/>
          <w:tab w:val="left" w:pos="7728"/>
        </w:tabs>
        <w:spacing w:line="360" w:lineRule="auto"/>
        <w:ind w:right="134"/>
      </w:pPr>
      <w:r>
        <w:rPr>
          <w:spacing w:val="-2"/>
        </w:rPr>
        <w:t>Окислительно-восстановительные</w:t>
      </w:r>
      <w:r>
        <w:tab/>
      </w:r>
      <w:r>
        <w:rPr>
          <w:spacing w:val="-2"/>
        </w:rPr>
        <w:t>реакции.</w:t>
      </w:r>
      <w:r>
        <w:tab/>
      </w:r>
      <w:r>
        <w:rPr>
          <w:spacing w:val="-2"/>
        </w:rPr>
        <w:t>Окислительно-</w:t>
      </w:r>
      <w:r>
        <w:t>восстановительные свойства химических элементов, зависимость от степени окисления.Важнейшиеокислителиивосстановители.Составлениеуравнений окислительно-восстановительных реакций с использованием метода электронного баланса.</w:t>
      </w:r>
    </w:p>
    <w:p w:rsidR="003A1E40" w:rsidRDefault="00EC6E58">
      <w:pPr>
        <w:pStyle w:val="a3"/>
        <w:spacing w:line="360" w:lineRule="auto"/>
        <w:ind w:right="137"/>
      </w:pPr>
      <w:r>
        <w:t>Электролитическая диссоциация. Химические реакции в растворах. Теорияэлектролитическойдиссоциации.Растворениекакфизико-химический процесс. Электролиты и неэлектролиты. Сильные и слабые электролиты. Степень диссоциации, константа диссоциации. Ионное произведение воды. Водородный показатель. Индикаторы.</w:t>
      </w:r>
    </w:p>
    <w:p w:rsidR="003A1E40" w:rsidRDefault="00EC6E58">
      <w:pPr>
        <w:pStyle w:val="a3"/>
        <w:ind w:left="712" w:firstLine="0"/>
      </w:pPr>
      <w:r>
        <w:t>Реакции</w:t>
      </w:r>
      <w:r w:rsidR="005C4F4E">
        <w:t xml:space="preserve"> </w:t>
      </w:r>
      <w:r>
        <w:t>ионного</w:t>
      </w:r>
      <w:r w:rsidR="005C4F4E">
        <w:t xml:space="preserve"> </w:t>
      </w:r>
      <w:r>
        <w:t>обмена.</w:t>
      </w:r>
      <w:r w:rsidR="005C4F4E">
        <w:t xml:space="preserve"> </w:t>
      </w:r>
      <w:r>
        <w:t>Условия</w:t>
      </w:r>
      <w:r w:rsidR="005C4F4E">
        <w:t xml:space="preserve"> </w:t>
      </w:r>
      <w:r>
        <w:t>протекания</w:t>
      </w:r>
      <w:r w:rsidR="005C4F4E">
        <w:t xml:space="preserve"> </w:t>
      </w:r>
      <w:r>
        <w:t>реакций</w:t>
      </w:r>
      <w:r w:rsidR="005C4F4E">
        <w:t xml:space="preserve"> </w:t>
      </w:r>
      <w:r>
        <w:t>ионного</w:t>
      </w:r>
      <w:r w:rsidR="005C4F4E">
        <w:t xml:space="preserve"> </w:t>
      </w:r>
      <w:r>
        <w:rPr>
          <w:spacing w:val="-2"/>
        </w:rPr>
        <w:t>обмена.</w:t>
      </w:r>
    </w:p>
    <w:p w:rsidR="003A1E40" w:rsidRDefault="00EC6E58" w:rsidP="005C4F4E">
      <w:pPr>
        <w:pStyle w:val="a3"/>
        <w:spacing w:before="161" w:line="362" w:lineRule="auto"/>
        <w:ind w:right="140"/>
        <w:jc w:val="left"/>
      </w:pPr>
      <w:r>
        <w:t>Гидролиз</w:t>
      </w:r>
      <w:r w:rsidR="005C4F4E">
        <w:t xml:space="preserve"> </w:t>
      </w:r>
      <w:r>
        <w:t>солей.</w:t>
      </w:r>
      <w:r w:rsidR="005C4F4E">
        <w:t xml:space="preserve"> </w:t>
      </w:r>
      <w:r>
        <w:t>Ионные</w:t>
      </w:r>
      <w:r w:rsidR="005C4F4E">
        <w:t xml:space="preserve"> </w:t>
      </w:r>
      <w:r>
        <w:t>уравнения</w:t>
      </w:r>
      <w:r w:rsidR="005C4F4E">
        <w:t xml:space="preserve"> </w:t>
      </w:r>
      <w:r>
        <w:t>гидролиза</w:t>
      </w:r>
      <w:r w:rsidR="005C4F4E">
        <w:t xml:space="preserve"> </w:t>
      </w:r>
      <w:r>
        <w:t>солей.</w:t>
      </w:r>
      <w:r w:rsidR="005C4F4E">
        <w:t xml:space="preserve"> </w:t>
      </w:r>
      <w:r>
        <w:t>Характер</w:t>
      </w:r>
      <w:r w:rsidR="005C4F4E">
        <w:t xml:space="preserve"> </w:t>
      </w:r>
      <w:r>
        <w:t>среды</w:t>
      </w:r>
      <w:r w:rsidR="005C4F4E">
        <w:t xml:space="preserve"> </w:t>
      </w:r>
      <w:r>
        <w:t>в водных растворах солей.</w:t>
      </w:r>
    </w:p>
    <w:p w:rsidR="003A1E40" w:rsidRDefault="00EC6E58">
      <w:pPr>
        <w:spacing w:line="317" w:lineRule="exact"/>
        <w:ind w:left="712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5C4F4E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явлений: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91"/>
        </w:tabs>
        <w:spacing w:before="160" w:line="360" w:lineRule="auto"/>
        <w:ind w:right="148" w:firstLine="568"/>
        <w:jc w:val="left"/>
        <w:rPr>
          <w:sz w:val="28"/>
        </w:rPr>
      </w:pPr>
      <w:r>
        <w:rPr>
          <w:sz w:val="28"/>
        </w:rPr>
        <w:t>Изучение</w:t>
      </w:r>
      <w:r w:rsidR="005C4F4E">
        <w:rPr>
          <w:sz w:val="28"/>
        </w:rPr>
        <w:t xml:space="preserve"> </w:t>
      </w:r>
      <w:r>
        <w:rPr>
          <w:sz w:val="28"/>
        </w:rPr>
        <w:t>зависимости</w:t>
      </w:r>
      <w:r w:rsidR="005C4F4E">
        <w:rPr>
          <w:sz w:val="28"/>
        </w:rPr>
        <w:t xml:space="preserve"> </w:t>
      </w:r>
      <w:r>
        <w:rPr>
          <w:sz w:val="28"/>
        </w:rPr>
        <w:t>скорости</w:t>
      </w:r>
      <w:r w:rsidR="005C4F4E">
        <w:rPr>
          <w:sz w:val="28"/>
        </w:rPr>
        <w:t xml:space="preserve"> </w:t>
      </w:r>
      <w:r>
        <w:rPr>
          <w:sz w:val="28"/>
        </w:rPr>
        <w:t>химической</w:t>
      </w:r>
      <w:r w:rsidR="005C4F4E">
        <w:rPr>
          <w:sz w:val="28"/>
        </w:rPr>
        <w:t xml:space="preserve"> </w:t>
      </w:r>
      <w:r>
        <w:rPr>
          <w:sz w:val="28"/>
        </w:rPr>
        <w:t>реакции</w:t>
      </w:r>
      <w:r w:rsidR="005C4F4E">
        <w:rPr>
          <w:sz w:val="28"/>
        </w:rPr>
        <w:t xml:space="preserve"> </w:t>
      </w:r>
      <w:r>
        <w:rPr>
          <w:sz w:val="28"/>
        </w:rPr>
        <w:t>от</w:t>
      </w:r>
      <w:r w:rsidR="005C4F4E">
        <w:rPr>
          <w:sz w:val="28"/>
        </w:rPr>
        <w:t xml:space="preserve"> </w:t>
      </w:r>
      <w:r>
        <w:rPr>
          <w:sz w:val="28"/>
        </w:rPr>
        <w:t>различных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факторов.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1154"/>
          <w:tab w:val="left" w:pos="2497"/>
          <w:tab w:val="left" w:pos="5185"/>
          <w:tab w:val="left" w:pos="6125"/>
          <w:tab w:val="left" w:pos="6715"/>
          <w:tab w:val="left" w:pos="7562"/>
        </w:tabs>
        <w:spacing w:before="2" w:line="360" w:lineRule="auto"/>
        <w:ind w:right="136" w:firstLine="568"/>
        <w:jc w:val="left"/>
        <w:rPr>
          <w:sz w:val="28"/>
        </w:rPr>
      </w:pPr>
      <w:r>
        <w:rPr>
          <w:spacing w:val="-2"/>
          <w:sz w:val="28"/>
        </w:rPr>
        <w:t>Решение</w:t>
      </w:r>
      <w:r>
        <w:rPr>
          <w:sz w:val="28"/>
        </w:rPr>
        <w:tab/>
      </w:r>
      <w:r>
        <w:rPr>
          <w:spacing w:val="-2"/>
          <w:sz w:val="28"/>
        </w:rPr>
        <w:t>экспериментальных</w:t>
      </w:r>
      <w:r>
        <w:rPr>
          <w:sz w:val="28"/>
        </w:rPr>
        <w:tab/>
      </w:r>
      <w:r>
        <w:rPr>
          <w:spacing w:val="-2"/>
          <w:sz w:val="28"/>
        </w:rPr>
        <w:t>задач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4"/>
          <w:sz w:val="28"/>
        </w:rPr>
        <w:t>теме</w:t>
      </w:r>
      <w:r>
        <w:rPr>
          <w:sz w:val="28"/>
        </w:rPr>
        <w:tab/>
        <w:t>«Окислительно-восстановительные реакции».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line="321" w:lineRule="exact"/>
        <w:ind w:left="922" w:hanging="210"/>
        <w:jc w:val="left"/>
        <w:rPr>
          <w:sz w:val="28"/>
        </w:rPr>
      </w:pPr>
      <w:r>
        <w:rPr>
          <w:sz w:val="28"/>
        </w:rPr>
        <w:t>Реакции</w:t>
      </w:r>
      <w:r w:rsidR="005C4F4E">
        <w:rPr>
          <w:sz w:val="28"/>
        </w:rPr>
        <w:t xml:space="preserve"> </w:t>
      </w:r>
      <w:r>
        <w:rPr>
          <w:sz w:val="28"/>
        </w:rPr>
        <w:t>ионного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обмена.</w:t>
      </w:r>
    </w:p>
    <w:p w:rsidR="003A1E40" w:rsidRDefault="003A1E40">
      <w:pPr>
        <w:pStyle w:val="a5"/>
        <w:spacing w:line="321" w:lineRule="exact"/>
        <w:jc w:val="lef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62"/>
        <w:ind w:left="922" w:hanging="210"/>
        <w:rPr>
          <w:sz w:val="28"/>
        </w:rPr>
      </w:pPr>
      <w:r>
        <w:rPr>
          <w:sz w:val="28"/>
        </w:rPr>
        <w:lastRenderedPageBreak/>
        <w:t>Распознавание</w:t>
      </w:r>
      <w:r w:rsidR="005C4F4E">
        <w:rPr>
          <w:sz w:val="28"/>
        </w:rPr>
        <w:t xml:space="preserve"> </w:t>
      </w:r>
      <w:r>
        <w:rPr>
          <w:sz w:val="28"/>
        </w:rPr>
        <w:t>растворов</w:t>
      </w:r>
      <w:r w:rsidR="005C4F4E">
        <w:rPr>
          <w:sz w:val="28"/>
        </w:rPr>
        <w:t xml:space="preserve"> </w:t>
      </w:r>
      <w:r>
        <w:rPr>
          <w:sz w:val="28"/>
        </w:rPr>
        <w:t>солей</w:t>
      </w:r>
      <w:r w:rsidR="005C4F4E">
        <w:rPr>
          <w:sz w:val="28"/>
        </w:rPr>
        <w:t xml:space="preserve"> </w:t>
      </w:r>
      <w:r>
        <w:rPr>
          <w:sz w:val="28"/>
        </w:rPr>
        <w:t>с</w:t>
      </w:r>
      <w:r w:rsidR="005C4F4E">
        <w:rPr>
          <w:sz w:val="28"/>
        </w:rPr>
        <w:t xml:space="preserve"> </w:t>
      </w:r>
      <w:r>
        <w:rPr>
          <w:sz w:val="28"/>
        </w:rPr>
        <w:t>помощью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индикатора.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1029"/>
        </w:tabs>
        <w:spacing w:before="164" w:line="360" w:lineRule="auto"/>
        <w:ind w:right="145" w:firstLine="568"/>
        <w:rPr>
          <w:sz w:val="28"/>
        </w:rPr>
      </w:pPr>
      <w:r>
        <w:rPr>
          <w:sz w:val="28"/>
        </w:rPr>
        <w:t>Распознавание неорганических веществ с помощью качественных реакций на ионы.</w:t>
      </w:r>
    </w:p>
    <w:p w:rsidR="003A1E40" w:rsidRDefault="00EC6E58">
      <w:pPr>
        <w:pStyle w:val="a3"/>
        <w:spacing w:line="360" w:lineRule="auto"/>
        <w:ind w:right="137"/>
      </w:pPr>
      <w:r>
        <w:rPr>
          <w:i/>
        </w:rPr>
        <w:t xml:space="preserve">Решение качественных задач и расчётных задач </w:t>
      </w:r>
      <w:r>
        <w:t>различных типов и уровней сложности, в том числе олимпиадных, по темам «Основные закономерности протекания химических реакций», «Электролитическая диссоциация. Химические реакции в растворах».</w:t>
      </w:r>
    </w:p>
    <w:p w:rsidR="003A1E40" w:rsidRDefault="00EC6E58">
      <w:pPr>
        <w:pStyle w:val="Heading2"/>
      </w:pPr>
      <w:r>
        <w:t>Раздел2.Неметаллыиих</w:t>
      </w:r>
      <w:r>
        <w:rPr>
          <w:spacing w:val="-2"/>
        </w:rPr>
        <w:t>соединения</w:t>
      </w:r>
    </w:p>
    <w:p w:rsidR="003A1E40" w:rsidRDefault="00EC6E58">
      <w:pPr>
        <w:pStyle w:val="a3"/>
        <w:spacing w:before="160" w:line="362" w:lineRule="auto"/>
        <w:ind w:right="137"/>
      </w:pPr>
      <w:r>
        <w:t>Общая характеристика неметаллов. Особенности строения атомов химических элементов, простых веществ, аллотропия.</w:t>
      </w:r>
    </w:p>
    <w:p w:rsidR="003A1E40" w:rsidRDefault="00EC6E58">
      <w:pPr>
        <w:pStyle w:val="a3"/>
        <w:spacing w:line="360" w:lineRule="auto"/>
        <w:ind w:right="136"/>
      </w:pPr>
      <w:r>
        <w:t>Общая характеристика галогенов. Физические и химические свойства, способы получения и применение хлора и его важнейших соединений.</w:t>
      </w:r>
    </w:p>
    <w:p w:rsidR="003A1E40" w:rsidRDefault="00EC6E58">
      <w:pPr>
        <w:pStyle w:val="a3"/>
        <w:spacing w:line="360" w:lineRule="auto"/>
        <w:ind w:right="137"/>
      </w:pPr>
      <w:r>
        <w:t>Общая характеристика химических элементов VIА-группы. Физические и химические свойства, способы получения и применения серы и её важнейших соединений.</w:t>
      </w:r>
    </w:p>
    <w:p w:rsidR="003A1E40" w:rsidRDefault="00EC6E58">
      <w:pPr>
        <w:pStyle w:val="a3"/>
        <w:spacing w:line="360" w:lineRule="auto"/>
        <w:ind w:right="139"/>
      </w:pPr>
      <w:r>
        <w:t>Общая</w:t>
      </w:r>
      <w:r w:rsidR="005C4F4E">
        <w:t xml:space="preserve"> </w:t>
      </w:r>
      <w:r>
        <w:t>характеристика</w:t>
      </w:r>
      <w:r w:rsidR="005C4F4E">
        <w:t xml:space="preserve"> </w:t>
      </w:r>
      <w:r>
        <w:t>химических</w:t>
      </w:r>
      <w:r w:rsidR="005C4F4E">
        <w:t xml:space="preserve"> </w:t>
      </w:r>
      <w:r>
        <w:t>элементов</w:t>
      </w:r>
      <w:r w:rsidR="005C4F4E">
        <w:t xml:space="preserve"> </w:t>
      </w:r>
      <w:r>
        <w:t>VA-группы.</w:t>
      </w:r>
      <w:r w:rsidR="005C4F4E">
        <w:t xml:space="preserve"> </w:t>
      </w:r>
      <w:r>
        <w:t>Физические</w:t>
      </w:r>
      <w:r w:rsidR="005C4F4E">
        <w:t xml:space="preserve"> </w:t>
      </w:r>
      <w:r>
        <w:t>и химические свойства, способы получения и применение азота и его важнейших соединений. Физические и химические свойства, способы получения и применение фосфора и его важнейших соединений.</w:t>
      </w:r>
    </w:p>
    <w:p w:rsidR="003A1E40" w:rsidRDefault="00EC6E58">
      <w:pPr>
        <w:pStyle w:val="a3"/>
        <w:spacing w:line="360" w:lineRule="auto"/>
        <w:ind w:right="137"/>
      </w:pPr>
      <w:r>
        <w:t>Общая характеристика химических элементов IVA-группы. Физические и химические свойства, способы получения и применение углерода и его важнейших соединений. Понятие об адсорбции.</w:t>
      </w:r>
    </w:p>
    <w:p w:rsidR="003A1E40" w:rsidRDefault="00EC6E58">
      <w:pPr>
        <w:pStyle w:val="a3"/>
        <w:spacing w:line="360" w:lineRule="auto"/>
        <w:ind w:right="145"/>
      </w:pPr>
      <w:r>
        <w:t>Физические и химические свойства, способы получения и применение кремния и его важнейших соединений.</w:t>
      </w:r>
    </w:p>
    <w:p w:rsidR="003A1E40" w:rsidRDefault="00EC6E58">
      <w:pPr>
        <w:spacing w:line="321" w:lineRule="exact"/>
        <w:ind w:left="712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5C4F4E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56"/>
        <w:ind w:left="922" w:hanging="210"/>
        <w:rPr>
          <w:sz w:val="28"/>
        </w:rPr>
      </w:pPr>
      <w:r>
        <w:rPr>
          <w:sz w:val="28"/>
        </w:rPr>
        <w:t>Ознакомление</w:t>
      </w:r>
      <w:r w:rsidR="005C4F4E">
        <w:rPr>
          <w:sz w:val="28"/>
        </w:rPr>
        <w:t xml:space="preserve"> </w:t>
      </w:r>
      <w:r>
        <w:rPr>
          <w:sz w:val="28"/>
        </w:rPr>
        <w:t>с</w:t>
      </w:r>
      <w:r w:rsidR="005C4F4E">
        <w:rPr>
          <w:sz w:val="28"/>
        </w:rPr>
        <w:t xml:space="preserve"> </w:t>
      </w:r>
      <w:r>
        <w:rPr>
          <w:sz w:val="28"/>
        </w:rPr>
        <w:t>образцами</w:t>
      </w:r>
      <w:r w:rsidR="005C4F4E">
        <w:rPr>
          <w:sz w:val="28"/>
        </w:rPr>
        <w:t xml:space="preserve"> </w:t>
      </w:r>
      <w:r>
        <w:rPr>
          <w:sz w:val="28"/>
        </w:rPr>
        <w:t>природных</w:t>
      </w:r>
      <w:r w:rsidR="005C4F4E">
        <w:rPr>
          <w:sz w:val="28"/>
        </w:rPr>
        <w:t xml:space="preserve"> </w:t>
      </w:r>
      <w:r>
        <w:rPr>
          <w:sz w:val="28"/>
        </w:rPr>
        <w:t>хлоридов</w:t>
      </w:r>
      <w:r>
        <w:rPr>
          <w:spacing w:val="-2"/>
          <w:sz w:val="28"/>
        </w:rPr>
        <w:t>(галогенидов).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4"/>
        <w:ind w:left="922" w:hanging="210"/>
        <w:jc w:val="left"/>
        <w:rPr>
          <w:sz w:val="28"/>
        </w:rPr>
      </w:pPr>
      <w:r>
        <w:rPr>
          <w:sz w:val="28"/>
        </w:rPr>
        <w:t>Изучение</w:t>
      </w:r>
      <w:r w:rsidR="005C4F4E">
        <w:rPr>
          <w:sz w:val="28"/>
        </w:rPr>
        <w:t xml:space="preserve"> </w:t>
      </w:r>
      <w:r>
        <w:rPr>
          <w:sz w:val="28"/>
        </w:rPr>
        <w:t>свойств</w:t>
      </w:r>
      <w:r w:rsidR="005C4F4E">
        <w:rPr>
          <w:sz w:val="28"/>
        </w:rPr>
        <w:t xml:space="preserve"> </w:t>
      </w:r>
      <w:r>
        <w:rPr>
          <w:sz w:val="28"/>
        </w:rPr>
        <w:t>соляной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кислоты.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0"/>
        <w:ind w:left="922" w:hanging="210"/>
        <w:jc w:val="left"/>
        <w:rPr>
          <w:sz w:val="28"/>
        </w:rPr>
      </w:pPr>
      <w:r>
        <w:rPr>
          <w:sz w:val="28"/>
        </w:rPr>
        <w:t>Качественные</w:t>
      </w:r>
      <w:r w:rsidR="005C4F4E">
        <w:rPr>
          <w:sz w:val="28"/>
        </w:rPr>
        <w:t xml:space="preserve"> </w:t>
      </w:r>
      <w:r>
        <w:rPr>
          <w:sz w:val="28"/>
        </w:rPr>
        <w:t>реакции</w:t>
      </w:r>
      <w:r w:rsidR="005C4F4E">
        <w:rPr>
          <w:sz w:val="28"/>
        </w:rPr>
        <w:t xml:space="preserve"> </w:t>
      </w:r>
      <w:r>
        <w:rPr>
          <w:sz w:val="28"/>
        </w:rPr>
        <w:t>на</w:t>
      </w:r>
      <w:r w:rsidR="005C4F4E">
        <w:rPr>
          <w:sz w:val="28"/>
        </w:rPr>
        <w:t xml:space="preserve"> </w:t>
      </w:r>
      <w:r>
        <w:rPr>
          <w:sz w:val="28"/>
        </w:rPr>
        <w:t>хлорид-,</w:t>
      </w:r>
      <w:r w:rsidR="005C4F4E">
        <w:rPr>
          <w:sz w:val="28"/>
        </w:rPr>
        <w:t xml:space="preserve"> </w:t>
      </w:r>
      <w:r>
        <w:rPr>
          <w:sz w:val="28"/>
        </w:rPr>
        <w:t>бромид-</w:t>
      </w:r>
      <w:r w:rsidR="005C4F4E">
        <w:rPr>
          <w:sz w:val="28"/>
        </w:rPr>
        <w:t xml:space="preserve"> </w:t>
      </w:r>
      <w:r>
        <w:rPr>
          <w:sz w:val="28"/>
        </w:rPr>
        <w:t>и</w:t>
      </w:r>
      <w:r w:rsidR="005C4F4E">
        <w:rPr>
          <w:sz w:val="28"/>
        </w:rPr>
        <w:t xml:space="preserve"> </w:t>
      </w:r>
      <w:r>
        <w:rPr>
          <w:sz w:val="28"/>
        </w:rPr>
        <w:t>иодид-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ионы.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0"/>
        <w:ind w:left="922" w:hanging="210"/>
        <w:jc w:val="left"/>
        <w:rPr>
          <w:sz w:val="28"/>
        </w:rPr>
      </w:pPr>
      <w:r>
        <w:rPr>
          <w:sz w:val="28"/>
        </w:rPr>
        <w:t>Получение</w:t>
      </w:r>
      <w:r w:rsidR="005C4F4E">
        <w:rPr>
          <w:sz w:val="28"/>
        </w:rPr>
        <w:t xml:space="preserve"> </w:t>
      </w:r>
      <w:r>
        <w:rPr>
          <w:sz w:val="28"/>
        </w:rPr>
        <w:t>соляной</w:t>
      </w:r>
      <w:r w:rsidR="005C4F4E">
        <w:rPr>
          <w:sz w:val="28"/>
        </w:rPr>
        <w:t xml:space="preserve"> </w:t>
      </w:r>
      <w:r>
        <w:rPr>
          <w:sz w:val="28"/>
        </w:rPr>
        <w:t>кислоты,</w:t>
      </w:r>
      <w:r w:rsidR="005C4F4E">
        <w:rPr>
          <w:sz w:val="28"/>
        </w:rPr>
        <w:t xml:space="preserve"> </w:t>
      </w:r>
      <w:r>
        <w:rPr>
          <w:sz w:val="28"/>
        </w:rPr>
        <w:t>изучение</w:t>
      </w:r>
      <w:r w:rsidR="005C4F4E">
        <w:rPr>
          <w:sz w:val="28"/>
        </w:rPr>
        <w:t xml:space="preserve"> </w:t>
      </w:r>
      <w:r>
        <w:rPr>
          <w:sz w:val="28"/>
        </w:rPr>
        <w:t>её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3A1E40" w:rsidRDefault="003A1E40">
      <w:pPr>
        <w:pStyle w:val="a5"/>
        <w:jc w:val="lef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62"/>
        <w:ind w:left="922" w:hanging="210"/>
        <w:jc w:val="left"/>
        <w:rPr>
          <w:sz w:val="28"/>
        </w:rPr>
      </w:pPr>
      <w:r>
        <w:rPr>
          <w:sz w:val="28"/>
        </w:rPr>
        <w:lastRenderedPageBreak/>
        <w:t>Изучение</w:t>
      </w:r>
      <w:r w:rsidR="005C4F4E">
        <w:rPr>
          <w:sz w:val="28"/>
        </w:rPr>
        <w:t xml:space="preserve"> </w:t>
      </w:r>
      <w:r>
        <w:rPr>
          <w:sz w:val="28"/>
        </w:rPr>
        <w:t>химических</w:t>
      </w:r>
      <w:r w:rsidR="005C4F4E">
        <w:rPr>
          <w:sz w:val="28"/>
        </w:rPr>
        <w:t xml:space="preserve"> </w:t>
      </w:r>
      <w:r>
        <w:rPr>
          <w:sz w:val="28"/>
        </w:rPr>
        <w:t>свойств</w:t>
      </w:r>
      <w:r w:rsidR="001F1352">
        <w:rPr>
          <w:sz w:val="28"/>
        </w:rPr>
        <w:t xml:space="preserve"> </w:t>
      </w:r>
      <w:r>
        <w:rPr>
          <w:sz w:val="28"/>
        </w:rPr>
        <w:t>разбавленной</w:t>
      </w:r>
      <w:r w:rsidR="001F1352">
        <w:rPr>
          <w:sz w:val="28"/>
        </w:rPr>
        <w:t xml:space="preserve"> </w:t>
      </w:r>
      <w:r>
        <w:rPr>
          <w:sz w:val="28"/>
        </w:rPr>
        <w:t>серной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кислоты.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60"/>
        </w:tabs>
        <w:spacing w:before="164" w:line="360" w:lineRule="auto"/>
        <w:ind w:right="136" w:firstLine="568"/>
        <w:jc w:val="left"/>
        <w:rPr>
          <w:sz w:val="28"/>
        </w:rPr>
      </w:pPr>
      <w:r>
        <w:rPr>
          <w:sz w:val="28"/>
        </w:rPr>
        <w:t>Проведение</w:t>
      </w:r>
      <w:r w:rsidR="005C4F4E">
        <w:rPr>
          <w:sz w:val="28"/>
        </w:rPr>
        <w:t xml:space="preserve"> </w:t>
      </w:r>
      <w:r>
        <w:rPr>
          <w:sz w:val="28"/>
        </w:rPr>
        <w:t>качественных</w:t>
      </w:r>
      <w:r w:rsidR="005C4F4E">
        <w:rPr>
          <w:sz w:val="28"/>
        </w:rPr>
        <w:t xml:space="preserve"> </w:t>
      </w:r>
      <w:r>
        <w:rPr>
          <w:sz w:val="28"/>
        </w:rPr>
        <w:t>реакций</w:t>
      </w:r>
      <w:r w:rsidR="001F1352">
        <w:rPr>
          <w:sz w:val="28"/>
        </w:rPr>
        <w:t xml:space="preserve"> </w:t>
      </w:r>
      <w:r>
        <w:rPr>
          <w:sz w:val="28"/>
        </w:rPr>
        <w:t>на</w:t>
      </w:r>
      <w:r w:rsidR="005C4F4E">
        <w:rPr>
          <w:sz w:val="28"/>
        </w:rPr>
        <w:t xml:space="preserve"> </w:t>
      </w:r>
      <w:r>
        <w:rPr>
          <w:sz w:val="28"/>
        </w:rPr>
        <w:t>сульфид-,сульфит-и</w:t>
      </w:r>
      <w:r w:rsidR="001F1352">
        <w:rPr>
          <w:sz w:val="28"/>
        </w:rPr>
        <w:t xml:space="preserve"> </w:t>
      </w:r>
      <w:r>
        <w:rPr>
          <w:sz w:val="28"/>
        </w:rPr>
        <w:t>сульфат-</w:t>
      </w:r>
      <w:r>
        <w:rPr>
          <w:spacing w:val="-2"/>
          <w:sz w:val="28"/>
        </w:rPr>
        <w:t>ионы.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line="321" w:lineRule="exact"/>
        <w:ind w:left="922" w:hanging="210"/>
        <w:jc w:val="left"/>
        <w:rPr>
          <w:sz w:val="28"/>
        </w:rPr>
      </w:pPr>
      <w:r>
        <w:rPr>
          <w:sz w:val="28"/>
        </w:rPr>
        <w:t>Изучение</w:t>
      </w:r>
      <w:r w:rsidR="001F1352">
        <w:rPr>
          <w:sz w:val="28"/>
        </w:rPr>
        <w:t xml:space="preserve"> </w:t>
      </w:r>
      <w:r>
        <w:rPr>
          <w:sz w:val="28"/>
        </w:rPr>
        <w:t>химических</w:t>
      </w:r>
      <w:r w:rsidR="001F1352">
        <w:rPr>
          <w:sz w:val="28"/>
        </w:rPr>
        <w:t xml:space="preserve"> </w:t>
      </w:r>
      <w:r>
        <w:rPr>
          <w:sz w:val="28"/>
        </w:rPr>
        <w:t>свойств</w:t>
      </w:r>
      <w:r w:rsidR="001F1352">
        <w:rPr>
          <w:sz w:val="28"/>
        </w:rPr>
        <w:t xml:space="preserve"> </w:t>
      </w:r>
      <w:r>
        <w:rPr>
          <w:sz w:val="28"/>
        </w:rPr>
        <w:t>солей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аммония.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0"/>
        <w:ind w:left="922" w:hanging="210"/>
        <w:jc w:val="left"/>
        <w:rPr>
          <w:sz w:val="28"/>
        </w:rPr>
      </w:pPr>
      <w:r>
        <w:rPr>
          <w:sz w:val="28"/>
        </w:rPr>
        <w:t>Качественная</w:t>
      </w:r>
      <w:r w:rsidR="001F1352">
        <w:rPr>
          <w:sz w:val="28"/>
        </w:rPr>
        <w:t xml:space="preserve"> </w:t>
      </w:r>
      <w:r>
        <w:rPr>
          <w:sz w:val="28"/>
        </w:rPr>
        <w:t>реакция</w:t>
      </w:r>
      <w:r w:rsidR="001F1352">
        <w:rPr>
          <w:sz w:val="28"/>
        </w:rPr>
        <w:t xml:space="preserve"> </w:t>
      </w:r>
      <w:r>
        <w:rPr>
          <w:sz w:val="28"/>
        </w:rPr>
        <w:t>на</w:t>
      </w:r>
      <w:r w:rsidR="001F1352">
        <w:rPr>
          <w:sz w:val="28"/>
        </w:rPr>
        <w:t xml:space="preserve"> </w:t>
      </w:r>
      <w:r>
        <w:rPr>
          <w:sz w:val="28"/>
        </w:rPr>
        <w:t>ион</w:t>
      </w:r>
      <w:r w:rsidR="001F1352">
        <w:rPr>
          <w:sz w:val="28"/>
        </w:rPr>
        <w:t xml:space="preserve"> </w:t>
      </w:r>
      <w:r>
        <w:rPr>
          <w:sz w:val="28"/>
        </w:rPr>
        <w:t>аммония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z w:val="28"/>
        </w:rPr>
        <w:t>фосфат-</w:t>
      </w:r>
      <w:r>
        <w:rPr>
          <w:spacing w:val="-4"/>
          <w:sz w:val="28"/>
        </w:rPr>
        <w:t>ион.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3"/>
        <w:ind w:left="922" w:hanging="210"/>
        <w:jc w:val="left"/>
        <w:rPr>
          <w:sz w:val="28"/>
        </w:rPr>
      </w:pPr>
      <w:r>
        <w:rPr>
          <w:sz w:val="28"/>
        </w:rPr>
        <w:t>Получение</w:t>
      </w:r>
      <w:r w:rsidR="001F1352">
        <w:rPr>
          <w:sz w:val="28"/>
        </w:rPr>
        <w:t xml:space="preserve"> </w:t>
      </w:r>
      <w:r>
        <w:rPr>
          <w:sz w:val="28"/>
        </w:rPr>
        <w:t>аммиака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z w:val="28"/>
        </w:rPr>
        <w:t>изучение</w:t>
      </w:r>
      <w:r w:rsidR="001F1352">
        <w:rPr>
          <w:sz w:val="28"/>
        </w:rPr>
        <w:t xml:space="preserve"> </w:t>
      </w:r>
      <w:r>
        <w:rPr>
          <w:sz w:val="28"/>
        </w:rPr>
        <w:t>его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0"/>
        <w:ind w:left="922" w:hanging="210"/>
        <w:jc w:val="left"/>
        <w:rPr>
          <w:sz w:val="28"/>
        </w:rPr>
      </w:pPr>
      <w:r>
        <w:rPr>
          <w:sz w:val="28"/>
        </w:rPr>
        <w:t>Изучение</w:t>
      </w:r>
      <w:r w:rsidR="001F1352">
        <w:rPr>
          <w:sz w:val="28"/>
        </w:rPr>
        <w:t xml:space="preserve"> </w:t>
      </w:r>
      <w:r>
        <w:rPr>
          <w:sz w:val="28"/>
        </w:rPr>
        <w:t>свойств</w:t>
      </w:r>
      <w:r w:rsidR="001F1352">
        <w:rPr>
          <w:sz w:val="28"/>
        </w:rPr>
        <w:t xml:space="preserve"> </w:t>
      </w:r>
      <w:r>
        <w:rPr>
          <w:sz w:val="28"/>
        </w:rPr>
        <w:t>азотной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кислоты.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22"/>
        </w:tabs>
        <w:spacing w:before="161"/>
        <w:ind w:left="922" w:hanging="210"/>
        <w:jc w:val="left"/>
        <w:rPr>
          <w:sz w:val="28"/>
        </w:rPr>
      </w:pPr>
      <w:r>
        <w:rPr>
          <w:sz w:val="28"/>
        </w:rPr>
        <w:t>Адсорбция</w:t>
      </w:r>
      <w:r w:rsidR="001F1352">
        <w:rPr>
          <w:sz w:val="28"/>
        </w:rPr>
        <w:t xml:space="preserve"> </w:t>
      </w:r>
      <w:r>
        <w:rPr>
          <w:sz w:val="28"/>
        </w:rPr>
        <w:t>растворенных</w:t>
      </w:r>
      <w:r w:rsidR="001F1352">
        <w:rPr>
          <w:sz w:val="28"/>
        </w:rPr>
        <w:t xml:space="preserve"> </w:t>
      </w:r>
      <w:r>
        <w:rPr>
          <w:sz w:val="28"/>
        </w:rPr>
        <w:t>веществ</w:t>
      </w:r>
      <w:r w:rsidR="001F1352">
        <w:rPr>
          <w:sz w:val="28"/>
        </w:rPr>
        <w:t xml:space="preserve"> </w:t>
      </w:r>
      <w:r>
        <w:rPr>
          <w:sz w:val="28"/>
        </w:rPr>
        <w:t>активированным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углем.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934"/>
        </w:tabs>
        <w:spacing w:before="161"/>
        <w:ind w:left="934" w:hanging="222"/>
        <w:jc w:val="left"/>
        <w:rPr>
          <w:sz w:val="28"/>
        </w:rPr>
      </w:pPr>
      <w:r>
        <w:rPr>
          <w:sz w:val="28"/>
        </w:rPr>
        <w:t>Получение,</w:t>
      </w:r>
      <w:r w:rsidR="001F1352">
        <w:rPr>
          <w:sz w:val="28"/>
        </w:rPr>
        <w:t xml:space="preserve"> </w:t>
      </w:r>
      <w:r>
        <w:rPr>
          <w:sz w:val="28"/>
        </w:rPr>
        <w:t>собирание,</w:t>
      </w:r>
      <w:r w:rsidR="001F1352">
        <w:rPr>
          <w:sz w:val="28"/>
        </w:rPr>
        <w:t xml:space="preserve"> </w:t>
      </w:r>
      <w:r>
        <w:rPr>
          <w:sz w:val="28"/>
        </w:rPr>
        <w:t>распознавание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z w:val="28"/>
        </w:rPr>
        <w:t>изучение</w:t>
      </w:r>
      <w:r w:rsidR="001F1352">
        <w:rPr>
          <w:sz w:val="28"/>
        </w:rPr>
        <w:t xml:space="preserve"> </w:t>
      </w:r>
      <w:r>
        <w:rPr>
          <w:sz w:val="28"/>
        </w:rPr>
        <w:t>свойств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углекислого</w:t>
      </w:r>
    </w:p>
    <w:p w:rsidR="003A1E40" w:rsidRDefault="003A1E40">
      <w:pPr>
        <w:pStyle w:val="a5"/>
        <w:jc w:val="lef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162"/>
        <w:ind w:firstLine="0"/>
        <w:jc w:val="left"/>
      </w:pPr>
      <w:r>
        <w:rPr>
          <w:spacing w:val="-2"/>
        </w:rPr>
        <w:lastRenderedPageBreak/>
        <w:t>газа.</w:t>
      </w:r>
    </w:p>
    <w:p w:rsidR="003A1E40" w:rsidRDefault="00EC6E58">
      <w:pPr>
        <w:pStyle w:val="a3"/>
        <w:ind w:left="0" w:firstLine="0"/>
        <w:jc w:val="left"/>
      </w:pPr>
      <w:r>
        <w:br w:type="column"/>
      </w:r>
    </w:p>
    <w:p w:rsidR="003A1E40" w:rsidRDefault="003A1E40">
      <w:pPr>
        <w:pStyle w:val="a3"/>
        <w:spacing w:before="1"/>
        <w:ind w:left="0" w:firstLine="0"/>
        <w:jc w:val="left"/>
      </w:pPr>
    </w:p>
    <w:p w:rsidR="003A1E40" w:rsidRDefault="00EC6E58">
      <w:pPr>
        <w:pStyle w:val="a5"/>
        <w:numPr>
          <w:ilvl w:val="0"/>
          <w:numId w:val="15"/>
        </w:numPr>
        <w:tabs>
          <w:tab w:val="left" w:pos="210"/>
        </w:tabs>
        <w:ind w:left="210" w:hanging="210"/>
        <w:jc w:val="left"/>
        <w:rPr>
          <w:sz w:val="28"/>
        </w:rPr>
      </w:pPr>
      <w:r>
        <w:rPr>
          <w:sz w:val="28"/>
        </w:rPr>
        <w:t>Взаимные</w:t>
      </w:r>
      <w:r w:rsidR="001F1352">
        <w:rPr>
          <w:sz w:val="28"/>
        </w:rPr>
        <w:t xml:space="preserve"> </w:t>
      </w:r>
      <w:r>
        <w:rPr>
          <w:sz w:val="28"/>
        </w:rPr>
        <w:t>превращения</w:t>
      </w:r>
      <w:r w:rsidR="001F1352">
        <w:rPr>
          <w:sz w:val="28"/>
        </w:rPr>
        <w:t xml:space="preserve"> </w:t>
      </w:r>
      <w:r>
        <w:rPr>
          <w:sz w:val="28"/>
        </w:rPr>
        <w:t>карбонатов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гидрокарбонатов.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210"/>
        </w:tabs>
        <w:spacing w:before="160"/>
        <w:ind w:left="210" w:hanging="210"/>
        <w:jc w:val="left"/>
        <w:rPr>
          <w:sz w:val="28"/>
        </w:rPr>
      </w:pPr>
      <w:r>
        <w:rPr>
          <w:sz w:val="28"/>
        </w:rPr>
        <w:t>Качественные</w:t>
      </w:r>
      <w:r w:rsidR="001F1352">
        <w:rPr>
          <w:sz w:val="28"/>
        </w:rPr>
        <w:t xml:space="preserve"> </w:t>
      </w:r>
      <w:r>
        <w:rPr>
          <w:sz w:val="28"/>
        </w:rPr>
        <w:t>реакции</w:t>
      </w:r>
      <w:r w:rsidR="001F1352">
        <w:rPr>
          <w:sz w:val="28"/>
        </w:rPr>
        <w:t xml:space="preserve"> </w:t>
      </w:r>
      <w:r>
        <w:rPr>
          <w:sz w:val="28"/>
        </w:rPr>
        <w:t>на</w:t>
      </w:r>
      <w:r w:rsidR="001F1352">
        <w:rPr>
          <w:sz w:val="28"/>
        </w:rPr>
        <w:t xml:space="preserve"> </w:t>
      </w:r>
      <w:r>
        <w:rPr>
          <w:sz w:val="28"/>
        </w:rPr>
        <w:t>карбонат-и</w:t>
      </w:r>
      <w:r w:rsidR="001F1352">
        <w:rPr>
          <w:sz w:val="28"/>
        </w:rPr>
        <w:t xml:space="preserve"> </w:t>
      </w:r>
      <w:r>
        <w:rPr>
          <w:sz w:val="28"/>
        </w:rPr>
        <w:t>силикат-</w:t>
      </w:r>
      <w:r>
        <w:rPr>
          <w:spacing w:val="-2"/>
          <w:sz w:val="28"/>
        </w:rPr>
        <w:t>ионы.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210"/>
        </w:tabs>
        <w:spacing w:before="161"/>
        <w:ind w:left="210" w:hanging="210"/>
        <w:jc w:val="left"/>
        <w:rPr>
          <w:sz w:val="28"/>
        </w:rPr>
      </w:pPr>
      <w:r>
        <w:rPr>
          <w:sz w:val="28"/>
        </w:rPr>
        <w:t>Получение</w:t>
      </w:r>
      <w:r w:rsidR="001F1352">
        <w:rPr>
          <w:sz w:val="28"/>
        </w:rPr>
        <w:t xml:space="preserve"> </w:t>
      </w:r>
      <w:r>
        <w:rPr>
          <w:sz w:val="28"/>
        </w:rPr>
        <w:t>оксида</w:t>
      </w:r>
      <w:r w:rsidR="001F1352">
        <w:rPr>
          <w:sz w:val="28"/>
        </w:rPr>
        <w:t xml:space="preserve"> </w:t>
      </w:r>
      <w:r>
        <w:rPr>
          <w:sz w:val="28"/>
        </w:rPr>
        <w:t>углерода(IV)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z w:val="28"/>
        </w:rPr>
        <w:t>изучение</w:t>
      </w:r>
      <w:r w:rsidR="001F1352">
        <w:rPr>
          <w:sz w:val="28"/>
        </w:rPr>
        <w:t xml:space="preserve"> </w:t>
      </w:r>
      <w:r>
        <w:rPr>
          <w:sz w:val="28"/>
        </w:rPr>
        <w:t>его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свойств.</w:t>
      </w:r>
    </w:p>
    <w:p w:rsidR="003A1E40" w:rsidRDefault="00EC6E58">
      <w:pPr>
        <w:pStyle w:val="a5"/>
        <w:numPr>
          <w:ilvl w:val="0"/>
          <w:numId w:val="15"/>
        </w:numPr>
        <w:tabs>
          <w:tab w:val="left" w:pos="232"/>
        </w:tabs>
        <w:spacing w:before="163"/>
        <w:ind w:left="232" w:hanging="232"/>
        <w:jc w:val="left"/>
        <w:rPr>
          <w:sz w:val="28"/>
        </w:rPr>
      </w:pPr>
      <w:r>
        <w:rPr>
          <w:sz w:val="28"/>
        </w:rPr>
        <w:t>Решение</w:t>
      </w:r>
      <w:r w:rsidR="001F1352">
        <w:rPr>
          <w:sz w:val="28"/>
        </w:rPr>
        <w:t xml:space="preserve"> </w:t>
      </w:r>
      <w:r>
        <w:rPr>
          <w:sz w:val="28"/>
        </w:rPr>
        <w:t>экспериментальных</w:t>
      </w:r>
      <w:r w:rsidR="001F1352">
        <w:rPr>
          <w:sz w:val="28"/>
        </w:rPr>
        <w:t xml:space="preserve"> </w:t>
      </w:r>
      <w:r>
        <w:rPr>
          <w:sz w:val="28"/>
        </w:rPr>
        <w:t>задач</w:t>
      </w:r>
      <w:r w:rsidR="001F1352">
        <w:rPr>
          <w:sz w:val="28"/>
        </w:rPr>
        <w:t xml:space="preserve"> </w:t>
      </w:r>
      <w:r>
        <w:rPr>
          <w:sz w:val="28"/>
        </w:rPr>
        <w:t>по</w:t>
      </w:r>
      <w:r w:rsidR="001F1352">
        <w:rPr>
          <w:sz w:val="28"/>
        </w:rPr>
        <w:t xml:space="preserve"> </w:t>
      </w:r>
      <w:r>
        <w:rPr>
          <w:sz w:val="28"/>
        </w:rPr>
        <w:t>теме</w:t>
      </w:r>
      <w:r w:rsidR="005C4F4E">
        <w:rPr>
          <w:sz w:val="28"/>
        </w:rPr>
        <w:t xml:space="preserve"> </w:t>
      </w:r>
      <w:r>
        <w:rPr>
          <w:sz w:val="28"/>
        </w:rPr>
        <w:t>«Важнейшие</w:t>
      </w:r>
      <w:r w:rsidR="005C4F4E">
        <w:rPr>
          <w:sz w:val="28"/>
        </w:rPr>
        <w:t xml:space="preserve"> </w:t>
      </w:r>
      <w:r>
        <w:rPr>
          <w:sz w:val="28"/>
        </w:rPr>
        <w:t>неметаллы</w:t>
      </w:r>
      <w:r w:rsidR="005C4F4E">
        <w:rPr>
          <w:sz w:val="28"/>
        </w:rPr>
        <w:t xml:space="preserve"> </w:t>
      </w:r>
      <w:r>
        <w:rPr>
          <w:spacing w:val="-10"/>
          <w:sz w:val="28"/>
        </w:rPr>
        <w:t>и</w:t>
      </w:r>
    </w:p>
    <w:p w:rsidR="003A1E40" w:rsidRDefault="003A1E40">
      <w:pPr>
        <w:pStyle w:val="a5"/>
        <w:jc w:val="left"/>
        <w:rPr>
          <w:sz w:val="28"/>
        </w:rPr>
        <w:sectPr w:rsidR="003A1E40">
          <w:type w:val="continuous"/>
          <w:pgSz w:w="11920" w:h="16860"/>
          <w:pgMar w:top="1680" w:right="992" w:bottom="280" w:left="1275" w:header="0" w:footer="762" w:gutter="0"/>
          <w:cols w:num="2" w:space="720" w:equalWidth="0">
            <w:col w:w="690" w:space="23"/>
            <w:col w:w="8940"/>
          </w:cols>
        </w:sectPr>
      </w:pPr>
    </w:p>
    <w:p w:rsidR="003A1E40" w:rsidRDefault="00EC6E58">
      <w:pPr>
        <w:pStyle w:val="a3"/>
        <w:spacing w:before="160"/>
        <w:ind w:firstLine="0"/>
      </w:pPr>
      <w:r>
        <w:lastRenderedPageBreak/>
        <w:t>их</w:t>
      </w:r>
      <w:r w:rsidR="005C4F4E">
        <w:t xml:space="preserve"> </w:t>
      </w:r>
      <w:r>
        <w:rPr>
          <w:spacing w:val="-2"/>
        </w:rPr>
        <w:t>соединения».</w:t>
      </w:r>
    </w:p>
    <w:p w:rsidR="003A1E40" w:rsidRDefault="00EC6E58">
      <w:pPr>
        <w:spacing w:before="161" w:line="360" w:lineRule="auto"/>
        <w:ind w:left="143" w:right="139" w:firstLine="568"/>
        <w:jc w:val="both"/>
        <w:rPr>
          <w:sz w:val="28"/>
        </w:rPr>
      </w:pPr>
      <w:r>
        <w:rPr>
          <w:i/>
          <w:sz w:val="28"/>
        </w:rPr>
        <w:t xml:space="preserve">Решение качественных задач и расчётных задач </w:t>
      </w:r>
      <w:r>
        <w:rPr>
          <w:sz w:val="28"/>
        </w:rPr>
        <w:t>различных типов и уровней сложности, в том числе олимпиадных, по разделу «Неметаллы и их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соединения»</w:t>
      </w:r>
    </w:p>
    <w:p w:rsidR="003A1E40" w:rsidRDefault="00EC6E58">
      <w:pPr>
        <w:pStyle w:val="Heading2"/>
        <w:spacing w:before="1"/>
      </w:pPr>
      <w:r>
        <w:t>Раздел3.Металлыиих</w:t>
      </w:r>
      <w:r>
        <w:rPr>
          <w:spacing w:val="-2"/>
        </w:rPr>
        <w:t>соединения</w:t>
      </w:r>
    </w:p>
    <w:p w:rsidR="003A1E40" w:rsidRDefault="00EC6E58">
      <w:pPr>
        <w:pStyle w:val="a3"/>
        <w:spacing w:before="160" w:line="360" w:lineRule="auto"/>
        <w:ind w:right="136"/>
      </w:pPr>
      <w:r>
        <w:t>Общие</w:t>
      </w:r>
      <w:r w:rsidR="005C4F4E">
        <w:t xml:space="preserve"> </w:t>
      </w:r>
      <w:r>
        <w:t>свойства</w:t>
      </w:r>
      <w:r w:rsidR="005C4F4E">
        <w:t xml:space="preserve"> </w:t>
      </w:r>
      <w:r>
        <w:t>металлов.</w:t>
      </w:r>
      <w:r w:rsidR="005C4F4E">
        <w:t xml:space="preserve"> </w:t>
      </w:r>
      <w:r>
        <w:t>Общая</w:t>
      </w:r>
      <w:r w:rsidR="005C4F4E">
        <w:t xml:space="preserve"> </w:t>
      </w:r>
      <w:r>
        <w:t>характеристика</w:t>
      </w:r>
      <w:r w:rsidR="005C4F4E">
        <w:t xml:space="preserve"> </w:t>
      </w:r>
      <w:r>
        <w:t>химических</w:t>
      </w:r>
      <w:r w:rsidR="005C4F4E">
        <w:t xml:space="preserve"> </w:t>
      </w:r>
      <w:r>
        <w:t>элементов –металлов</w:t>
      </w:r>
      <w:r w:rsidR="005C4F4E">
        <w:t xml:space="preserve"> </w:t>
      </w:r>
      <w:r>
        <w:t>на</w:t>
      </w:r>
      <w:r w:rsidR="005C4F4E">
        <w:t xml:space="preserve"> </w:t>
      </w:r>
      <w:r>
        <w:t>основании</w:t>
      </w:r>
      <w:r w:rsidR="005C4F4E">
        <w:t xml:space="preserve">  </w:t>
      </w:r>
      <w:r>
        <w:t>их</w:t>
      </w:r>
      <w:r w:rsidR="005C4F4E">
        <w:t xml:space="preserve"> </w:t>
      </w:r>
      <w:r>
        <w:t>положения</w:t>
      </w:r>
      <w:r w:rsidR="005C4F4E">
        <w:t xml:space="preserve"> </w:t>
      </w:r>
      <w:r>
        <w:t>в</w:t>
      </w:r>
      <w:r w:rsidR="005C4F4E">
        <w:t xml:space="preserve"> </w:t>
      </w:r>
      <w:r>
        <w:t>Периодической</w:t>
      </w:r>
      <w:r w:rsidR="005C4F4E">
        <w:t xml:space="preserve"> </w:t>
      </w:r>
      <w:r>
        <w:t>системе</w:t>
      </w:r>
      <w:r w:rsidR="005C4F4E">
        <w:t xml:space="preserve"> </w:t>
      </w:r>
      <w:r>
        <w:t>химических элементов Д.И. Менделеева и строения атомов. Металлы А- и Б-групп. Электрохимический ряд напряжений металлов. Общие химические свойства металлов. Общие способы получения металлов, металлургия. Электролиз расплавов и растворов солей как один из способов получения металлов. Понятие</w:t>
      </w:r>
      <w:r w:rsidR="005C4F4E">
        <w:t xml:space="preserve"> </w:t>
      </w:r>
      <w:r>
        <w:t>о коррозии металлов, основные способы защиты их от коррозии. Сплавы металлов.</w:t>
      </w:r>
    </w:p>
    <w:p w:rsidR="003A1E40" w:rsidRDefault="00EC6E58">
      <w:pPr>
        <w:pStyle w:val="a3"/>
        <w:spacing w:before="1" w:line="360" w:lineRule="auto"/>
        <w:ind w:right="137"/>
      </w:pPr>
      <w:r>
        <w:t>Металлы А-групп. Щелочные металлы и их важнейшие соединения: физические</w:t>
      </w:r>
      <w:r w:rsidR="005C4F4E">
        <w:t xml:space="preserve"> </w:t>
      </w:r>
      <w:r>
        <w:t>и</w:t>
      </w:r>
      <w:r w:rsidR="005C4F4E">
        <w:t xml:space="preserve"> </w:t>
      </w:r>
      <w:r>
        <w:t>химические</w:t>
      </w:r>
      <w:r w:rsidR="005C4F4E">
        <w:t xml:space="preserve"> </w:t>
      </w:r>
      <w:r>
        <w:t>свойства,</w:t>
      </w:r>
      <w:r w:rsidR="005C4F4E">
        <w:t xml:space="preserve"> </w:t>
      </w:r>
      <w:r>
        <w:t>получение</w:t>
      </w:r>
      <w:r w:rsidR="005C4F4E">
        <w:t xml:space="preserve"> </w:t>
      </w:r>
      <w:r>
        <w:t>и</w:t>
      </w:r>
      <w:r w:rsidR="005C4F4E">
        <w:t xml:space="preserve"> </w:t>
      </w:r>
      <w:r>
        <w:rPr>
          <w:spacing w:val="-2"/>
        </w:rPr>
        <w:t>применение.</w:t>
      </w:r>
    </w:p>
    <w:p w:rsidR="003A1E40" w:rsidRDefault="003A1E40">
      <w:pPr>
        <w:pStyle w:val="a3"/>
        <w:spacing w:line="360" w:lineRule="auto"/>
        <w:sectPr w:rsidR="003A1E40">
          <w:type w:val="continuous"/>
          <w:pgSz w:w="11920" w:h="16860"/>
          <w:pgMar w:top="1680" w:right="992" w:bottom="280" w:left="1275" w:header="0" w:footer="762" w:gutter="0"/>
          <w:cols w:space="720"/>
        </w:sectPr>
      </w:pPr>
    </w:p>
    <w:p w:rsidR="003A1E40" w:rsidRDefault="00EC6E58">
      <w:pPr>
        <w:pStyle w:val="a3"/>
        <w:spacing w:before="62" w:line="360" w:lineRule="auto"/>
        <w:ind w:right="137" w:firstLine="0"/>
      </w:pPr>
      <w:r>
        <w:lastRenderedPageBreak/>
        <w:t>Щелочноземельныеметаллыиихважнейшиесоединения:физическиеихимическиесвойства,получениеиприменение.Алюминий:физические ихимическиесвойстваалюминия.Амфотерныесвойстваоксидаигидроксида</w:t>
      </w:r>
      <w:r>
        <w:rPr>
          <w:spacing w:val="-2"/>
        </w:rPr>
        <w:t>алюминия.</w:t>
      </w:r>
    </w:p>
    <w:p w:rsidR="003A1E40" w:rsidRDefault="00EC6E58">
      <w:pPr>
        <w:pStyle w:val="a3"/>
        <w:spacing w:before="1" w:line="360" w:lineRule="auto"/>
        <w:ind w:right="137"/>
      </w:pPr>
      <w:r>
        <w:t>Металлы</w:t>
      </w:r>
      <w:r w:rsidR="005C4F4E">
        <w:t xml:space="preserve"> </w:t>
      </w:r>
      <w:r>
        <w:t>Б-групп. Общая характеристика металлов Б-групп (побочных подгрупп):</w:t>
      </w:r>
      <w:r w:rsidR="005C4F4E">
        <w:t xml:space="preserve"> </w:t>
      </w:r>
      <w:r>
        <w:t>положение</w:t>
      </w:r>
      <w:r w:rsidR="005C4F4E">
        <w:t xml:space="preserve"> </w:t>
      </w:r>
      <w:r>
        <w:t>в</w:t>
      </w:r>
      <w:r w:rsidR="005C4F4E">
        <w:t xml:space="preserve"> </w:t>
      </w:r>
      <w:r>
        <w:t>Периодической</w:t>
      </w:r>
      <w:r w:rsidR="005C4F4E">
        <w:t xml:space="preserve"> </w:t>
      </w:r>
      <w:r>
        <w:t>системе</w:t>
      </w:r>
      <w:r w:rsidR="005C4F4E">
        <w:t xml:space="preserve"> </w:t>
      </w:r>
      <w:r>
        <w:t>химических</w:t>
      </w:r>
      <w:r w:rsidR="005C4F4E">
        <w:t xml:space="preserve"> </w:t>
      </w:r>
      <w:r>
        <w:t>элементов Д.И.Менделеева,особенностистроенияатомов.Явление«провала»электрона на примере строения атомов хрома, меди, серебра. Валентные состояния атомов d-элементов, степени окисления атомов в соединениях. Зависимость кислотно-основных свойств оксидов и гидроксидов металлов от значения степени окисления элемента в соединении (на примере соединений хрома). Первоначальные представления о комплексных соединениях.</w:t>
      </w:r>
    </w:p>
    <w:p w:rsidR="003A1E40" w:rsidRDefault="00EC6E58">
      <w:pPr>
        <w:pStyle w:val="a3"/>
        <w:spacing w:before="1" w:line="360" w:lineRule="auto"/>
        <w:ind w:right="142"/>
      </w:pPr>
      <w:r>
        <w:t>Медь и серебро, их важнейшие соединения: физические и химические свойства,получениеиприменение.Представленияобаммиачныхкомплексах серебра и меди.</w:t>
      </w:r>
    </w:p>
    <w:p w:rsidR="003A1E40" w:rsidRDefault="00EC6E58">
      <w:pPr>
        <w:pStyle w:val="a3"/>
        <w:spacing w:before="1" w:line="360" w:lineRule="auto"/>
        <w:ind w:right="140"/>
      </w:pPr>
      <w:r>
        <w:t>Цинк и его важнейшие соединения: физические и химические свойства, получение и применение. Амфотерные свойства оксида и гидроксида цинка.</w:t>
      </w:r>
    </w:p>
    <w:p w:rsidR="003A1E40" w:rsidRDefault="00EC6E58">
      <w:pPr>
        <w:pStyle w:val="a3"/>
        <w:spacing w:line="360" w:lineRule="auto"/>
        <w:ind w:right="137"/>
      </w:pPr>
      <w:r>
        <w:t>Железо: строение атома, степени окисления, физические и химические свойства, получение и применение. Оксиды, гидроксиды и соли железа(II) и железа(III), их состав, свойства и получение.</w:t>
      </w:r>
    </w:p>
    <w:p w:rsidR="003A1E40" w:rsidRDefault="00EC6E58">
      <w:pPr>
        <w:ind w:left="712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5C4F4E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5C4F4E">
        <w:rPr>
          <w:i/>
          <w:sz w:val="28"/>
        </w:rPr>
        <w:t xml:space="preserve">  </w:t>
      </w:r>
      <w:r>
        <w:rPr>
          <w:i/>
          <w:sz w:val="28"/>
        </w:rPr>
        <w:t>и</w:t>
      </w:r>
      <w:r w:rsidR="005C4F4E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2"/>
        </w:tabs>
        <w:spacing w:before="161"/>
        <w:ind w:left="922" w:hanging="210"/>
        <w:rPr>
          <w:sz w:val="28"/>
        </w:rPr>
      </w:pPr>
      <w:r>
        <w:rPr>
          <w:sz w:val="28"/>
        </w:rPr>
        <w:t>Взаимодействие</w:t>
      </w:r>
      <w:r w:rsidR="005C4F4E">
        <w:rPr>
          <w:sz w:val="28"/>
        </w:rPr>
        <w:t xml:space="preserve"> </w:t>
      </w:r>
      <w:r>
        <w:rPr>
          <w:sz w:val="28"/>
        </w:rPr>
        <w:t>металлов</w:t>
      </w:r>
      <w:r w:rsidR="005C4F4E">
        <w:rPr>
          <w:sz w:val="28"/>
        </w:rPr>
        <w:t xml:space="preserve"> </w:t>
      </w:r>
      <w:r>
        <w:rPr>
          <w:sz w:val="28"/>
        </w:rPr>
        <w:t>с</w:t>
      </w:r>
      <w:r w:rsidR="005C4F4E">
        <w:rPr>
          <w:sz w:val="28"/>
        </w:rPr>
        <w:t xml:space="preserve"> </w:t>
      </w:r>
      <w:r>
        <w:rPr>
          <w:sz w:val="28"/>
        </w:rPr>
        <w:t>водой,</w:t>
      </w:r>
      <w:r w:rsidR="005C4F4E">
        <w:rPr>
          <w:sz w:val="28"/>
        </w:rPr>
        <w:t xml:space="preserve"> </w:t>
      </w:r>
      <w:r>
        <w:rPr>
          <w:sz w:val="28"/>
        </w:rPr>
        <w:t>с</w:t>
      </w:r>
      <w:r w:rsidR="005C4F4E">
        <w:rPr>
          <w:sz w:val="28"/>
        </w:rPr>
        <w:t xml:space="preserve"> </w:t>
      </w:r>
      <w:r>
        <w:rPr>
          <w:sz w:val="28"/>
        </w:rPr>
        <w:t>растворами</w:t>
      </w:r>
      <w:r w:rsidR="005C4F4E">
        <w:rPr>
          <w:sz w:val="28"/>
        </w:rPr>
        <w:t xml:space="preserve"> </w:t>
      </w:r>
      <w:r>
        <w:rPr>
          <w:sz w:val="28"/>
        </w:rPr>
        <w:t>солей</w:t>
      </w:r>
      <w:r w:rsidR="005C4F4E">
        <w:rPr>
          <w:sz w:val="28"/>
        </w:rPr>
        <w:t xml:space="preserve"> </w:t>
      </w:r>
      <w:r>
        <w:rPr>
          <w:sz w:val="28"/>
        </w:rPr>
        <w:t>и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кислот.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2"/>
        </w:tabs>
        <w:spacing w:before="162"/>
        <w:ind w:left="922" w:hanging="210"/>
        <w:jc w:val="left"/>
        <w:rPr>
          <w:sz w:val="28"/>
        </w:rPr>
      </w:pPr>
      <w:r>
        <w:rPr>
          <w:sz w:val="28"/>
        </w:rPr>
        <w:t>Окрашивание</w:t>
      </w:r>
      <w:r w:rsidR="005C4F4E">
        <w:rPr>
          <w:sz w:val="28"/>
        </w:rPr>
        <w:t xml:space="preserve"> </w:t>
      </w:r>
      <w:r>
        <w:rPr>
          <w:sz w:val="28"/>
        </w:rPr>
        <w:t>пламени</w:t>
      </w:r>
      <w:r w:rsidR="005C4F4E">
        <w:rPr>
          <w:sz w:val="28"/>
        </w:rPr>
        <w:t xml:space="preserve"> </w:t>
      </w:r>
      <w:r>
        <w:rPr>
          <w:sz w:val="28"/>
        </w:rPr>
        <w:t>солями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металлов.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16"/>
        </w:tabs>
        <w:spacing w:before="161" w:line="360" w:lineRule="auto"/>
        <w:ind w:right="145" w:firstLine="568"/>
        <w:jc w:val="left"/>
        <w:rPr>
          <w:sz w:val="28"/>
        </w:rPr>
      </w:pPr>
      <w:r>
        <w:rPr>
          <w:sz w:val="28"/>
        </w:rPr>
        <w:t>Взаимодействие</w:t>
      </w:r>
      <w:r w:rsidR="001F1352">
        <w:rPr>
          <w:sz w:val="28"/>
        </w:rPr>
        <w:t xml:space="preserve"> </w:t>
      </w:r>
      <w:r>
        <w:rPr>
          <w:sz w:val="28"/>
        </w:rPr>
        <w:t>гидроксидов</w:t>
      </w:r>
      <w:r w:rsidR="001F1352">
        <w:rPr>
          <w:sz w:val="28"/>
        </w:rPr>
        <w:t xml:space="preserve"> </w:t>
      </w:r>
      <w:r>
        <w:rPr>
          <w:sz w:val="28"/>
        </w:rPr>
        <w:t>натрия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z w:val="28"/>
        </w:rPr>
        <w:t>кальция</w:t>
      </w:r>
      <w:r w:rsidR="001F1352">
        <w:rPr>
          <w:sz w:val="28"/>
        </w:rPr>
        <w:t xml:space="preserve"> </w:t>
      </w:r>
      <w:r>
        <w:rPr>
          <w:sz w:val="28"/>
        </w:rPr>
        <w:t>с</w:t>
      </w:r>
      <w:r w:rsidR="001F1352">
        <w:rPr>
          <w:sz w:val="28"/>
        </w:rPr>
        <w:t xml:space="preserve"> </w:t>
      </w:r>
      <w:r>
        <w:rPr>
          <w:sz w:val="28"/>
        </w:rPr>
        <w:t>оксидом</w:t>
      </w:r>
      <w:r w:rsidR="001F1352">
        <w:rPr>
          <w:sz w:val="28"/>
        </w:rPr>
        <w:t xml:space="preserve"> </w:t>
      </w:r>
      <w:r>
        <w:rPr>
          <w:sz w:val="28"/>
        </w:rPr>
        <w:t>углерода(IV) и кислотами.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1"/>
        </w:tabs>
        <w:spacing w:line="362" w:lineRule="auto"/>
        <w:ind w:right="147" w:firstLine="568"/>
        <w:jc w:val="left"/>
        <w:rPr>
          <w:sz w:val="28"/>
        </w:rPr>
      </w:pPr>
      <w:r>
        <w:rPr>
          <w:sz w:val="28"/>
        </w:rPr>
        <w:t>Исследованиесвойствкарбонатовигидрокарбонатовкальция,жёсткой</w:t>
      </w:r>
      <w:r>
        <w:rPr>
          <w:spacing w:val="-2"/>
          <w:sz w:val="28"/>
        </w:rPr>
        <w:t>воды.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2"/>
        </w:tabs>
        <w:spacing w:line="317" w:lineRule="exact"/>
        <w:ind w:left="922" w:hanging="210"/>
        <w:jc w:val="left"/>
        <w:rPr>
          <w:sz w:val="28"/>
        </w:rPr>
      </w:pPr>
      <w:r>
        <w:rPr>
          <w:sz w:val="28"/>
        </w:rPr>
        <w:t>Исследование</w:t>
      </w:r>
      <w:r w:rsidR="001F1352">
        <w:rPr>
          <w:sz w:val="28"/>
        </w:rPr>
        <w:t xml:space="preserve"> </w:t>
      </w:r>
      <w:r>
        <w:rPr>
          <w:sz w:val="28"/>
        </w:rPr>
        <w:t>амфотерных</w:t>
      </w:r>
      <w:r w:rsidR="001F1352">
        <w:rPr>
          <w:sz w:val="28"/>
        </w:rPr>
        <w:t xml:space="preserve"> </w:t>
      </w:r>
      <w:r>
        <w:rPr>
          <w:sz w:val="28"/>
        </w:rPr>
        <w:t>свойств</w:t>
      </w:r>
      <w:r w:rsidR="001F1352">
        <w:rPr>
          <w:sz w:val="28"/>
        </w:rPr>
        <w:t xml:space="preserve"> </w:t>
      </w:r>
      <w:r>
        <w:rPr>
          <w:sz w:val="28"/>
        </w:rPr>
        <w:t>гидроксидов</w:t>
      </w:r>
      <w:r w:rsidR="001F1352">
        <w:rPr>
          <w:sz w:val="28"/>
        </w:rPr>
        <w:t xml:space="preserve"> </w:t>
      </w:r>
      <w:r>
        <w:rPr>
          <w:sz w:val="28"/>
        </w:rPr>
        <w:t>алюминия</w:t>
      </w:r>
      <w:r w:rsidR="001F1352">
        <w:rPr>
          <w:sz w:val="28"/>
        </w:rPr>
        <w:t xml:space="preserve"> </w:t>
      </w:r>
      <w:r>
        <w:rPr>
          <w:sz w:val="28"/>
        </w:rPr>
        <w:t>и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цинка.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80"/>
        </w:tabs>
        <w:spacing w:before="159"/>
        <w:ind w:left="980" w:hanging="268"/>
        <w:jc w:val="left"/>
        <w:rPr>
          <w:sz w:val="28"/>
        </w:rPr>
      </w:pPr>
      <w:r>
        <w:rPr>
          <w:sz w:val="28"/>
        </w:rPr>
        <w:t>Изучение</w:t>
      </w:r>
      <w:r w:rsidR="001F1352">
        <w:rPr>
          <w:sz w:val="28"/>
        </w:rPr>
        <w:t xml:space="preserve"> </w:t>
      </w:r>
      <w:r>
        <w:rPr>
          <w:sz w:val="28"/>
        </w:rPr>
        <w:t>процессов</w:t>
      </w:r>
      <w:r w:rsidR="001F1352">
        <w:rPr>
          <w:sz w:val="28"/>
        </w:rPr>
        <w:t xml:space="preserve"> </w:t>
      </w:r>
      <w:r>
        <w:rPr>
          <w:sz w:val="28"/>
        </w:rPr>
        <w:t>получения</w:t>
      </w:r>
      <w:r w:rsidR="001F1352">
        <w:rPr>
          <w:sz w:val="28"/>
        </w:rPr>
        <w:t xml:space="preserve"> </w:t>
      </w:r>
      <w:r>
        <w:rPr>
          <w:sz w:val="28"/>
        </w:rPr>
        <w:t>гидроксидов</w:t>
      </w:r>
      <w:r w:rsidR="001F1352">
        <w:rPr>
          <w:sz w:val="28"/>
        </w:rPr>
        <w:t xml:space="preserve"> </w:t>
      </w:r>
      <w:r>
        <w:rPr>
          <w:sz w:val="28"/>
        </w:rPr>
        <w:t>железа,</w:t>
      </w:r>
      <w:r w:rsidR="001F1352">
        <w:rPr>
          <w:sz w:val="28"/>
        </w:rPr>
        <w:t xml:space="preserve"> </w:t>
      </w:r>
      <w:r>
        <w:rPr>
          <w:sz w:val="28"/>
        </w:rPr>
        <w:t>их</w:t>
      </w:r>
      <w:r w:rsidR="001F1352">
        <w:rPr>
          <w:sz w:val="28"/>
        </w:rPr>
        <w:t xml:space="preserve"> </w:t>
      </w:r>
      <w:r>
        <w:rPr>
          <w:spacing w:val="-2"/>
          <w:sz w:val="28"/>
        </w:rPr>
        <w:t>химических</w:t>
      </w:r>
    </w:p>
    <w:p w:rsidR="003A1E40" w:rsidRDefault="003A1E40">
      <w:pPr>
        <w:pStyle w:val="a5"/>
        <w:jc w:val="left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firstLine="0"/>
        <w:jc w:val="left"/>
      </w:pPr>
      <w:r>
        <w:rPr>
          <w:spacing w:val="-2"/>
        </w:rPr>
        <w:lastRenderedPageBreak/>
        <w:t>свойств.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2"/>
        </w:tabs>
        <w:spacing w:before="164"/>
        <w:ind w:left="922" w:hanging="210"/>
        <w:rPr>
          <w:sz w:val="28"/>
        </w:rPr>
      </w:pPr>
      <w:r>
        <w:rPr>
          <w:sz w:val="28"/>
        </w:rPr>
        <w:t>Жёсткость</w:t>
      </w:r>
      <w:r w:rsidR="005C4F4E">
        <w:rPr>
          <w:sz w:val="28"/>
        </w:rPr>
        <w:t xml:space="preserve"> </w:t>
      </w:r>
      <w:r>
        <w:rPr>
          <w:sz w:val="28"/>
        </w:rPr>
        <w:t>воды</w:t>
      </w:r>
      <w:r w:rsidR="005C4F4E">
        <w:rPr>
          <w:sz w:val="28"/>
        </w:rPr>
        <w:t xml:space="preserve"> </w:t>
      </w:r>
      <w:r>
        <w:rPr>
          <w:sz w:val="28"/>
        </w:rPr>
        <w:t>и</w:t>
      </w:r>
      <w:r w:rsidR="005C4F4E">
        <w:rPr>
          <w:sz w:val="28"/>
        </w:rPr>
        <w:t xml:space="preserve"> </w:t>
      </w:r>
      <w:r>
        <w:rPr>
          <w:sz w:val="28"/>
        </w:rPr>
        <w:t>методы</w:t>
      </w:r>
      <w:r w:rsidR="001F1352">
        <w:rPr>
          <w:sz w:val="28"/>
        </w:rPr>
        <w:t xml:space="preserve"> </w:t>
      </w:r>
      <w:r>
        <w:rPr>
          <w:sz w:val="28"/>
        </w:rPr>
        <w:t>её</w:t>
      </w:r>
      <w:r>
        <w:rPr>
          <w:spacing w:val="-2"/>
          <w:sz w:val="28"/>
        </w:rPr>
        <w:t xml:space="preserve"> устранения.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31"/>
        </w:tabs>
        <w:spacing w:before="160" w:line="360" w:lineRule="auto"/>
        <w:ind w:right="146" w:firstLine="568"/>
        <w:rPr>
          <w:sz w:val="28"/>
        </w:rPr>
      </w:pPr>
      <w:r>
        <w:rPr>
          <w:sz w:val="28"/>
        </w:rPr>
        <w:t>Решение экспериментальных задач по теме «Важнейшие металлы и их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соединения».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84"/>
        </w:tabs>
        <w:spacing w:line="362" w:lineRule="auto"/>
        <w:ind w:right="144" w:firstLine="568"/>
        <w:rPr>
          <w:sz w:val="28"/>
        </w:rPr>
      </w:pPr>
      <w:r>
        <w:rPr>
          <w:sz w:val="28"/>
        </w:rPr>
        <w:t>Качественные реакции на ионы магния, кальция, алюминия, цинка, железа(2+), железа(3+), меди(2+), серебра(+1).</w:t>
      </w:r>
    </w:p>
    <w:p w:rsidR="003A1E40" w:rsidRDefault="00EC6E58">
      <w:pPr>
        <w:spacing w:line="360" w:lineRule="auto"/>
        <w:ind w:left="143" w:right="139" w:firstLine="568"/>
        <w:jc w:val="both"/>
        <w:rPr>
          <w:sz w:val="28"/>
        </w:rPr>
      </w:pPr>
      <w:r>
        <w:rPr>
          <w:i/>
          <w:sz w:val="28"/>
        </w:rPr>
        <w:t xml:space="preserve">Решение качественных задач и расчётных задач </w:t>
      </w:r>
      <w:r>
        <w:rPr>
          <w:sz w:val="28"/>
        </w:rPr>
        <w:t>различных типов и уровней сложности, в том числе олимпиадных, по разделу «Металлы и их</w:t>
      </w:r>
      <w:r w:rsidR="005C4F4E">
        <w:rPr>
          <w:sz w:val="28"/>
        </w:rPr>
        <w:t xml:space="preserve"> </w:t>
      </w:r>
      <w:r>
        <w:rPr>
          <w:spacing w:val="-2"/>
          <w:sz w:val="28"/>
        </w:rPr>
        <w:t>соединения»</w:t>
      </w:r>
    </w:p>
    <w:p w:rsidR="003A1E40" w:rsidRDefault="00EC6E58">
      <w:pPr>
        <w:pStyle w:val="Heading2"/>
      </w:pPr>
      <w:r>
        <w:t>Раздел4.Химия</w:t>
      </w:r>
      <w:r w:rsidR="005F3DBC">
        <w:t xml:space="preserve"> </w:t>
      </w:r>
      <w:r>
        <w:t>и</w:t>
      </w:r>
      <w:r w:rsidR="005F3DBC">
        <w:t xml:space="preserve"> </w:t>
      </w:r>
      <w:r>
        <w:t>окружающая</w:t>
      </w:r>
      <w:r w:rsidR="005F3DBC">
        <w:t xml:space="preserve"> </w:t>
      </w:r>
      <w:r>
        <w:rPr>
          <w:spacing w:val="-4"/>
        </w:rPr>
        <w:t>среда</w:t>
      </w:r>
    </w:p>
    <w:p w:rsidR="003A1E40" w:rsidRDefault="00EC6E58">
      <w:pPr>
        <w:pStyle w:val="a3"/>
        <w:spacing w:before="155" w:line="360" w:lineRule="auto"/>
        <w:ind w:right="144"/>
      </w:pPr>
      <w:r>
        <w:t>Важнейшие вещества и материалы, области их применения. Новые материалы и технологии. Принципы «зеленой химии».</w:t>
      </w:r>
    </w:p>
    <w:p w:rsidR="003A1E40" w:rsidRDefault="00EC6E58">
      <w:pPr>
        <w:pStyle w:val="a3"/>
        <w:spacing w:line="362" w:lineRule="auto"/>
        <w:ind w:right="148"/>
      </w:pPr>
      <w:r>
        <w:t>Химия и здоровье. Значение изучаемых химических элементов и их соединений для функционирования организма человека.</w:t>
      </w:r>
    </w:p>
    <w:p w:rsidR="003A1E40" w:rsidRDefault="00EC6E58">
      <w:pPr>
        <w:pStyle w:val="a3"/>
        <w:spacing w:line="360" w:lineRule="auto"/>
        <w:ind w:right="136"/>
      </w:pPr>
      <w:r>
        <w:t>Химическое загрязнение окружающей среды. Экологические проблемы, связанные с</w:t>
      </w:r>
      <w:r w:rsidR="001F1352">
        <w:t xml:space="preserve"> </w:t>
      </w:r>
      <w:r>
        <w:t>соединениями</w:t>
      </w:r>
      <w:r w:rsidR="001F1352">
        <w:t xml:space="preserve"> </w:t>
      </w:r>
      <w:r>
        <w:t>углерода, азота, серы, тяжелых металлов.</w:t>
      </w:r>
      <w:r w:rsidR="001F1352">
        <w:t xml:space="preserve"> </w:t>
      </w:r>
      <w:r>
        <w:t>Понятие</w:t>
      </w:r>
      <w:r w:rsidR="001F1352">
        <w:t xml:space="preserve"> </w:t>
      </w:r>
      <w:r>
        <w:t>о ПДК. Роль химии в решении экологических проблем.</w:t>
      </w:r>
    </w:p>
    <w:p w:rsidR="003A1E40" w:rsidRDefault="00EC6E58">
      <w:pPr>
        <w:spacing w:line="320" w:lineRule="exact"/>
        <w:ind w:left="712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 w:rsidR="001F1352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1F1352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5F3DBC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1F1352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явлений: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2"/>
        </w:tabs>
        <w:spacing w:before="157"/>
        <w:ind w:left="922" w:hanging="210"/>
        <w:jc w:val="left"/>
        <w:rPr>
          <w:b/>
          <w:sz w:val="28"/>
        </w:rPr>
      </w:pPr>
      <w:r>
        <w:rPr>
          <w:sz w:val="28"/>
        </w:rPr>
        <w:t>Определение</w:t>
      </w:r>
      <w:r w:rsidR="001F1352">
        <w:rPr>
          <w:sz w:val="28"/>
        </w:rPr>
        <w:t xml:space="preserve"> </w:t>
      </w:r>
      <w:r>
        <w:rPr>
          <w:sz w:val="28"/>
        </w:rPr>
        <w:t>кислотности</w:t>
      </w:r>
      <w:r w:rsidR="001F1352">
        <w:rPr>
          <w:sz w:val="28"/>
        </w:rPr>
        <w:t xml:space="preserve"> </w:t>
      </w:r>
      <w:r>
        <w:rPr>
          <w:sz w:val="28"/>
        </w:rPr>
        <w:t>природных</w:t>
      </w:r>
      <w:r w:rsidR="001F1352">
        <w:rPr>
          <w:sz w:val="28"/>
        </w:rPr>
        <w:t xml:space="preserve"> </w:t>
      </w:r>
      <w:r>
        <w:rPr>
          <w:spacing w:val="-4"/>
          <w:sz w:val="28"/>
        </w:rPr>
        <w:t>вод.</w:t>
      </w:r>
    </w:p>
    <w:p w:rsidR="003A1E40" w:rsidRDefault="00EC6E58">
      <w:pPr>
        <w:pStyle w:val="a5"/>
        <w:numPr>
          <w:ilvl w:val="1"/>
          <w:numId w:val="15"/>
        </w:numPr>
        <w:tabs>
          <w:tab w:val="left" w:pos="928"/>
        </w:tabs>
        <w:spacing w:before="161" w:line="360" w:lineRule="auto"/>
        <w:ind w:right="146" w:firstLine="568"/>
        <w:jc w:val="left"/>
        <w:rPr>
          <w:sz w:val="28"/>
        </w:rPr>
      </w:pPr>
      <w:r>
        <w:rPr>
          <w:sz w:val="28"/>
        </w:rPr>
        <w:t>Моделирование процесса образования кислотного дождя, изучение его воздействия на материалы.</w:t>
      </w:r>
    </w:p>
    <w:p w:rsidR="003A1E40" w:rsidRDefault="00EC6E58">
      <w:pPr>
        <w:pStyle w:val="Heading2"/>
        <w:spacing w:line="362" w:lineRule="auto"/>
        <w:ind w:right="143"/>
        <w:jc w:val="left"/>
      </w:pPr>
      <w:r>
        <w:t>Раздел5.Повторениеиобобщениезнанийосновныхразделовкурсов 8–9 классов</w:t>
      </w:r>
    </w:p>
    <w:p w:rsidR="003A1E40" w:rsidRDefault="00EC6E58">
      <w:pPr>
        <w:pStyle w:val="a3"/>
        <w:spacing w:line="360" w:lineRule="auto"/>
        <w:jc w:val="left"/>
      </w:pPr>
      <w:r>
        <w:t>Периодический закон и Периодическая система химических элементов</w:t>
      </w:r>
      <w:r w:rsidR="001F1352">
        <w:t xml:space="preserve"> </w:t>
      </w:r>
      <w:r>
        <w:t>в свете представлений о строения атома.</w:t>
      </w:r>
    </w:p>
    <w:p w:rsidR="003A1E40" w:rsidRDefault="00EC6E58">
      <w:pPr>
        <w:pStyle w:val="a3"/>
        <w:tabs>
          <w:tab w:val="left" w:pos="1611"/>
          <w:tab w:val="left" w:pos="3275"/>
          <w:tab w:val="left" w:pos="4225"/>
          <w:tab w:val="left" w:pos="5967"/>
          <w:tab w:val="left" w:pos="7128"/>
          <w:tab w:val="left" w:pos="8457"/>
          <w:tab w:val="left" w:pos="8953"/>
        </w:tabs>
        <w:spacing w:line="362" w:lineRule="auto"/>
        <w:ind w:right="143"/>
        <w:jc w:val="left"/>
      </w:pPr>
      <w:r>
        <w:rPr>
          <w:spacing w:val="-4"/>
        </w:rPr>
        <w:t>Виды</w:t>
      </w:r>
      <w:r>
        <w:tab/>
      </w:r>
      <w:r>
        <w:rPr>
          <w:spacing w:val="-2"/>
        </w:rPr>
        <w:t>химической</w:t>
      </w:r>
      <w:r>
        <w:tab/>
      </w:r>
      <w:r>
        <w:rPr>
          <w:spacing w:val="-2"/>
        </w:rPr>
        <w:t>связи.</w:t>
      </w:r>
      <w:r>
        <w:tab/>
      </w:r>
      <w:r>
        <w:rPr>
          <w:spacing w:val="-2"/>
        </w:rPr>
        <w:t>Зависимость</w:t>
      </w:r>
      <w:r>
        <w:tab/>
      </w:r>
      <w:r>
        <w:rPr>
          <w:spacing w:val="-2"/>
        </w:rPr>
        <w:t>свойств</w:t>
      </w:r>
      <w:r>
        <w:tab/>
      </w:r>
      <w:r>
        <w:rPr>
          <w:spacing w:val="-2"/>
        </w:rPr>
        <w:t>вещества</w:t>
      </w:r>
      <w:r>
        <w:tab/>
      </w:r>
      <w:r>
        <w:rPr>
          <w:spacing w:val="-6"/>
        </w:rPr>
        <w:t>от</w:t>
      </w:r>
      <w:r>
        <w:tab/>
      </w:r>
      <w:r>
        <w:rPr>
          <w:spacing w:val="-4"/>
        </w:rPr>
        <w:t>типа</w:t>
      </w:r>
      <w:r w:rsidR="001F1352">
        <w:rPr>
          <w:spacing w:val="-4"/>
        </w:rPr>
        <w:t xml:space="preserve"> </w:t>
      </w:r>
      <w:r>
        <w:t>кристаллической решетки и вида химической связи.</w:t>
      </w:r>
    </w:p>
    <w:p w:rsidR="003A1E40" w:rsidRDefault="00EC6E58">
      <w:pPr>
        <w:pStyle w:val="a3"/>
        <w:spacing w:line="360" w:lineRule="auto"/>
        <w:jc w:val="left"/>
      </w:pPr>
      <w:r>
        <w:t>Классификация</w:t>
      </w:r>
      <w:r w:rsidR="001F1352">
        <w:t xml:space="preserve"> </w:t>
      </w:r>
      <w:r>
        <w:t>химических</w:t>
      </w:r>
      <w:r w:rsidR="001F1352">
        <w:t xml:space="preserve"> </w:t>
      </w:r>
      <w:r>
        <w:t>реакций.</w:t>
      </w:r>
      <w:r w:rsidR="001F1352">
        <w:t xml:space="preserve"> </w:t>
      </w:r>
      <w:r>
        <w:t>Прогнозирование</w:t>
      </w:r>
      <w:r w:rsidR="001F1352">
        <w:t xml:space="preserve"> </w:t>
      </w:r>
      <w:r>
        <w:t>возможности протекания</w:t>
      </w:r>
      <w:r w:rsidR="001F1352">
        <w:t xml:space="preserve"> </w:t>
      </w:r>
      <w:r>
        <w:t>химических</w:t>
      </w:r>
      <w:r w:rsidR="001F1352">
        <w:t xml:space="preserve"> </w:t>
      </w:r>
      <w:r>
        <w:t>превращений</w:t>
      </w:r>
      <w:r w:rsidR="001F1352">
        <w:t xml:space="preserve"> </w:t>
      </w:r>
      <w:r>
        <w:t>в</w:t>
      </w:r>
      <w:r w:rsidR="001F1352">
        <w:t xml:space="preserve"> </w:t>
      </w:r>
      <w:r>
        <w:t>различных</w:t>
      </w:r>
      <w:r w:rsidR="001F1352">
        <w:t xml:space="preserve"> </w:t>
      </w:r>
      <w:r>
        <w:t>условиях</w:t>
      </w:r>
      <w:r w:rsidR="001F1352">
        <w:t xml:space="preserve"> </w:t>
      </w:r>
      <w:r>
        <w:t>на</w:t>
      </w:r>
      <w:r w:rsidR="001F1352">
        <w:t xml:space="preserve"> </w:t>
      </w:r>
      <w:r>
        <w:rPr>
          <w:spacing w:val="-2"/>
        </w:rPr>
        <w:t>основе</w:t>
      </w:r>
    </w:p>
    <w:p w:rsidR="003A1E40" w:rsidRDefault="003A1E40">
      <w:pPr>
        <w:pStyle w:val="a3"/>
        <w:spacing w:line="360" w:lineRule="auto"/>
        <w:jc w:val="left"/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a3"/>
        <w:spacing w:before="62"/>
        <w:ind w:firstLine="0"/>
      </w:pPr>
      <w:r>
        <w:lastRenderedPageBreak/>
        <w:t>представлений</w:t>
      </w:r>
      <w:r w:rsidR="001F1352">
        <w:t xml:space="preserve"> </w:t>
      </w:r>
      <w:r>
        <w:t>химической</w:t>
      </w:r>
      <w:r w:rsidR="001F1352">
        <w:t xml:space="preserve"> </w:t>
      </w:r>
      <w:r>
        <w:t>кинетики</w:t>
      </w:r>
      <w:r w:rsidR="001F1352">
        <w:t xml:space="preserve"> </w:t>
      </w:r>
      <w:r>
        <w:t>и</w:t>
      </w:r>
      <w:r w:rsidR="001F1352">
        <w:t xml:space="preserve"> </w:t>
      </w:r>
      <w:r>
        <w:rPr>
          <w:spacing w:val="-2"/>
        </w:rPr>
        <w:t>термодинамики.</w:t>
      </w:r>
    </w:p>
    <w:p w:rsidR="003A1E40" w:rsidRDefault="00EC6E58">
      <w:pPr>
        <w:pStyle w:val="a3"/>
        <w:spacing w:before="164" w:line="360" w:lineRule="auto"/>
        <w:ind w:right="134"/>
      </w:pPr>
      <w:r>
        <w:t>Химические реакции в растворах. Гидролиз солей. Окислительно-восстановительные реакции. Электролиз.</w:t>
      </w:r>
    </w:p>
    <w:p w:rsidR="003A1E40" w:rsidRDefault="00EC6E58">
      <w:pPr>
        <w:pStyle w:val="a3"/>
        <w:spacing w:line="360" w:lineRule="auto"/>
        <w:ind w:right="138"/>
      </w:pPr>
      <w:r>
        <w:t>Свойства кислот, оснований и солей в свете представлений об электролитической диссоциации и окислительно-восстановительных</w:t>
      </w:r>
      <w:r w:rsidR="001F1352">
        <w:t xml:space="preserve"> </w:t>
      </w:r>
      <w:r>
        <w:rPr>
          <w:spacing w:val="-2"/>
        </w:rPr>
        <w:t>реакциях.</w:t>
      </w:r>
    </w:p>
    <w:p w:rsidR="003A1E40" w:rsidRDefault="00EC6E58">
      <w:pPr>
        <w:ind w:left="851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 w:rsidR="001F1352">
        <w:rPr>
          <w:i/>
          <w:sz w:val="28"/>
        </w:rPr>
        <w:t xml:space="preserve"> </w:t>
      </w:r>
      <w:r>
        <w:rPr>
          <w:i/>
          <w:sz w:val="28"/>
        </w:rPr>
        <w:t>изучение</w:t>
      </w:r>
      <w:r w:rsidR="001F1352">
        <w:rPr>
          <w:i/>
          <w:sz w:val="28"/>
        </w:rPr>
        <w:t xml:space="preserve"> </w:t>
      </w:r>
      <w:r>
        <w:rPr>
          <w:i/>
          <w:sz w:val="28"/>
        </w:rPr>
        <w:t>веществ</w:t>
      </w:r>
      <w:r w:rsidR="001F1352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1F1352">
        <w:rPr>
          <w:i/>
          <w:sz w:val="28"/>
        </w:rPr>
        <w:t xml:space="preserve"> </w:t>
      </w:r>
      <w:r>
        <w:rPr>
          <w:i/>
          <w:spacing w:val="-2"/>
          <w:sz w:val="28"/>
        </w:rPr>
        <w:t>явлений</w:t>
      </w:r>
    </w:p>
    <w:p w:rsidR="003A1E40" w:rsidRDefault="00EC6E58">
      <w:pPr>
        <w:pStyle w:val="a3"/>
        <w:spacing w:before="160" w:line="360" w:lineRule="auto"/>
        <w:ind w:left="280" w:right="145" w:firstLine="571"/>
      </w:pPr>
      <w:r>
        <w:t>–Решениеэкспериментальныхзадачпотеме«Металлы,неметаллыиих</w:t>
      </w:r>
      <w:r>
        <w:rPr>
          <w:spacing w:val="-2"/>
        </w:rPr>
        <w:t>соединения».</w:t>
      </w:r>
    </w:p>
    <w:p w:rsidR="003A1E40" w:rsidRDefault="00EC6E58">
      <w:pPr>
        <w:spacing w:before="1" w:line="360" w:lineRule="auto"/>
        <w:ind w:left="280" w:right="140" w:firstLine="571"/>
        <w:jc w:val="both"/>
        <w:rPr>
          <w:sz w:val="28"/>
        </w:rPr>
      </w:pPr>
      <w:r>
        <w:rPr>
          <w:i/>
          <w:sz w:val="28"/>
        </w:rPr>
        <w:t xml:space="preserve">Решение качественных задач и расчётных задач </w:t>
      </w:r>
      <w:r>
        <w:rPr>
          <w:sz w:val="28"/>
        </w:rPr>
        <w:t>различных типов и уровней сложности, в том числе олимпиадных, по изученным темам.</w:t>
      </w:r>
    </w:p>
    <w:p w:rsidR="003A1E40" w:rsidRDefault="003A1E40">
      <w:pPr>
        <w:spacing w:line="360" w:lineRule="auto"/>
        <w:jc w:val="both"/>
        <w:rPr>
          <w:sz w:val="28"/>
        </w:rPr>
        <w:sectPr w:rsidR="003A1E40">
          <w:pgSz w:w="11920" w:h="16860"/>
          <w:pgMar w:top="1060" w:right="992" w:bottom="960" w:left="1275" w:header="0" w:footer="762" w:gutter="0"/>
          <w:cols w:space="720"/>
        </w:sectPr>
      </w:pPr>
    </w:p>
    <w:p w:rsidR="003A1E40" w:rsidRDefault="00EC6E58">
      <w:pPr>
        <w:pStyle w:val="Heading1"/>
        <w:ind w:left="138"/>
      </w:pPr>
      <w:bookmarkStart w:id="13" w:name="_bookmark12"/>
      <w:bookmarkEnd w:id="13"/>
      <w:r>
        <w:rPr>
          <w:spacing w:val="-2"/>
        </w:rPr>
        <w:lastRenderedPageBreak/>
        <w:t>ТЕМАТИЧЕСКОЕПЛАНИРОВАНИЕ</w:t>
      </w:r>
    </w:p>
    <w:p w:rsidR="003A1E40" w:rsidRDefault="00EC6E58">
      <w:pPr>
        <w:pStyle w:val="Heading2"/>
        <w:numPr>
          <w:ilvl w:val="0"/>
          <w:numId w:val="14"/>
        </w:numPr>
        <w:tabs>
          <w:tab w:val="left" w:pos="349"/>
        </w:tabs>
        <w:spacing w:before="242"/>
        <w:ind w:left="349" w:hanging="211"/>
      </w:pPr>
      <w:bookmarkStart w:id="14" w:name="_bookmark13"/>
      <w:bookmarkEnd w:id="14"/>
      <w:r>
        <w:rPr>
          <w:spacing w:val="-2"/>
        </w:rPr>
        <w:t>класс</w:t>
      </w:r>
    </w:p>
    <w:p w:rsidR="003A1E40" w:rsidRDefault="003A1E40">
      <w:pPr>
        <w:pStyle w:val="a3"/>
        <w:spacing w:before="4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5"/>
        <w:gridCol w:w="1619"/>
        <w:gridCol w:w="3840"/>
        <w:gridCol w:w="5075"/>
      </w:tblGrid>
      <w:tr w:rsidR="003A1E40">
        <w:trPr>
          <w:trHeight w:val="952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1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line="235" w:lineRule="auto"/>
              <w:ind w:left="171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1F135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1F1352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5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54" w:line="237" w:lineRule="auto"/>
              <w:ind w:left="490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309"/>
              <w:ind w:left="59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1F1352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54" w:line="237" w:lineRule="auto"/>
              <w:ind w:left="1735" w:hanging="941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1F135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1F135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318"/>
        </w:trPr>
        <w:tc>
          <w:tcPr>
            <w:tcW w:w="14285" w:type="dxa"/>
            <w:gridSpan w:val="5"/>
          </w:tcPr>
          <w:p w:rsidR="003A1E40" w:rsidRDefault="00EC6E58">
            <w:pPr>
              <w:pStyle w:val="TableParagraph"/>
              <w:spacing w:before="32" w:line="266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Раздел1.Первоначальныехимические</w:t>
            </w:r>
            <w:r>
              <w:rPr>
                <w:b/>
                <w:spacing w:val="-2"/>
                <w:sz w:val="24"/>
              </w:rPr>
              <w:t>понятия</w:t>
            </w:r>
          </w:p>
        </w:tc>
      </w:tr>
      <w:tr w:rsidR="003A1E40">
        <w:trPr>
          <w:trHeight w:val="2484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ind w:left="105" w:right="103"/>
              <w:rPr>
                <w:sz w:val="24"/>
              </w:rPr>
            </w:pPr>
            <w:r>
              <w:rPr>
                <w:sz w:val="24"/>
              </w:rPr>
              <w:t>Химия–важная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область естествознания и</w:t>
            </w:r>
          </w:p>
          <w:p w:rsidR="003A1E40" w:rsidRDefault="0055071A">
            <w:pPr>
              <w:pStyle w:val="TableParagraph"/>
              <w:ind w:left="105" w:right="103"/>
              <w:rPr>
                <w:sz w:val="24"/>
              </w:rPr>
            </w:pPr>
            <w:r>
              <w:rPr>
                <w:sz w:val="24"/>
              </w:rPr>
              <w:t>П</w:t>
            </w:r>
            <w:r w:rsidR="00EC6E58">
              <w:rPr>
                <w:sz w:val="24"/>
              </w:rPr>
              <w:t>рактической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человека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Химия–важная</w:t>
            </w:r>
            <w:r>
              <w:rPr>
                <w:spacing w:val="-2"/>
                <w:sz w:val="24"/>
              </w:rPr>
              <w:t xml:space="preserve"> область</w:t>
            </w:r>
          </w:p>
          <w:p w:rsidR="003A1E40" w:rsidRDefault="005507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</w:t>
            </w:r>
            <w:r w:rsidR="00EC6E58">
              <w:rPr>
                <w:sz w:val="24"/>
              </w:rPr>
              <w:t>стествознания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практической деятельности человека.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с веществами и лабораторным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оборудованием.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Чистые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5071A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смеси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Выполнение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творческих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заданий</w:t>
            </w:r>
            <w:r>
              <w:rPr>
                <w:spacing w:val="-2"/>
                <w:sz w:val="24"/>
              </w:rPr>
              <w:t>,</w:t>
            </w:r>
          </w:p>
          <w:p w:rsidR="003A1E40" w:rsidRDefault="00EC6E58">
            <w:pPr>
              <w:pStyle w:val="TableParagraph"/>
              <w:ind w:left="111" w:right="171"/>
              <w:rPr>
                <w:sz w:val="24"/>
              </w:rPr>
            </w:pPr>
            <w:r>
              <w:rPr>
                <w:sz w:val="24"/>
              </w:rPr>
              <w:t>раскрывающих роль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химии в природе и жизни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науками.</w:t>
            </w:r>
            <w:r w:rsidR="005F3DBC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Проведение эксперимента</w:t>
            </w:r>
            <w:r>
              <w:rPr>
                <w:sz w:val="24"/>
              </w:rPr>
              <w:t>:</w:t>
            </w:r>
          </w:p>
          <w:p w:rsidR="003A1E40" w:rsidRDefault="00EC6E58">
            <w:pPr>
              <w:pStyle w:val="TableParagraph"/>
              <w:numPr>
                <w:ilvl w:val="0"/>
                <w:numId w:val="13"/>
              </w:numPr>
              <w:tabs>
                <w:tab w:val="left" w:pos="291"/>
              </w:tabs>
              <w:ind w:right="474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 образцов неорганических веществ.</w:t>
            </w:r>
          </w:p>
          <w:p w:rsidR="003A1E40" w:rsidRDefault="00EC6E58">
            <w:pPr>
              <w:pStyle w:val="TableParagraph"/>
              <w:numPr>
                <w:ilvl w:val="0"/>
                <w:numId w:val="13"/>
              </w:numPr>
              <w:tabs>
                <w:tab w:val="left" w:pos="291"/>
              </w:tabs>
              <w:ind w:right="419" w:firstLine="0"/>
              <w:rPr>
                <w:sz w:val="24"/>
              </w:rPr>
            </w:pPr>
            <w:r>
              <w:rPr>
                <w:sz w:val="24"/>
              </w:rPr>
              <w:t>Правила работы в лаборатории и приёмы обращения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оборудованием.</w:t>
            </w:r>
          </w:p>
          <w:p w:rsidR="003A1E40" w:rsidRDefault="00EC6E58">
            <w:pPr>
              <w:pStyle w:val="TableParagraph"/>
              <w:numPr>
                <w:ilvl w:val="0"/>
                <w:numId w:val="13"/>
              </w:numPr>
              <w:tabs>
                <w:tab w:val="left" w:pos="291"/>
              </w:tabs>
              <w:spacing w:line="257" w:lineRule="exact"/>
              <w:ind w:left="291"/>
              <w:rPr>
                <w:sz w:val="24"/>
              </w:rPr>
            </w:pPr>
            <w:r>
              <w:rPr>
                <w:sz w:val="24"/>
              </w:rPr>
              <w:t>Разделение</w:t>
            </w:r>
            <w:r w:rsidR="005F3D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смесей</w:t>
            </w:r>
          </w:p>
        </w:tc>
      </w:tr>
      <w:tr w:rsidR="003A1E40">
        <w:trPr>
          <w:trHeight w:val="4416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ind w:left="105" w:right="103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 w:rsidR="0055071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Атомы,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молекулы,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химические элементы. Вещества</w:t>
            </w:r>
          </w:p>
          <w:p w:rsidR="003A1E40" w:rsidRDefault="005507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</w:t>
            </w:r>
            <w:r w:rsidR="00EC6E58">
              <w:rPr>
                <w:sz w:val="24"/>
              </w:rPr>
              <w:t>олекулярного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немолекулярного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строения.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 w:rsidR="0055071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формула.</w:t>
            </w:r>
          </w:p>
          <w:p w:rsidR="003A1E40" w:rsidRDefault="00EC6E58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Относительная атомная масса. Относительная молекулярная масса.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Массовая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химического элемента в соединении.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Молярная масса. Расчеты по формулам химических соединений.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Молярная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смеси </w:t>
            </w:r>
            <w:r>
              <w:rPr>
                <w:spacing w:val="-2"/>
                <w:sz w:val="24"/>
              </w:rPr>
              <w:t>веществ.</w:t>
            </w:r>
          </w:p>
          <w:p w:rsidR="003A1E40" w:rsidRDefault="00EC6E58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Мольная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 w:rsidR="0055071A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химического элемента в соединении.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различий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 химическими явлениями.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реакций, условий их протекания.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коэффициентов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схемах химических реакций.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формулами уравнениям химических реакций.</w:t>
            </w:r>
          </w:p>
          <w:p w:rsidR="003A1E40" w:rsidRDefault="00EC6E58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12"/>
              </w:numPr>
              <w:tabs>
                <w:tab w:val="left" w:pos="291"/>
              </w:tabs>
              <w:ind w:right="663" w:firstLine="0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образцов неорганических веществ – металлов и</w:t>
            </w:r>
            <w:r w:rsidR="005F3D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неметаллов.</w:t>
            </w:r>
          </w:p>
          <w:p w:rsidR="003A1E40" w:rsidRDefault="00EC6E58">
            <w:pPr>
              <w:pStyle w:val="TableParagraph"/>
              <w:numPr>
                <w:ilvl w:val="0"/>
                <w:numId w:val="12"/>
              </w:numPr>
              <w:tabs>
                <w:tab w:val="left" w:pos="291"/>
              </w:tabs>
              <w:spacing w:line="270" w:lineRule="atLeast"/>
              <w:ind w:right="738" w:firstLine="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</w:tc>
      </w:tr>
    </w:tbl>
    <w:p w:rsidR="003A1E40" w:rsidRDefault="003A1E40">
      <w:pPr>
        <w:pStyle w:val="TableParagraph"/>
        <w:spacing w:line="270" w:lineRule="atLeast"/>
        <w:rPr>
          <w:sz w:val="24"/>
        </w:rPr>
        <w:sectPr w:rsidR="003A1E40">
          <w:footerReference w:type="default" r:id="rId8"/>
          <w:pgSz w:w="16860" w:h="11920" w:orient="landscape"/>
          <w:pgMar w:top="1060" w:right="992" w:bottom="940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5"/>
        <w:gridCol w:w="1619"/>
        <w:gridCol w:w="3840"/>
        <w:gridCol w:w="5075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 w:line="235" w:lineRule="auto"/>
              <w:ind w:left="171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D2172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D21723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5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59" w:line="235" w:lineRule="auto"/>
              <w:ind w:left="490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312"/>
              <w:ind w:left="59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D2172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59" w:line="235" w:lineRule="auto"/>
              <w:ind w:left="1735" w:hanging="941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1F135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1F135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1379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19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line="276" w:lineRule="exact"/>
              <w:ind w:right="143"/>
              <w:rPr>
                <w:sz w:val="24"/>
              </w:rPr>
            </w:pPr>
            <w:r>
              <w:rPr>
                <w:sz w:val="24"/>
              </w:rPr>
              <w:t>Химическая реакция и ее признаки. Условия протекания химических реакций. Типы химических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Расчеты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по химическим уравнениям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ind w:left="111" w:right="83"/>
              <w:rPr>
                <w:sz w:val="24"/>
              </w:rPr>
            </w:pPr>
            <w:r>
              <w:rPr>
                <w:sz w:val="24"/>
              </w:rPr>
              <w:t>– Наблюдение и описание признаков протекания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типов.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расчётных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задач </w:t>
            </w:r>
            <w:r>
              <w:rPr>
                <w:sz w:val="24"/>
              </w:rPr>
              <w:t>по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формулам</w:t>
            </w:r>
            <w:r>
              <w:rPr>
                <w:spacing w:val="-10"/>
                <w:sz w:val="24"/>
              </w:rPr>
              <w:t>и</w:t>
            </w:r>
          </w:p>
          <w:p w:rsidR="003A1E40" w:rsidRDefault="00EC6E58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уравнениям химических реакций различного уровня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сложности,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олимпиадных</w:t>
            </w:r>
          </w:p>
        </w:tc>
      </w:tr>
      <w:tr w:rsidR="003A1E40">
        <w:trPr>
          <w:trHeight w:val="276"/>
        </w:trPr>
        <w:tc>
          <w:tcPr>
            <w:tcW w:w="14285" w:type="dxa"/>
            <w:gridSpan w:val="5"/>
          </w:tcPr>
          <w:p w:rsidR="003A1E40" w:rsidRDefault="00EC6E5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Раздел2.Важнейшиепредставителинеорганических</w:t>
            </w:r>
            <w:r>
              <w:rPr>
                <w:b/>
                <w:spacing w:val="-2"/>
                <w:sz w:val="24"/>
              </w:rPr>
              <w:t>веществ</w:t>
            </w:r>
          </w:p>
        </w:tc>
      </w:tr>
      <w:tr w:rsidR="003A1E40">
        <w:trPr>
          <w:trHeight w:val="3035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/>
              <w:ind w:left="105" w:right="103"/>
              <w:rPr>
                <w:sz w:val="24"/>
              </w:rPr>
            </w:pPr>
            <w:r>
              <w:rPr>
                <w:sz w:val="24"/>
              </w:rPr>
              <w:t>Воздух.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газах. Кислород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Оксиды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Представления о газах. Воздух. Закон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Авогадро.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Относительная плотность газов. Определение относительной молекулярной</w:t>
            </w:r>
          </w:p>
          <w:p w:rsidR="003A1E40" w:rsidRDefault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</w:t>
            </w:r>
            <w:r w:rsidR="00EC6E58">
              <w:rPr>
                <w:sz w:val="24"/>
              </w:rPr>
              <w:t>ассы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газообразного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вещества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по известной относительной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плотности.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Объёмные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отношения газов при химических реакциях. Кислород.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Озон.</w:t>
            </w:r>
          </w:p>
          <w:p w:rsidR="003A1E40" w:rsidRDefault="00EC6E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Тепловой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 w:rsidR="00D2172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11"/>
              </w:numPr>
              <w:tabs>
                <w:tab w:val="left" w:pos="291"/>
              </w:tabs>
              <w:ind w:right="912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 описание их свойств.</w:t>
            </w:r>
          </w:p>
          <w:p w:rsidR="003A1E40" w:rsidRDefault="00EC6E58">
            <w:pPr>
              <w:pStyle w:val="TableParagraph"/>
              <w:numPr>
                <w:ilvl w:val="0"/>
                <w:numId w:val="11"/>
              </w:numPr>
              <w:tabs>
                <w:tab w:val="left" w:pos="291"/>
              </w:tabs>
              <w:ind w:right="287" w:firstLine="0"/>
              <w:rPr>
                <w:sz w:val="24"/>
              </w:rPr>
            </w:pPr>
            <w:r>
              <w:rPr>
                <w:sz w:val="24"/>
              </w:rPr>
              <w:t>Получение,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кислорода,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 его свойств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расчётных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уравнениям химических реакций и термохимическим</w:t>
            </w:r>
          </w:p>
          <w:p w:rsidR="003A1E40" w:rsidRDefault="005F3DBC">
            <w:pPr>
              <w:pStyle w:val="TableParagraph"/>
              <w:ind w:left="111" w:right="171"/>
              <w:rPr>
                <w:sz w:val="24"/>
              </w:rPr>
            </w:pPr>
            <w:r>
              <w:rPr>
                <w:sz w:val="24"/>
              </w:rPr>
              <w:t>У</w:t>
            </w:r>
            <w:r w:rsidR="00EC6E58">
              <w:rPr>
                <w:sz w:val="24"/>
              </w:rPr>
              <w:t>равнениям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различного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уровня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сложности,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 том числе олимпиадных</w:t>
            </w:r>
          </w:p>
        </w:tc>
      </w:tr>
      <w:tr w:rsidR="003A1E40">
        <w:trPr>
          <w:trHeight w:val="1658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Водород.</w:t>
            </w:r>
          </w:p>
          <w:p w:rsidR="003A1E40" w:rsidRDefault="00EC6E58">
            <w:pPr>
              <w:pStyle w:val="TableParagraph"/>
              <w:ind w:left="105" w:right="2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кислотах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2172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солях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40" w:type="dxa"/>
          </w:tcPr>
          <w:p w:rsidR="00D21723" w:rsidRDefault="00D21723" w:rsidP="00D217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Водород. Свойства</w:t>
            </w:r>
            <w:r>
              <w:rPr>
                <w:spacing w:val="-2"/>
                <w:sz w:val="24"/>
              </w:rPr>
              <w:t xml:space="preserve"> водорода.</w:t>
            </w:r>
          </w:p>
          <w:p w:rsidR="003A1E40" w:rsidRDefault="00D21723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Получение и применение водорода Понятие о кислотах и солях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 w:rsidR="005F3D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водорода.</w:t>
            </w:r>
          </w:p>
          <w:p w:rsidR="003A1E40" w:rsidRDefault="00EC6E58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кислот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5F3D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металлами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расчётных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уравнениям химических реакций, в том числе</w:t>
            </w:r>
          </w:p>
          <w:p w:rsidR="003A1E40" w:rsidRDefault="00EC6E58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термохимическим</w:t>
            </w:r>
          </w:p>
        </w:tc>
      </w:tr>
      <w:tr w:rsidR="003A1E40">
        <w:trPr>
          <w:trHeight w:val="1931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ind w:left="105" w:right="209"/>
              <w:rPr>
                <w:sz w:val="24"/>
              </w:rPr>
            </w:pPr>
            <w:r>
              <w:rPr>
                <w:sz w:val="24"/>
              </w:rPr>
              <w:t>Вода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.Растворы.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 об основаниях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Вода.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растворитель. Растворы. Насыщенные и ненасыщенные растворы.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Растворимость веществ в воде. Способы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 w:rsidR="00D21723">
              <w:rPr>
                <w:sz w:val="24"/>
              </w:rPr>
              <w:t xml:space="preserve"> </w:t>
            </w:r>
            <w:r>
              <w:rPr>
                <w:sz w:val="24"/>
              </w:rPr>
              <w:t>концентрации растворов: массовая доля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line="275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5F3D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–Приготовление</w:t>
            </w:r>
            <w:r w:rsidR="005F3DBC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определённой массовой долей растворённого вещества.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»;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«молярная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концентрация»,</w:t>
            </w:r>
            <w:r>
              <w:rPr>
                <w:spacing w:val="-10"/>
                <w:sz w:val="24"/>
              </w:rPr>
              <w:t>с</w:t>
            </w:r>
          </w:p>
          <w:p w:rsidR="003A1E40" w:rsidRDefault="00A3594E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 w:rsidR="00EC6E58">
              <w:rPr>
                <w:sz w:val="24"/>
              </w:rPr>
              <w:t>использованием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кривых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растворимости</w:t>
            </w:r>
          </w:p>
        </w:tc>
      </w:tr>
    </w:tbl>
    <w:p w:rsidR="003A1E40" w:rsidRDefault="003A1E40">
      <w:pPr>
        <w:pStyle w:val="TableParagraph"/>
        <w:spacing w:line="257" w:lineRule="exact"/>
        <w:rPr>
          <w:sz w:val="24"/>
        </w:rPr>
        <w:sectPr w:rsidR="003A1E40">
          <w:type w:val="continuous"/>
          <w:pgSz w:w="16860" w:h="11920" w:orient="landscape"/>
          <w:pgMar w:top="1100" w:right="992" w:bottom="940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5"/>
        <w:gridCol w:w="1619"/>
        <w:gridCol w:w="3840"/>
        <w:gridCol w:w="5075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 w:line="235" w:lineRule="auto"/>
              <w:ind w:left="171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CA184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CA184C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5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59" w:line="235" w:lineRule="auto"/>
              <w:ind w:left="490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312"/>
              <w:ind w:left="59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CA184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59" w:line="235" w:lineRule="auto"/>
              <w:ind w:left="1735" w:hanging="941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CA184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CA184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1379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19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40" w:type="dxa"/>
          </w:tcPr>
          <w:p w:rsidR="003A1E40" w:rsidRDefault="00CA18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</w:t>
            </w:r>
            <w:r w:rsidR="00EC6E58">
              <w:rPr>
                <w:sz w:val="24"/>
              </w:rPr>
              <w:t>астворенного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вещества,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молярная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концентрация.</w:t>
            </w:r>
          </w:p>
          <w:p w:rsidR="003A1E40" w:rsidRDefault="00EC6E58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воды. Понятие об основаниях.</w:t>
            </w:r>
          </w:p>
          <w:p w:rsidR="003A1E40" w:rsidRDefault="00EC6E5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Индикаторы</w:t>
            </w:r>
          </w:p>
        </w:tc>
        <w:tc>
          <w:tcPr>
            <w:tcW w:w="5075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</w:tr>
      <w:tr w:rsidR="003A1E40">
        <w:trPr>
          <w:trHeight w:val="6349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ind w:left="105" w:right="112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 w:rsidR="00CA18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неорганических соединений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 w:rsidR="00CA18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Оксиды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.Гидроксиды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>Кислоты.</w:t>
            </w:r>
          </w:p>
          <w:p w:rsidR="003A1E40" w:rsidRDefault="00EC6E58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растворимые(щёлочи) и нерастворимые. 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Амфотерные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оксиды и гидроксиды. Соли. Физические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химические свойства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перечисленных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 неорганических соединений, их общие способы получения, применение. Генетическая связь между классами неорганических</w:t>
            </w:r>
            <w:r w:rsidR="00CA18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оксидов,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кислот, оснований, солей и их названий по международной номенклатуре.</w:t>
            </w:r>
          </w:p>
          <w:p w:rsidR="003A1E40" w:rsidRDefault="00EC6E58">
            <w:pPr>
              <w:pStyle w:val="TableParagraph"/>
              <w:ind w:left="111" w:right="171"/>
              <w:rPr>
                <w:sz w:val="24"/>
              </w:rPr>
            </w:pPr>
            <w:r>
              <w:rPr>
                <w:sz w:val="24"/>
              </w:rPr>
              <w:t>Составление молекулярных уравнений реакций,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иллюстрирующих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химические свойства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 изученных классов/групп, а также</w:t>
            </w:r>
          </w:p>
          <w:p w:rsidR="003A1E40" w:rsidRDefault="001F1352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</w:t>
            </w:r>
            <w:r w:rsidR="00EC6E58">
              <w:rPr>
                <w:sz w:val="24"/>
              </w:rPr>
              <w:t>одтверждающих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генетическую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связь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между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4"/>
                <w:sz w:val="24"/>
              </w:rPr>
              <w:t>ними.</w:t>
            </w:r>
          </w:p>
          <w:p w:rsidR="003A1E40" w:rsidRDefault="00EC6E58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1F1352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кислот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щелочей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с помощью индикаторов.</w:t>
            </w:r>
          </w:p>
          <w:p w:rsidR="003A1E40" w:rsidRDefault="00EC6E58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ind w:right="957" w:firstLine="0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кислот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металлами, реакций нейтрализации. Реакция</w:t>
            </w:r>
            <w:r w:rsidR="00D95E9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нейтрализации.</w:t>
            </w:r>
          </w:p>
          <w:p w:rsidR="003A1E40" w:rsidRDefault="00EC6E58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серной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кислоты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с оксидом меди (II).</w:t>
            </w:r>
          </w:p>
          <w:p w:rsidR="003A1E40" w:rsidRDefault="00EC6E58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ind w:right="671" w:firstLine="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растворимых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и изучение их свойств.</w:t>
            </w:r>
          </w:p>
          <w:p w:rsidR="003A1E40" w:rsidRDefault="00EC6E58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before="1"/>
              <w:ind w:right="807" w:firstLine="0"/>
              <w:rPr>
                <w:sz w:val="24"/>
              </w:rPr>
            </w:pPr>
            <w:r>
              <w:rPr>
                <w:sz w:val="24"/>
              </w:rPr>
              <w:t>Вытеснение</w:t>
            </w:r>
            <w:r w:rsidR="001F1352">
              <w:rPr>
                <w:sz w:val="24"/>
              </w:rPr>
              <w:t xml:space="preserve"> </w:t>
            </w:r>
            <w:r w:rsidR="00D95E92">
              <w:rPr>
                <w:sz w:val="24"/>
              </w:rPr>
              <w:t>о</w:t>
            </w:r>
            <w:r>
              <w:rPr>
                <w:sz w:val="24"/>
              </w:rPr>
              <w:t>дного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металла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 w:rsidR="001F1352">
              <w:rPr>
                <w:sz w:val="24"/>
              </w:rPr>
              <w:t xml:space="preserve"> </w:t>
            </w:r>
            <w:r>
              <w:rPr>
                <w:sz w:val="24"/>
              </w:rPr>
              <w:t>из раствора соли.</w:t>
            </w:r>
          </w:p>
          <w:p w:rsidR="003A1E40" w:rsidRDefault="00EC6E58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70" w:lineRule="atLeast"/>
              <w:ind w:right="1029" w:firstLine="0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гидроксида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цинка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с растворами кислот и щелочей.</w:t>
            </w:r>
          </w:p>
        </w:tc>
      </w:tr>
    </w:tbl>
    <w:p w:rsidR="003A1E40" w:rsidRDefault="003A1E40">
      <w:pPr>
        <w:pStyle w:val="TableParagraph"/>
        <w:spacing w:line="270" w:lineRule="atLeast"/>
        <w:rPr>
          <w:sz w:val="24"/>
        </w:rPr>
        <w:sectPr w:rsidR="003A1E40">
          <w:type w:val="continuous"/>
          <w:pgSz w:w="16860" w:h="11920" w:orient="landscape"/>
          <w:pgMar w:top="1100" w:right="992" w:bottom="1619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5"/>
        <w:gridCol w:w="1619"/>
        <w:gridCol w:w="3840"/>
        <w:gridCol w:w="5075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 w:line="235" w:lineRule="auto"/>
              <w:ind w:left="171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CA184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CA184C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5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59" w:line="235" w:lineRule="auto"/>
              <w:ind w:left="490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312"/>
              <w:ind w:left="59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CA184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59" w:line="235" w:lineRule="auto"/>
              <w:ind w:left="1735" w:hanging="941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D95E9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D95E9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1656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19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40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–Решение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95E9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3A1E40" w:rsidRDefault="00EC6E58">
            <w:pPr>
              <w:pStyle w:val="TableParagraph"/>
              <w:ind w:left="111" w:right="171"/>
              <w:rPr>
                <w:sz w:val="24"/>
              </w:rPr>
            </w:pPr>
            <w:r>
              <w:rPr>
                <w:sz w:val="24"/>
              </w:rPr>
              <w:t>«Основные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 w:rsidR="00D95E9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соединений».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 xml:space="preserve">Решение расчётных задач </w:t>
            </w:r>
            <w:r>
              <w:rPr>
                <w:sz w:val="24"/>
              </w:rPr>
              <w:t>по уравнениям химических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5E92">
              <w:rPr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</w:p>
          <w:p w:rsidR="003A1E40" w:rsidRDefault="00EC6E58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сложности,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олимпиадных</w:t>
            </w:r>
          </w:p>
        </w:tc>
      </w:tr>
      <w:tr w:rsidR="003A1E40">
        <w:trPr>
          <w:trHeight w:val="551"/>
        </w:trPr>
        <w:tc>
          <w:tcPr>
            <w:tcW w:w="14285" w:type="dxa"/>
            <w:gridSpan w:val="5"/>
          </w:tcPr>
          <w:p w:rsidR="003A1E40" w:rsidRDefault="00EC6E58">
            <w:pPr>
              <w:pStyle w:val="TableParagraph"/>
              <w:spacing w:line="276" w:lineRule="exact"/>
              <w:ind w:left="108" w:right="237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Раздел3.ПериодическийзакониПериодическаясистемахимическихэлементовД.И.Менделеева. Строение атомов. Химическая связь. Окислительно-восстановительные реакции</w:t>
            </w:r>
          </w:p>
        </w:tc>
      </w:tr>
      <w:tr w:rsidR="003A1E40">
        <w:trPr>
          <w:trHeight w:val="5798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/>
              <w:ind w:left="105" w:right="497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и Периодическая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система химических элементов Д.И. Менделеева.</w:t>
            </w:r>
          </w:p>
          <w:p w:rsidR="003A1E40" w:rsidRDefault="00EC6E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 w:rsidR="00CA18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 элементов Д.И. Менделеева и строение атома. Состав атомных</w:t>
            </w:r>
            <w:r w:rsidR="00CA184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ядер.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оболочек атомов первых 20 химических</w:t>
            </w:r>
          </w:p>
          <w:p w:rsidR="003A1E40" w:rsidRDefault="00CA18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</w:t>
            </w:r>
            <w:r w:rsidR="00EC6E58">
              <w:rPr>
                <w:sz w:val="24"/>
              </w:rPr>
              <w:t>лементов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Периодической</w:t>
            </w:r>
          </w:p>
          <w:p w:rsidR="003A1E40" w:rsidRDefault="00CA184C">
            <w:pPr>
              <w:pStyle w:val="TableParagraph"/>
              <w:spacing w:before="2" w:line="237" w:lineRule="auto"/>
              <w:ind w:right="129"/>
              <w:rPr>
                <w:sz w:val="24"/>
              </w:rPr>
            </w:pPr>
            <w:r>
              <w:rPr>
                <w:sz w:val="24"/>
              </w:rPr>
              <w:t>С</w:t>
            </w:r>
            <w:r w:rsidR="00EC6E58">
              <w:rPr>
                <w:sz w:val="24"/>
              </w:rPr>
              <w:t>истемы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химических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элементов Д.И. Менделеева.</w:t>
            </w:r>
          </w:p>
          <w:p w:rsidR="003A1E40" w:rsidRDefault="00EC6E58">
            <w:pPr>
              <w:pStyle w:val="TableParagraph"/>
              <w:spacing w:before="1"/>
              <w:ind w:right="129"/>
              <w:rPr>
                <w:sz w:val="24"/>
              </w:rPr>
            </w:pPr>
            <w:r>
              <w:rPr>
                <w:sz w:val="24"/>
              </w:rPr>
              <w:t>Закономерности изменения свойств атомов радиуса атомов химических элементов, металлических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неметаллических свойств по группам и периодам.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Изменение кислотно-основных свойств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 элементов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периодах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группах.</w:t>
            </w:r>
          </w:p>
          <w:p w:rsidR="003A1E40" w:rsidRDefault="00EC6E58">
            <w:pPr>
              <w:pStyle w:val="TableParagraph"/>
              <w:spacing w:before="1"/>
              <w:ind w:right="668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химического элемента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положению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в Периодической системе</w:t>
            </w:r>
          </w:p>
          <w:p w:rsidR="003A1E40" w:rsidRDefault="00EC6E58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атома,</w:t>
            </w:r>
          </w:p>
          <w:p w:rsidR="003A1E40" w:rsidRDefault="00A3594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Э</w:t>
            </w:r>
            <w:r w:rsidR="00EC6E58">
              <w:rPr>
                <w:sz w:val="24"/>
              </w:rPr>
              <w:t>нергетических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уровней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подуровней</w:t>
            </w:r>
            <w:r w:rsidR="00EC6E58">
              <w:rPr>
                <w:spacing w:val="-5"/>
                <w:sz w:val="24"/>
              </w:rPr>
              <w:t xml:space="preserve"> при</w:t>
            </w:r>
          </w:p>
          <w:p w:rsidR="003A1E40" w:rsidRDefault="00A3594E">
            <w:pPr>
              <w:pStyle w:val="TableParagraph"/>
              <w:ind w:left="111" w:right="83"/>
              <w:rPr>
                <w:sz w:val="24"/>
              </w:rPr>
            </w:pPr>
            <w:r>
              <w:rPr>
                <w:sz w:val="24"/>
              </w:rPr>
              <w:t>П</w:t>
            </w:r>
            <w:r w:rsidR="00EC6E58">
              <w:rPr>
                <w:sz w:val="24"/>
              </w:rPr>
              <w:t>омощи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рисунков,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электронных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конфигураций и электронно- графических формул.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Объяснение общих закономерностей в изменении свойств химических элементов. Прогнозирование и характеристика свойств химических элементов и их соединений на основании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Периодической системы химических элементов.</w:t>
            </w:r>
          </w:p>
          <w:p w:rsidR="003A1E40" w:rsidRDefault="00EC6E58">
            <w:pPr>
              <w:pStyle w:val="TableParagraph"/>
              <w:spacing w:line="274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–Ознакомление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A184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неметаллов.</w:t>
            </w:r>
          </w:p>
          <w:p w:rsidR="003A1E40" w:rsidRDefault="00EC6E58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Индивидуальные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групповые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по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теме</w:t>
            </w:r>
            <w:r>
              <w:rPr>
                <w:sz w:val="24"/>
              </w:rPr>
              <w:t>«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Периодический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A184C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Периодическая система химических элементов</w:t>
            </w:r>
          </w:p>
          <w:p w:rsidR="003A1E40" w:rsidRDefault="00EC6E58">
            <w:pPr>
              <w:pStyle w:val="TableParagraph"/>
              <w:ind w:left="111" w:right="3142"/>
              <w:rPr>
                <w:sz w:val="24"/>
              </w:rPr>
            </w:pPr>
            <w:r>
              <w:rPr>
                <w:sz w:val="24"/>
              </w:rPr>
              <w:t>Д.И.Менделеева. Строение атома»</w:t>
            </w:r>
          </w:p>
        </w:tc>
      </w:tr>
    </w:tbl>
    <w:p w:rsidR="003A1E40" w:rsidRDefault="003A1E40">
      <w:pPr>
        <w:pStyle w:val="TableParagraph"/>
        <w:rPr>
          <w:sz w:val="24"/>
        </w:rPr>
        <w:sectPr w:rsidR="003A1E40">
          <w:type w:val="continuous"/>
          <w:pgSz w:w="16860" w:h="11920" w:orient="landscape"/>
          <w:pgMar w:top="1100" w:right="992" w:bottom="1332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5"/>
        <w:gridCol w:w="1619"/>
        <w:gridCol w:w="3840"/>
        <w:gridCol w:w="5075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spacing w:before="1" w:line="235" w:lineRule="auto"/>
              <w:ind w:left="171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721D48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721D48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5" w:right="1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before="159" w:line="235" w:lineRule="auto"/>
              <w:ind w:left="490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before="312"/>
              <w:ind w:left="59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721D4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before="159" w:line="235" w:lineRule="auto"/>
              <w:ind w:left="1735" w:hanging="941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A3594E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A3594E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3588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055" w:type="dxa"/>
          </w:tcPr>
          <w:p w:rsidR="003A1E40" w:rsidRDefault="00EC6E58">
            <w:pPr>
              <w:pStyle w:val="TableParagraph"/>
              <w:ind w:left="105" w:right="1035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связь. Окислительно-</w:t>
            </w:r>
          </w:p>
          <w:p w:rsidR="003A1E40" w:rsidRDefault="00EC6E58">
            <w:pPr>
              <w:pStyle w:val="TableParagraph"/>
              <w:ind w:left="105" w:right="209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восстановительные реакции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40" w:type="dxa"/>
          </w:tcPr>
          <w:p w:rsidR="003A1E40" w:rsidRDefault="00EC6E5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связь,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 w:rsidR="00721D4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 w:rsidR="00721D4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ковалентной и ионной связи. Электронные и структурные формулы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Катионы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21D4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анионы.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Кристаллические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21D4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аморфные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вещества.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 w:rsidR="00721D48">
              <w:rPr>
                <w:sz w:val="24"/>
              </w:rPr>
              <w:t xml:space="preserve"> </w:t>
            </w:r>
            <w:r>
              <w:rPr>
                <w:sz w:val="24"/>
              </w:rPr>
              <w:t>кристаллических</w:t>
            </w:r>
            <w:r w:rsidR="00721D4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решёток.</w:t>
            </w:r>
          </w:p>
          <w:p w:rsidR="003A1E40" w:rsidRDefault="00EC6E5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Окислительно-восстановительные реакции</w:t>
            </w:r>
          </w:p>
        </w:tc>
        <w:tc>
          <w:tcPr>
            <w:tcW w:w="5075" w:type="dxa"/>
          </w:tcPr>
          <w:p w:rsidR="003A1E40" w:rsidRDefault="00EC6E58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молекул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3A1E40" w:rsidRDefault="00A3594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</w:t>
            </w:r>
            <w:r w:rsidR="00EC6E58">
              <w:rPr>
                <w:sz w:val="24"/>
              </w:rPr>
              <w:t>омощи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рисунков,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моделей,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электронных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 структурных формул.</w:t>
            </w:r>
          </w:p>
          <w:p w:rsidR="003A1E40" w:rsidRDefault="00EC6E5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коэффициентов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схемах</w:t>
            </w:r>
          </w:p>
          <w:p w:rsidR="003A1E40" w:rsidRDefault="00EC6E58">
            <w:pPr>
              <w:pStyle w:val="TableParagraph"/>
              <w:ind w:left="111" w:right="567"/>
              <w:rPr>
                <w:sz w:val="24"/>
              </w:rPr>
            </w:pPr>
            <w:r>
              <w:rPr>
                <w:sz w:val="24"/>
              </w:rPr>
              <w:t>окислительно-восстановительных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 методом электронного баланса.</w:t>
            </w:r>
          </w:p>
          <w:p w:rsidR="003A1E40" w:rsidRDefault="00EC6E58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ind w:left="111" w:right="525"/>
              <w:rPr>
                <w:sz w:val="24"/>
              </w:rPr>
            </w:pPr>
            <w:r>
              <w:rPr>
                <w:sz w:val="24"/>
              </w:rPr>
              <w:t>–Опыты,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окислительно-восстановительные реакции.</w:t>
            </w:r>
          </w:p>
          <w:p w:rsidR="003A1E40" w:rsidRDefault="00EC6E58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расчётных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задач </w:t>
            </w:r>
            <w:r>
              <w:rPr>
                <w:sz w:val="24"/>
              </w:rPr>
              <w:t>по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формулам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A1E40" w:rsidRDefault="00A3594E">
            <w:pPr>
              <w:pStyle w:val="TableParagraph"/>
              <w:spacing w:line="270" w:lineRule="atLeast"/>
              <w:ind w:left="111" w:right="83"/>
              <w:rPr>
                <w:sz w:val="24"/>
              </w:rPr>
            </w:pPr>
            <w:r>
              <w:rPr>
                <w:sz w:val="24"/>
              </w:rPr>
              <w:t>У</w:t>
            </w:r>
            <w:r w:rsidR="00EC6E58">
              <w:rPr>
                <w:sz w:val="24"/>
              </w:rPr>
              <w:t>равнениям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химических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реакций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разных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 и уровней сложности, в том числе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олимпиадных</w:t>
            </w:r>
          </w:p>
        </w:tc>
      </w:tr>
      <w:tr w:rsidR="003A1E40">
        <w:trPr>
          <w:trHeight w:val="554"/>
        </w:trPr>
        <w:tc>
          <w:tcPr>
            <w:tcW w:w="3751" w:type="dxa"/>
            <w:gridSpan w:val="2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3A1E40" w:rsidRDefault="00EC6E5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ЧАСОВПО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9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40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5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A1E40" w:rsidRDefault="003A1E40">
      <w:pPr>
        <w:pStyle w:val="TableParagraph"/>
        <w:rPr>
          <w:sz w:val="24"/>
        </w:rPr>
        <w:sectPr w:rsidR="003A1E40">
          <w:type w:val="continuous"/>
          <w:pgSz w:w="16860" w:h="11920" w:orient="landscape"/>
          <w:pgMar w:top="1100" w:right="992" w:bottom="940" w:left="1417" w:header="0" w:footer="755" w:gutter="0"/>
          <w:cols w:space="720"/>
        </w:sectPr>
      </w:pPr>
    </w:p>
    <w:p w:rsidR="003A1E40" w:rsidRDefault="00EC6E58">
      <w:pPr>
        <w:pStyle w:val="Heading2"/>
        <w:numPr>
          <w:ilvl w:val="0"/>
          <w:numId w:val="14"/>
        </w:numPr>
        <w:tabs>
          <w:tab w:val="left" w:pos="349"/>
        </w:tabs>
        <w:spacing w:before="62"/>
        <w:ind w:left="349" w:hanging="211"/>
      </w:pPr>
      <w:bookmarkStart w:id="15" w:name="_bookmark14"/>
      <w:bookmarkEnd w:id="15"/>
      <w:r>
        <w:rPr>
          <w:spacing w:val="-2"/>
        </w:rPr>
        <w:lastRenderedPageBreak/>
        <w:t>класс</w:t>
      </w:r>
    </w:p>
    <w:p w:rsidR="003A1E40" w:rsidRDefault="003A1E40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1"/>
        <w:gridCol w:w="1618"/>
        <w:gridCol w:w="3837"/>
        <w:gridCol w:w="5089"/>
      </w:tblGrid>
      <w:tr w:rsidR="003A1E40">
        <w:trPr>
          <w:trHeight w:val="952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1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line="235" w:lineRule="auto"/>
              <w:ind w:left="169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A3594E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A3594E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54" w:line="237" w:lineRule="auto"/>
              <w:ind w:left="489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309"/>
              <w:ind w:left="59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A3594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54" w:line="237" w:lineRule="auto"/>
              <w:ind w:left="1739" w:right="66" w:hanging="944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A3594E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A3594E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318"/>
        </w:trPr>
        <w:tc>
          <w:tcPr>
            <w:tcW w:w="14291" w:type="dxa"/>
            <w:gridSpan w:val="5"/>
          </w:tcPr>
          <w:p w:rsidR="003A1E40" w:rsidRDefault="00EC6E58">
            <w:pPr>
              <w:pStyle w:val="TableParagraph"/>
              <w:spacing w:before="30" w:line="269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Раздел1.Веществоихимическая</w:t>
            </w:r>
            <w:r>
              <w:rPr>
                <w:b/>
                <w:spacing w:val="-2"/>
                <w:sz w:val="24"/>
              </w:rPr>
              <w:t xml:space="preserve"> реакция</w:t>
            </w:r>
          </w:p>
        </w:tc>
      </w:tr>
      <w:tr w:rsidR="003A1E40">
        <w:trPr>
          <w:trHeight w:val="3312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углубление знаний о веществе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 и углубление знаний основныхразделовкурса8класса. Периодический закон и</w:t>
            </w:r>
          </w:p>
          <w:p w:rsidR="003A1E40" w:rsidRDefault="00EC6E58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Периодическая система химических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>Менделеева.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Химическая связь. Межмолекуляные</w:t>
            </w:r>
          </w:p>
          <w:p w:rsidR="003A1E40" w:rsidRDefault="00EC6E58">
            <w:pPr>
              <w:pStyle w:val="TableParagraph"/>
              <w:ind w:right="985"/>
              <w:rPr>
                <w:sz w:val="24"/>
              </w:rPr>
            </w:pPr>
            <w:r>
              <w:rPr>
                <w:sz w:val="24"/>
              </w:rPr>
              <w:t>взаимодействия. Типы кристаллических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решёток.</w:t>
            </w:r>
          </w:p>
          <w:p w:rsidR="003A1E40" w:rsidRDefault="00EC6E5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расчётных задач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уравнениям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реакций.</w:t>
            </w:r>
            <w:r w:rsidR="00A3594E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Индивидуальные или групповые проекты</w:t>
            </w:r>
            <w:r>
              <w:rPr>
                <w:sz w:val="24"/>
              </w:rPr>
              <w:t>: Периодический закон Д.И. Менделеева и развитие современной физики и химии</w:t>
            </w:r>
          </w:p>
        </w:tc>
      </w:tr>
      <w:tr w:rsidR="003A1E40">
        <w:trPr>
          <w:trHeight w:val="4140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закономерности протекания химических</w:t>
            </w:r>
          </w:p>
          <w:p w:rsidR="003A1E40" w:rsidRDefault="00EC6E5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химической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термодинамики. Закон Гесса. Скорость химической реакции. Факторы,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скорость химической реакции.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химическом</w:t>
            </w:r>
          </w:p>
          <w:p w:rsidR="003A1E40" w:rsidRDefault="00EC6E58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>равновесии,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Ле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Шателье.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Окислительно-восстановительные реакции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ind w:right="378"/>
              <w:jc w:val="both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зависимости скорости химической реакции от различных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факторов.</w:t>
            </w:r>
          </w:p>
          <w:p w:rsidR="003A1E40" w:rsidRDefault="00EC6E58">
            <w:pPr>
              <w:pStyle w:val="TableParagraph"/>
              <w:ind w:right="455"/>
              <w:jc w:val="both"/>
              <w:rPr>
                <w:sz w:val="24"/>
              </w:rPr>
            </w:pPr>
            <w:r>
              <w:rPr>
                <w:sz w:val="24"/>
              </w:rPr>
              <w:t>Прогнозирование возможности протекания химических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условиях. Составление уравнений окислительно-</w:t>
            </w:r>
          </w:p>
          <w:p w:rsidR="003A1E40" w:rsidRDefault="00A3594E">
            <w:pPr>
              <w:pStyle w:val="TableParagraph"/>
              <w:ind w:right="18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 w:rsidR="00EC6E58">
              <w:rPr>
                <w:sz w:val="24"/>
              </w:rPr>
              <w:t>осстановительных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реакций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использованием метода электронного баланса.</w:t>
            </w:r>
          </w:p>
          <w:p w:rsidR="003A1E40" w:rsidRDefault="00EC6E58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ind w:right="191" w:firstLine="0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химической реакции от различных факторов.</w:t>
            </w:r>
          </w:p>
          <w:p w:rsidR="003A1E40" w:rsidRDefault="00EC6E58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ind w:left="28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3A1E40" w:rsidRDefault="00EC6E58">
            <w:pPr>
              <w:pStyle w:val="TableParagraph"/>
              <w:spacing w:line="270" w:lineRule="atLeast"/>
              <w:ind w:right="185"/>
              <w:jc w:val="both"/>
              <w:rPr>
                <w:sz w:val="24"/>
              </w:rPr>
            </w:pPr>
            <w:r>
              <w:rPr>
                <w:sz w:val="24"/>
              </w:rPr>
              <w:t>«Окислительно-восстановительные реакции».</w:t>
            </w:r>
            <w:r>
              <w:rPr>
                <w:i/>
                <w:sz w:val="24"/>
              </w:rPr>
              <w:t xml:space="preserve">Решение расчётных задач </w:t>
            </w:r>
            <w:r>
              <w:rPr>
                <w:sz w:val="24"/>
              </w:rPr>
              <w:t>различного уровня сложности,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олимпиадных,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</w:tr>
    </w:tbl>
    <w:p w:rsidR="003A1E40" w:rsidRDefault="003A1E40">
      <w:pPr>
        <w:pStyle w:val="TableParagraph"/>
        <w:spacing w:line="270" w:lineRule="atLeast"/>
        <w:jc w:val="both"/>
        <w:rPr>
          <w:sz w:val="24"/>
        </w:rPr>
        <w:sectPr w:rsidR="003A1E40">
          <w:pgSz w:w="16860" w:h="11920" w:orient="landscape"/>
          <w:pgMar w:top="1060" w:right="992" w:bottom="940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1"/>
        <w:gridCol w:w="1618"/>
        <w:gridCol w:w="3837"/>
        <w:gridCol w:w="5089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 w:line="235" w:lineRule="auto"/>
              <w:ind w:left="169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59" w:line="235" w:lineRule="auto"/>
              <w:ind w:left="489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312"/>
              <w:ind w:left="59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1C6E8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59" w:line="235" w:lineRule="auto"/>
              <w:ind w:left="1739" w:right="66" w:hanging="944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551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1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18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7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line="276" w:lineRule="exact"/>
              <w:ind w:right="66"/>
              <w:rPr>
                <w:sz w:val="24"/>
              </w:rPr>
            </w:pPr>
            <w:r>
              <w:rPr>
                <w:sz w:val="24"/>
              </w:rPr>
              <w:t>«Основные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протекания химических реакций»</w:t>
            </w:r>
          </w:p>
        </w:tc>
      </w:tr>
      <w:tr w:rsidR="003A1E40">
        <w:trPr>
          <w:trHeight w:val="4692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pacing w:val="-2"/>
                <w:sz w:val="24"/>
              </w:rPr>
              <w:t>Электролитическая диссоциация.</w:t>
            </w:r>
          </w:p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растворах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Электролитическая диссоциация. Химические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растворах. Сильные и слабые электролиты. Степень диссоциации, константа диссоциации. Ионное</w:t>
            </w:r>
          </w:p>
          <w:p w:rsidR="003A1E40" w:rsidRDefault="001C6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</w:t>
            </w:r>
            <w:r w:rsidR="00EC6E58">
              <w:rPr>
                <w:sz w:val="24"/>
              </w:rPr>
              <w:t>роизведение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воды.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Водородный</w:t>
            </w:r>
            <w:r>
              <w:rPr>
                <w:sz w:val="24"/>
              </w:rPr>
              <w:t xml:space="preserve"> </w:t>
            </w:r>
            <w:r w:rsidR="00EC6E58">
              <w:rPr>
                <w:spacing w:val="-2"/>
                <w:sz w:val="24"/>
              </w:rPr>
              <w:t>показатель.</w:t>
            </w:r>
          </w:p>
          <w:p w:rsidR="003A1E40" w:rsidRDefault="00EC6E58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Реакции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ионного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обмена. Гидролиз солей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sz w:val="24"/>
              </w:rPr>
              <w:t>Составление уравнений диссоциации кислот, щелочей и солей, полных и сокращённых ионных уравнений реакций ионного обмена, кратких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ионных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гидролиза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солей.</w:t>
            </w:r>
          </w:p>
          <w:p w:rsidR="003A1E40" w:rsidRDefault="00EC6E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Реакции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ионного</w:t>
            </w:r>
            <w:r>
              <w:rPr>
                <w:spacing w:val="-2"/>
                <w:sz w:val="24"/>
              </w:rPr>
              <w:t xml:space="preserve"> обмена.</w:t>
            </w:r>
          </w:p>
          <w:p w:rsidR="003A1E40" w:rsidRDefault="00EC6E58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right="338" w:firstLine="0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солей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 w:rsidR="00A3594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индикатора.</w:t>
            </w:r>
          </w:p>
          <w:p w:rsidR="003A1E40" w:rsidRDefault="00EC6E58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right="526" w:firstLine="0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с помощью качественных реакций на ионы.</w:t>
            </w:r>
          </w:p>
          <w:p w:rsidR="003A1E40" w:rsidRDefault="00EC6E58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Решение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 w:rsidR="00A3594E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теме.</w:t>
            </w:r>
          </w:p>
          <w:p w:rsidR="003A1E40" w:rsidRDefault="00EC6E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A3594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2"/>
                <w:sz w:val="24"/>
              </w:rPr>
              <w:t xml:space="preserve"> расчётных</w:t>
            </w:r>
          </w:p>
          <w:p w:rsidR="003A1E40" w:rsidRDefault="00A3594E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З</w:t>
            </w:r>
            <w:r w:rsidR="00EC6E58">
              <w:rPr>
                <w:i/>
                <w:sz w:val="24"/>
              </w:rPr>
              <w:t>адач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sz w:val="24"/>
              </w:rPr>
              <w:t>различных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уровней</w:t>
            </w:r>
            <w:r w:rsidR="00084DC6"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сложности,</w:t>
            </w:r>
            <w:r w:rsidR="00084DC6"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 том числе олимпиадных, по теме</w:t>
            </w:r>
          </w:p>
          <w:p w:rsidR="003A1E40" w:rsidRDefault="00EC6E58">
            <w:pPr>
              <w:pStyle w:val="TableParagraph"/>
              <w:spacing w:line="270" w:lineRule="atLeast"/>
              <w:ind w:right="1417"/>
              <w:rPr>
                <w:sz w:val="24"/>
              </w:rPr>
            </w:pPr>
            <w:r>
              <w:rPr>
                <w:sz w:val="24"/>
              </w:rPr>
              <w:t>«Электролитическая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диссоциация. Химические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растворах»</w:t>
            </w:r>
          </w:p>
        </w:tc>
      </w:tr>
      <w:tr w:rsidR="003A1E40">
        <w:trPr>
          <w:trHeight w:val="275"/>
        </w:trPr>
        <w:tc>
          <w:tcPr>
            <w:tcW w:w="14291" w:type="dxa"/>
            <w:gridSpan w:val="5"/>
          </w:tcPr>
          <w:p w:rsidR="003A1E40" w:rsidRDefault="00EC6E5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Раздел2.Неметаллы и</w:t>
            </w:r>
            <w:r w:rsidR="001C6E8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 w:rsidR="001C6E8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3A1E40">
        <w:trPr>
          <w:trHeight w:val="2210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/>
              <w:ind w:left="105" w:right="492"/>
              <w:jc w:val="both"/>
              <w:rPr>
                <w:sz w:val="24"/>
              </w:rPr>
            </w:pPr>
            <w:r>
              <w:rPr>
                <w:sz w:val="24"/>
              </w:rPr>
              <w:t>Общая характеристика химических элементов VIIА-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 w:rsidR="003C03A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Галогены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1"/>
              <w:ind w:right="1365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 w:rsidR="003C03A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неметаллов.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Галогены.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Хлор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3C03A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ind w:right="795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природных хлоридов (галогенидов).</w:t>
            </w:r>
          </w:p>
          <w:p w:rsidR="003A1E40" w:rsidRDefault="00EC6E58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соляной</w:t>
            </w:r>
            <w:r>
              <w:rPr>
                <w:spacing w:val="-2"/>
                <w:sz w:val="24"/>
              </w:rPr>
              <w:t xml:space="preserve"> кислоты.</w:t>
            </w:r>
          </w:p>
          <w:p w:rsidR="003A1E40" w:rsidRDefault="00EC6E58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Качественные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 w:rsidR="00084DC6">
              <w:rPr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хлорид-,бромид-и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иодид-ионы.</w:t>
            </w:r>
          </w:p>
          <w:p w:rsidR="003A1E40" w:rsidRDefault="00EC6E58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70" w:lineRule="atLeast"/>
              <w:ind w:right="531" w:firstLine="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соляной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кислоты,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свойств.</w:t>
            </w:r>
          </w:p>
        </w:tc>
      </w:tr>
    </w:tbl>
    <w:p w:rsidR="003A1E40" w:rsidRDefault="003A1E40">
      <w:pPr>
        <w:pStyle w:val="TableParagraph"/>
        <w:spacing w:line="270" w:lineRule="atLeast"/>
        <w:rPr>
          <w:sz w:val="24"/>
        </w:rPr>
        <w:sectPr w:rsidR="003A1E40">
          <w:type w:val="continuous"/>
          <w:pgSz w:w="16860" w:h="11920" w:orient="landscape"/>
          <w:pgMar w:top="1100" w:right="992" w:bottom="1599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1"/>
        <w:gridCol w:w="1618"/>
        <w:gridCol w:w="3837"/>
        <w:gridCol w:w="5089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 w:line="235" w:lineRule="auto"/>
              <w:ind w:left="169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59" w:line="235" w:lineRule="auto"/>
              <w:ind w:left="489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312"/>
              <w:ind w:left="59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1C6E8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59" w:line="235" w:lineRule="auto"/>
              <w:ind w:left="1739" w:right="66" w:hanging="944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827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1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18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7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line="276" w:lineRule="exact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расчётных задач </w:t>
            </w:r>
            <w:r>
              <w:rPr>
                <w:sz w:val="24"/>
              </w:rPr>
              <w:t>высокого уровня сложности и олимпиадных, по теме «Галогены»</w:t>
            </w:r>
          </w:p>
        </w:tc>
      </w:tr>
      <w:tr w:rsidR="003A1E40">
        <w:trPr>
          <w:trHeight w:val="3036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583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 химических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VIА-группы.</w:t>
            </w:r>
          </w:p>
          <w:p w:rsidR="003A1E40" w:rsidRDefault="00EC6E58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Сера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Общая характеристика химических элементов VIА-группы.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Сера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ind w:right="219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разбавленной серной кислоты.</w:t>
            </w:r>
          </w:p>
          <w:p w:rsidR="003A1E40" w:rsidRDefault="00EC6E58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ind w:right="894" w:firstLin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на сульфид-, сульфит- и сульфат-ионы</w:t>
            </w:r>
          </w:p>
          <w:p w:rsidR="003A1E40" w:rsidRDefault="00EC6E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2"/>
                <w:sz w:val="24"/>
              </w:rPr>
              <w:t xml:space="preserve"> расчётных</w:t>
            </w:r>
          </w:p>
          <w:p w:rsidR="003A1E40" w:rsidRDefault="00084DC6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З</w:t>
            </w:r>
            <w:r w:rsidR="00EC6E58">
              <w:rPr>
                <w:i/>
                <w:sz w:val="24"/>
              </w:rPr>
              <w:t>адач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sz w:val="24"/>
              </w:rPr>
              <w:t>различных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уровней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сложности,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 том числе олимпиадных по теме «Сера и её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соединения»</w:t>
            </w:r>
          </w:p>
          <w:p w:rsidR="003A1E40" w:rsidRDefault="00EC6E58">
            <w:pPr>
              <w:pStyle w:val="TableParagraph"/>
              <w:spacing w:line="270" w:lineRule="atLeast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Индивидуальные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групповые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 теме </w:t>
            </w:r>
            <w:r>
              <w:rPr>
                <w:sz w:val="24"/>
              </w:rPr>
              <w:t>«Сера и ее соединения»</w:t>
            </w:r>
          </w:p>
        </w:tc>
      </w:tr>
      <w:tr w:rsidR="003A1E40">
        <w:trPr>
          <w:trHeight w:val="3312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/>
              <w:ind w:left="105" w:right="104"/>
              <w:rPr>
                <w:sz w:val="24"/>
              </w:rPr>
            </w:pPr>
            <w:r>
              <w:rPr>
                <w:sz w:val="24"/>
              </w:rPr>
              <w:t>Общая характеристика химических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VА-</w:t>
            </w:r>
            <w:r>
              <w:rPr>
                <w:spacing w:val="-2"/>
                <w:sz w:val="24"/>
              </w:rPr>
              <w:t>группы.</w:t>
            </w:r>
            <w:r w:rsidR="001C6E89">
              <w:rPr>
                <w:spacing w:val="-2"/>
                <w:sz w:val="24"/>
              </w:rPr>
              <w:t xml:space="preserve"> </w:t>
            </w:r>
          </w:p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Азот,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фосфор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1"/>
              <w:ind w:right="255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D541A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VA-группы.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Азот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соединения. Фосфор и его соединения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before="3" w:line="237" w:lineRule="auto"/>
              <w:ind w:right="1034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солей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аммония.</w:t>
            </w:r>
          </w:p>
          <w:p w:rsidR="003A1E40" w:rsidRDefault="00EC6E58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before="1"/>
              <w:ind w:right="639" w:firstLine="0"/>
              <w:rPr>
                <w:sz w:val="24"/>
              </w:rPr>
            </w:pPr>
            <w:r>
              <w:rPr>
                <w:sz w:val="24"/>
              </w:rPr>
              <w:t>Качественная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ион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аммония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фосфат-ион.</w:t>
            </w:r>
          </w:p>
          <w:p w:rsidR="003A1E40" w:rsidRDefault="00EC6E58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аммиака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свойств.</w:t>
            </w:r>
          </w:p>
          <w:p w:rsidR="003A1E40" w:rsidRDefault="00EC6E58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 w:rsidR="00084DC6">
              <w:rPr>
                <w:sz w:val="24"/>
              </w:rPr>
              <w:t xml:space="preserve"> </w:t>
            </w:r>
            <w:r>
              <w:rPr>
                <w:sz w:val="24"/>
              </w:rPr>
              <w:t>азотной</w:t>
            </w:r>
            <w:r w:rsidR="00084DC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кислоты.</w:t>
            </w:r>
          </w:p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 w:rsidR="00084DC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расчётных задач </w:t>
            </w:r>
            <w:r>
              <w:rPr>
                <w:sz w:val="24"/>
              </w:rPr>
              <w:t>высокого уровня сложности и</w:t>
            </w:r>
          </w:p>
          <w:p w:rsidR="003A1E40" w:rsidRDefault="00084DC6">
            <w:pPr>
              <w:pStyle w:val="TableParagraph"/>
              <w:spacing w:line="270" w:lineRule="atLeast"/>
              <w:ind w:right="66"/>
              <w:rPr>
                <w:sz w:val="24"/>
              </w:rPr>
            </w:pPr>
            <w:r>
              <w:rPr>
                <w:sz w:val="24"/>
              </w:rPr>
              <w:t>О</w:t>
            </w:r>
            <w:r w:rsidR="00EC6E58">
              <w:rPr>
                <w:sz w:val="24"/>
              </w:rPr>
              <w:t>лимпиадных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теме«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Азот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его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соединения»</w:t>
            </w:r>
            <w:r w:rsidR="00EC6E58">
              <w:rPr>
                <w:i/>
                <w:sz w:val="24"/>
              </w:rPr>
              <w:t xml:space="preserve">Индивидуальные или групповые проекты по теме </w:t>
            </w:r>
            <w:r w:rsidR="00EC6E58">
              <w:rPr>
                <w:sz w:val="24"/>
              </w:rPr>
              <w:t>«Азот, фосфор и их соединения»</w:t>
            </w:r>
          </w:p>
        </w:tc>
      </w:tr>
      <w:tr w:rsidR="003A1E40">
        <w:trPr>
          <w:trHeight w:val="1105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/>
              <w:ind w:left="105" w:right="583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 химических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D541A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IVА-группы.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1"/>
              <w:ind w:right="254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IVA-группы.</w:t>
            </w:r>
          </w:p>
          <w:p w:rsidR="003A1E40" w:rsidRDefault="00EC6E5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Углерод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1C6E8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соединения.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1C6E89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sz w:val="24"/>
              </w:rPr>
              <w:t>–Адсорбция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растворенных</w:t>
            </w:r>
            <w:r w:rsidR="001C6E89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 активированным углем.</w:t>
            </w:r>
          </w:p>
        </w:tc>
      </w:tr>
    </w:tbl>
    <w:p w:rsidR="003A1E40" w:rsidRDefault="003A1E40">
      <w:pPr>
        <w:pStyle w:val="TableParagraph"/>
        <w:rPr>
          <w:sz w:val="24"/>
        </w:rPr>
        <w:sectPr w:rsidR="003A1E40">
          <w:type w:val="continuous"/>
          <w:pgSz w:w="16860" w:h="11920" w:orient="landscape"/>
          <w:pgMar w:top="1100" w:right="992" w:bottom="940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1"/>
        <w:gridCol w:w="1618"/>
        <w:gridCol w:w="3837"/>
        <w:gridCol w:w="5089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 w:line="235" w:lineRule="auto"/>
              <w:ind w:left="169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59" w:line="235" w:lineRule="auto"/>
              <w:ind w:left="489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312"/>
              <w:ind w:left="59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1C6E8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59" w:line="235" w:lineRule="auto"/>
              <w:ind w:left="1739" w:right="66" w:hanging="944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1C6E8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4140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Углерод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кремний,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соединения.</w:t>
            </w:r>
          </w:p>
        </w:tc>
        <w:tc>
          <w:tcPr>
            <w:tcW w:w="1618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Кремний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679" w:firstLine="0"/>
              <w:rPr>
                <w:sz w:val="24"/>
              </w:rPr>
            </w:pPr>
            <w:r>
              <w:rPr>
                <w:sz w:val="24"/>
              </w:rPr>
              <w:t>Получение,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собирание,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 w:rsidR="00D541A9">
              <w:rPr>
                <w:sz w:val="24"/>
              </w:rPr>
              <w:t xml:space="preserve"> </w:t>
            </w:r>
            <w:r>
              <w:rPr>
                <w:sz w:val="24"/>
              </w:rPr>
              <w:t>и изучение свойств углекислого газа.</w:t>
            </w:r>
          </w:p>
          <w:p w:rsidR="003A1E40" w:rsidRDefault="00EC6E58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932" w:firstLine="0"/>
              <w:rPr>
                <w:sz w:val="24"/>
              </w:rPr>
            </w:pPr>
            <w:r>
              <w:rPr>
                <w:sz w:val="24"/>
              </w:rPr>
              <w:t>Взаимные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превращения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карбонатов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гидрокарбонатов.</w:t>
            </w:r>
          </w:p>
          <w:p w:rsidR="003A1E40" w:rsidRDefault="00EC6E58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893" w:firstLine="0"/>
              <w:rPr>
                <w:sz w:val="24"/>
              </w:rPr>
            </w:pPr>
            <w:r>
              <w:rPr>
                <w:sz w:val="24"/>
              </w:rPr>
              <w:t>Качественные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карбонат-и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силикат-ионы.</w:t>
            </w:r>
          </w:p>
          <w:p w:rsidR="003A1E40" w:rsidRDefault="00EC6E58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336" w:firstLine="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оксида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углерода(IV)и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 его свойств.</w:t>
            </w:r>
          </w:p>
          <w:p w:rsidR="003A1E40" w:rsidRDefault="00EC6E58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Решение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«Важнейшие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неметаллы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соединения».</w:t>
            </w:r>
          </w:p>
          <w:p w:rsidR="003A1E40" w:rsidRDefault="00EC6E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605DA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605DA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2"/>
                <w:sz w:val="24"/>
              </w:rPr>
              <w:t xml:space="preserve"> расчётных</w:t>
            </w:r>
          </w:p>
          <w:p w:rsidR="003A1E40" w:rsidRDefault="00605DA3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З</w:t>
            </w:r>
            <w:r w:rsidR="00EC6E58">
              <w:rPr>
                <w:i/>
                <w:sz w:val="24"/>
              </w:rPr>
              <w:t>адач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sz w:val="24"/>
              </w:rPr>
              <w:t>различных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уровней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сложности,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 том числе олимпиадных, по теме «Углерод и кремний и их соединения»</w:t>
            </w:r>
          </w:p>
        </w:tc>
      </w:tr>
      <w:tr w:rsidR="003A1E40">
        <w:trPr>
          <w:trHeight w:val="275"/>
        </w:trPr>
        <w:tc>
          <w:tcPr>
            <w:tcW w:w="14291" w:type="dxa"/>
            <w:gridSpan w:val="5"/>
          </w:tcPr>
          <w:p w:rsidR="003A1E40" w:rsidRDefault="00EC6E5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Раздел3.Металлыиих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3A1E40">
        <w:trPr>
          <w:trHeight w:val="3590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Общая характеристика химических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элементов–металлов на основании их положения в</w:t>
            </w:r>
          </w:p>
          <w:p w:rsidR="003A1E40" w:rsidRDefault="00EC6E58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Периодической системе химических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Менделеева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атомов. Общие химические свойства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  <w:p w:rsidR="003A1E40" w:rsidRDefault="00EC6E58">
            <w:pPr>
              <w:pStyle w:val="TableParagraph"/>
              <w:ind w:right="1678"/>
              <w:rPr>
                <w:sz w:val="24"/>
              </w:rPr>
            </w:pPr>
            <w:r>
              <w:rPr>
                <w:sz w:val="24"/>
              </w:rPr>
              <w:t>Коррозия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металлов. Сплавы металлов.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получения металлов. Электролиз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605DA3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sz w:val="24"/>
              </w:rPr>
              <w:t>–Взаимодействие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водой,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 растворами солей и кислот.</w:t>
            </w:r>
          </w:p>
          <w:p w:rsidR="003A1E40" w:rsidRDefault="00EC6E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605DA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605DA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2"/>
                <w:sz w:val="24"/>
              </w:rPr>
              <w:t xml:space="preserve"> расчётных</w:t>
            </w:r>
          </w:p>
          <w:p w:rsidR="003A1E40" w:rsidRDefault="00605DA3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З</w:t>
            </w:r>
            <w:r w:rsidR="00EC6E58">
              <w:rPr>
                <w:i/>
                <w:sz w:val="24"/>
              </w:rPr>
              <w:t>адач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sz w:val="24"/>
              </w:rPr>
              <w:t>различных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уровней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сложности,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 том числе олимпиадных, по теме «Общие свойства металлов».</w:t>
            </w:r>
          </w:p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Индивидуальные или групповые проекты по теме</w:t>
            </w:r>
            <w:r>
              <w:rPr>
                <w:sz w:val="24"/>
              </w:rPr>
              <w:t>«Свойства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применение»</w:t>
            </w:r>
          </w:p>
        </w:tc>
      </w:tr>
    </w:tbl>
    <w:p w:rsidR="003A1E40" w:rsidRDefault="003A1E40">
      <w:pPr>
        <w:pStyle w:val="TableParagraph"/>
        <w:rPr>
          <w:sz w:val="24"/>
        </w:rPr>
        <w:sectPr w:rsidR="003A1E40">
          <w:type w:val="continuous"/>
          <w:pgSz w:w="16860" w:h="11920" w:orient="landscape"/>
          <w:pgMar w:top="1100" w:right="992" w:bottom="1332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1"/>
        <w:gridCol w:w="1618"/>
        <w:gridCol w:w="3837"/>
        <w:gridCol w:w="5089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 w:line="235" w:lineRule="auto"/>
              <w:ind w:left="169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605DA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605DA3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59" w:line="235" w:lineRule="auto"/>
              <w:ind w:left="489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312"/>
              <w:ind w:left="59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605DA3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59" w:line="235" w:lineRule="auto"/>
              <w:ind w:left="1739" w:right="66" w:hanging="944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FC11B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FC11B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6072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Металлы</w:t>
            </w:r>
            <w:r w:rsidR="00D541A9">
              <w:rPr>
                <w:sz w:val="24"/>
              </w:rPr>
              <w:t xml:space="preserve"> </w:t>
            </w:r>
            <w:r>
              <w:rPr>
                <w:sz w:val="24"/>
              </w:rPr>
              <w:t>А-групп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.Щелочные металлы и их важнейшие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соединения. Щелочноземельные металлы,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магний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Алюминий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 w:rsidR="00605DA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соединения.</w:t>
            </w:r>
          </w:p>
          <w:p w:rsidR="003A1E40" w:rsidRDefault="00EC6E58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Металлы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Б-групп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.Медь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серебро и их важнейшие соединения.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Цинк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важнейшие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соединения.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Железо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05DA3">
              <w:rPr>
                <w:sz w:val="24"/>
              </w:rPr>
              <w:t xml:space="preserve"> </w:t>
            </w:r>
            <w:r>
              <w:rPr>
                <w:sz w:val="24"/>
              </w:rPr>
              <w:t>его важнейшие соединения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Окрашивание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пламени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солями</w:t>
            </w:r>
            <w:r w:rsidR="00FC11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Взаимодействие гидроксидов натрия и кальция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оксидом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углерода(IV)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кислотами.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right="737" w:firstLine="0"/>
              <w:rPr>
                <w:sz w:val="24"/>
              </w:rPr>
            </w:pPr>
            <w:r>
              <w:rPr>
                <w:sz w:val="24"/>
              </w:rPr>
              <w:t>Исследование свойств карбонатов и гидрокарбонатов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кальция,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жёсткой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right="1165" w:firstLine="0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амфотерных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свойств гидроксидов алюминия и цинка.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right="203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  <w:r w:rsidR="00FC11BC">
              <w:rPr>
                <w:sz w:val="24"/>
              </w:rPr>
              <w:t xml:space="preserve">  </w:t>
            </w:r>
            <w:r>
              <w:rPr>
                <w:sz w:val="24"/>
              </w:rPr>
              <w:t>гидроксидов железа, их химических свойств.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Жёсткость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устранения.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Решение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C11B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«Важнейшие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FC11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соединения».</w:t>
            </w:r>
          </w:p>
          <w:p w:rsidR="003A1E40" w:rsidRDefault="00EC6E58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right="708" w:firstLine="0"/>
              <w:rPr>
                <w:sz w:val="24"/>
              </w:rPr>
            </w:pPr>
            <w:r>
              <w:rPr>
                <w:sz w:val="24"/>
              </w:rPr>
              <w:t>Качественные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ионы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магния, кальция, алюминия, цинка, железа(2+),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железа(3+),меди(2+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),</w:t>
            </w:r>
            <w:r>
              <w:rPr>
                <w:spacing w:val="-2"/>
                <w:sz w:val="24"/>
              </w:rPr>
              <w:t>серебра(+1).</w:t>
            </w:r>
          </w:p>
          <w:p w:rsidR="003A1E40" w:rsidRDefault="00EC6E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2"/>
                <w:sz w:val="24"/>
              </w:rPr>
              <w:t xml:space="preserve"> расчётных</w:t>
            </w:r>
          </w:p>
          <w:p w:rsidR="003A1E40" w:rsidRDefault="00FC11BC">
            <w:pPr>
              <w:pStyle w:val="TableParagraph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З</w:t>
            </w:r>
            <w:r w:rsidR="00EC6E58">
              <w:rPr>
                <w:i/>
                <w:sz w:val="24"/>
              </w:rPr>
              <w:t>адач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sz w:val="24"/>
              </w:rPr>
              <w:t>различных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уровней</w:t>
            </w:r>
            <w:r>
              <w:rPr>
                <w:sz w:val="24"/>
              </w:rPr>
              <w:t xml:space="preserve">  </w:t>
            </w:r>
            <w:r w:rsidR="00EC6E58">
              <w:rPr>
                <w:sz w:val="24"/>
              </w:rPr>
              <w:t>сложности,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в том числе олимпиадных, по теме «Металлы и их соединения»</w:t>
            </w:r>
          </w:p>
          <w:p w:rsidR="003A1E40" w:rsidRDefault="00EC6E58">
            <w:pPr>
              <w:pStyle w:val="TableParagraph"/>
              <w:spacing w:line="270" w:lineRule="atLeast"/>
              <w:ind w:right="66"/>
              <w:rPr>
                <w:sz w:val="24"/>
              </w:rPr>
            </w:pPr>
            <w:r>
              <w:rPr>
                <w:i/>
                <w:sz w:val="24"/>
              </w:rPr>
              <w:t>Индивидуальные или групповые проекты по теме</w:t>
            </w:r>
            <w:r>
              <w:rPr>
                <w:sz w:val="24"/>
              </w:rPr>
              <w:t>«Важнейшие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соединения»</w:t>
            </w:r>
          </w:p>
        </w:tc>
      </w:tr>
      <w:tr w:rsidR="003A1E40">
        <w:trPr>
          <w:trHeight w:val="275"/>
        </w:trPr>
        <w:tc>
          <w:tcPr>
            <w:tcW w:w="14291" w:type="dxa"/>
            <w:gridSpan w:val="5"/>
          </w:tcPr>
          <w:p w:rsidR="003A1E40" w:rsidRDefault="00EC6E5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Раздел4.Химияиокружающая</w:t>
            </w:r>
            <w:r>
              <w:rPr>
                <w:b/>
                <w:spacing w:val="-4"/>
                <w:sz w:val="24"/>
              </w:rPr>
              <w:t>среда</w:t>
            </w:r>
          </w:p>
        </w:tc>
      </w:tr>
      <w:tr w:rsidR="003A1E40">
        <w:trPr>
          <w:trHeight w:val="1934"/>
        </w:trPr>
        <w:tc>
          <w:tcPr>
            <w:tcW w:w="696" w:type="dxa"/>
          </w:tcPr>
          <w:p w:rsidR="003A1E40" w:rsidRDefault="00EC6E5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ind w:left="105" w:right="180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в жизни человека.</w:t>
            </w:r>
          </w:p>
          <w:p w:rsidR="003A1E40" w:rsidRDefault="00EC6E58">
            <w:pPr>
              <w:pStyle w:val="TableParagraph"/>
              <w:ind w:left="105" w:right="563"/>
              <w:rPr>
                <w:sz w:val="24"/>
              </w:rPr>
            </w:pPr>
            <w:r>
              <w:rPr>
                <w:sz w:val="24"/>
              </w:rPr>
              <w:t>Основы</w:t>
            </w:r>
            <w:r w:rsidR="00FC11BC">
              <w:rPr>
                <w:sz w:val="24"/>
              </w:rPr>
              <w:t xml:space="preserve">  </w:t>
            </w:r>
            <w:r>
              <w:rPr>
                <w:sz w:val="24"/>
              </w:rPr>
              <w:t>экологической</w:t>
            </w:r>
            <w:r w:rsidR="00FC11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ind w:right="1314"/>
              <w:jc w:val="both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 материалы, области их</w:t>
            </w:r>
            <w:r w:rsidR="00FC11B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применения.</w:t>
            </w:r>
          </w:p>
          <w:p w:rsidR="003A1E40" w:rsidRDefault="00EC6E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Новые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технологии. Принципы «зеленой химии».</w:t>
            </w:r>
          </w:p>
          <w:p w:rsidR="003A1E40" w:rsidRDefault="00EC6E5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Химия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Экологические проблемы, связанные с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Выполнение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кислотности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вод.</w:t>
            </w:r>
          </w:p>
          <w:p w:rsidR="003A1E40" w:rsidRDefault="00EC6E58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right="359" w:firstLine="0"/>
              <w:rPr>
                <w:sz w:val="24"/>
              </w:rPr>
            </w:pPr>
            <w:r>
              <w:rPr>
                <w:sz w:val="24"/>
              </w:rPr>
              <w:t>Моделирование процесса образования кислотного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дождя,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воздействия на материалы</w:t>
            </w:r>
          </w:p>
          <w:p w:rsidR="003A1E40" w:rsidRDefault="00EC6E58">
            <w:pPr>
              <w:pStyle w:val="TableParagraph"/>
              <w:spacing w:line="270" w:lineRule="atLeast"/>
              <w:ind w:right="66"/>
              <w:rPr>
                <w:i/>
                <w:sz w:val="24"/>
              </w:rPr>
            </w:pPr>
            <w:r>
              <w:rPr>
                <w:i/>
                <w:sz w:val="24"/>
              </w:rPr>
              <w:t>Индивидуальные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групповые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теме</w:t>
            </w:r>
          </w:p>
        </w:tc>
      </w:tr>
    </w:tbl>
    <w:p w:rsidR="003A1E40" w:rsidRDefault="003A1E40">
      <w:pPr>
        <w:pStyle w:val="TableParagraph"/>
        <w:spacing w:line="270" w:lineRule="atLeast"/>
        <w:rPr>
          <w:i/>
          <w:sz w:val="24"/>
        </w:rPr>
        <w:sectPr w:rsidR="003A1E40">
          <w:type w:val="continuous"/>
          <w:pgSz w:w="16860" w:h="11920" w:orient="landscape"/>
          <w:pgMar w:top="1100" w:right="992" w:bottom="940" w:left="1417" w:header="0" w:footer="755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3051"/>
        <w:gridCol w:w="1618"/>
        <w:gridCol w:w="3837"/>
        <w:gridCol w:w="5089"/>
      </w:tblGrid>
      <w:tr w:rsidR="003A1E40">
        <w:trPr>
          <w:trHeight w:val="955"/>
        </w:trPr>
        <w:tc>
          <w:tcPr>
            <w:tcW w:w="696" w:type="dxa"/>
          </w:tcPr>
          <w:p w:rsidR="003A1E40" w:rsidRDefault="003A1E40">
            <w:pPr>
              <w:pStyle w:val="TableParagraph"/>
              <w:spacing w:before="64"/>
              <w:ind w:left="0"/>
              <w:rPr>
                <w:b/>
                <w:sz w:val="24"/>
              </w:rPr>
            </w:pPr>
          </w:p>
          <w:p w:rsidR="003A1E40" w:rsidRDefault="00EC6E58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 w:line="235" w:lineRule="auto"/>
              <w:ind w:left="169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разделов</w:t>
            </w:r>
            <w:r w:rsidR="00FC11B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FC11BC"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тем</w:t>
            </w:r>
          </w:p>
          <w:p w:rsidR="003A1E40" w:rsidRDefault="00EC6E58">
            <w:pPr>
              <w:pStyle w:val="TableParagraph"/>
              <w:spacing w:line="303" w:lineRule="exact"/>
              <w:ind w:left="17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предмета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59" w:line="235" w:lineRule="auto"/>
              <w:ind w:left="489" w:hanging="365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312"/>
              <w:ind w:left="59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 w:rsidR="00FC11B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59" w:line="235" w:lineRule="auto"/>
              <w:ind w:left="1739" w:right="66" w:hanging="944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 w:rsidR="00FC11B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виды</w:t>
            </w:r>
            <w:r w:rsidR="00FC11B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3A1E40">
        <w:trPr>
          <w:trHeight w:val="827"/>
        </w:trPr>
        <w:tc>
          <w:tcPr>
            <w:tcW w:w="696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1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18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7" w:type="dxa"/>
          </w:tcPr>
          <w:p w:rsidR="003A1E40" w:rsidRDefault="00FC11BC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С</w:t>
            </w:r>
            <w:r w:rsidR="00EC6E58">
              <w:rPr>
                <w:sz w:val="24"/>
              </w:rPr>
              <w:t>оединениями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углерода,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азота, серы, тяжелых металлов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ind w:right="66"/>
              <w:rPr>
                <w:sz w:val="24"/>
              </w:rPr>
            </w:pPr>
            <w:r>
              <w:rPr>
                <w:sz w:val="24"/>
              </w:rPr>
              <w:t>«Вещества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человека. Основы экологической грамотности»</w:t>
            </w:r>
          </w:p>
        </w:tc>
      </w:tr>
      <w:tr w:rsidR="003A1E40">
        <w:trPr>
          <w:trHeight w:val="275"/>
        </w:trPr>
        <w:tc>
          <w:tcPr>
            <w:tcW w:w="14291" w:type="dxa"/>
            <w:gridSpan w:val="5"/>
          </w:tcPr>
          <w:p w:rsidR="003A1E40" w:rsidRDefault="00EC6E5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Раздел5.Обобщение</w:t>
            </w:r>
            <w:r>
              <w:rPr>
                <w:b/>
                <w:spacing w:val="-2"/>
                <w:sz w:val="24"/>
              </w:rPr>
              <w:t xml:space="preserve"> знаний</w:t>
            </w:r>
          </w:p>
        </w:tc>
      </w:tr>
      <w:tr w:rsidR="003A1E40">
        <w:trPr>
          <w:trHeight w:val="2383"/>
        </w:trPr>
        <w:tc>
          <w:tcPr>
            <w:tcW w:w="696" w:type="dxa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3051" w:type="dxa"/>
          </w:tcPr>
          <w:p w:rsidR="003A1E40" w:rsidRDefault="00EC6E58">
            <w:pPr>
              <w:pStyle w:val="TableParagraph"/>
              <w:spacing w:before="1"/>
              <w:ind w:left="105" w:right="180"/>
              <w:rPr>
                <w:sz w:val="24"/>
              </w:rPr>
            </w:pPr>
            <w:r>
              <w:rPr>
                <w:sz w:val="24"/>
              </w:rPr>
              <w:t>Повторение и обобщение знаний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разделов курсов 8–9 классов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7" w:type="dxa"/>
          </w:tcPr>
          <w:p w:rsidR="003A1E40" w:rsidRDefault="00EC6E58">
            <w:pPr>
              <w:pStyle w:val="TableParagraph"/>
              <w:spacing w:before="1" w:line="261" w:lineRule="auto"/>
              <w:ind w:left="21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знаний, полученных при изучении курса химии 8–9 классов</w:t>
            </w:r>
          </w:p>
        </w:tc>
        <w:tc>
          <w:tcPr>
            <w:tcW w:w="5089" w:type="dxa"/>
          </w:tcPr>
          <w:p w:rsidR="003A1E40" w:rsidRDefault="00EC6E58">
            <w:pPr>
              <w:pStyle w:val="TableParagraph"/>
              <w:spacing w:before="1"/>
              <w:ind w:left="217"/>
              <w:rPr>
                <w:i/>
                <w:sz w:val="24"/>
              </w:rPr>
            </w:pPr>
            <w:r>
              <w:rPr>
                <w:i/>
                <w:sz w:val="24"/>
              </w:rPr>
              <w:t>Выполнение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эксперимента</w:t>
            </w:r>
          </w:p>
          <w:p w:rsidR="003A1E40" w:rsidRDefault="00EC6E58">
            <w:pPr>
              <w:pStyle w:val="TableParagraph"/>
              <w:spacing w:before="22" w:line="259" w:lineRule="auto"/>
              <w:ind w:left="217" w:right="353"/>
              <w:rPr>
                <w:sz w:val="24"/>
              </w:rPr>
            </w:pPr>
            <w:r>
              <w:rPr>
                <w:sz w:val="24"/>
              </w:rPr>
              <w:t>–Решение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 w:rsidR="00FC11BC">
              <w:rPr>
                <w:sz w:val="24"/>
              </w:rPr>
              <w:t xml:space="preserve"> </w:t>
            </w:r>
            <w:r>
              <w:rPr>
                <w:sz w:val="24"/>
              </w:rPr>
              <w:t>по теме «Металлы, неметаллы и их</w:t>
            </w:r>
          </w:p>
          <w:p w:rsidR="003A1E40" w:rsidRDefault="00EC6E58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соединения»</w:t>
            </w:r>
          </w:p>
          <w:p w:rsidR="003A1E40" w:rsidRDefault="00EC6E58">
            <w:pPr>
              <w:pStyle w:val="TableParagraph"/>
              <w:spacing w:before="22"/>
              <w:ind w:left="217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качественных</w:t>
            </w:r>
            <w:r w:rsidR="00FC11BC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-10"/>
                <w:sz w:val="24"/>
              </w:rPr>
              <w:t>и</w:t>
            </w:r>
          </w:p>
          <w:p w:rsidR="003A1E40" w:rsidRDefault="00FC11BC">
            <w:pPr>
              <w:pStyle w:val="TableParagraph"/>
              <w:spacing w:before="7" w:line="290" w:lineRule="atLeast"/>
              <w:ind w:left="217" w:right="353"/>
              <w:rPr>
                <w:sz w:val="24"/>
              </w:rPr>
            </w:pPr>
            <w:r>
              <w:rPr>
                <w:i/>
                <w:sz w:val="24"/>
              </w:rPr>
              <w:t>Р</w:t>
            </w:r>
            <w:r w:rsidR="00EC6E58">
              <w:rPr>
                <w:i/>
                <w:sz w:val="24"/>
              </w:rPr>
              <w:t>асчётных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i/>
                <w:sz w:val="24"/>
              </w:rPr>
              <w:t>задач</w:t>
            </w:r>
            <w:r>
              <w:rPr>
                <w:i/>
                <w:sz w:val="24"/>
              </w:rPr>
              <w:t xml:space="preserve"> </w:t>
            </w:r>
            <w:r w:rsidR="00EC6E58">
              <w:rPr>
                <w:sz w:val="24"/>
              </w:rPr>
              <w:t>различных</w:t>
            </w:r>
            <w:r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типов</w:t>
            </w:r>
            <w:r w:rsidR="0055071A">
              <w:rPr>
                <w:sz w:val="24"/>
              </w:rPr>
              <w:t xml:space="preserve"> </w:t>
            </w:r>
            <w:r w:rsidR="00EC6E58">
              <w:rPr>
                <w:sz w:val="24"/>
              </w:rPr>
              <w:t>и уровней сложности, в том числе олимпиадных, по изученным темам</w:t>
            </w:r>
          </w:p>
        </w:tc>
      </w:tr>
      <w:tr w:rsidR="003A1E40">
        <w:trPr>
          <w:trHeight w:val="554"/>
        </w:trPr>
        <w:tc>
          <w:tcPr>
            <w:tcW w:w="3747" w:type="dxa"/>
            <w:gridSpan w:val="2"/>
          </w:tcPr>
          <w:p w:rsidR="003A1E40" w:rsidRDefault="00EC6E5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3A1E40" w:rsidRDefault="00EC6E5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ЧАСОВПО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8" w:type="dxa"/>
          </w:tcPr>
          <w:p w:rsidR="003A1E40" w:rsidRDefault="00EC6E5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37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89" w:type="dxa"/>
          </w:tcPr>
          <w:p w:rsidR="003A1E40" w:rsidRDefault="003A1E4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C6E58" w:rsidRDefault="00EC6E58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/>
    <w:p w:rsidR="001419E7" w:rsidRDefault="001419E7" w:rsidP="001419E7">
      <w:pPr>
        <w:ind w:left="120"/>
      </w:pPr>
      <w:r>
        <w:rPr>
          <w:b/>
          <w:color w:val="000000"/>
          <w:sz w:val="28"/>
        </w:rPr>
        <w:lastRenderedPageBreak/>
        <w:t xml:space="preserve">ПОУРОЧНОЕ ПЛАНИРОВАНИЕ </w:t>
      </w:r>
    </w:p>
    <w:p w:rsidR="001419E7" w:rsidRDefault="001419E7" w:rsidP="001419E7">
      <w:pPr>
        <w:ind w:left="120"/>
      </w:pPr>
      <w:r>
        <w:rPr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4048"/>
        <w:gridCol w:w="946"/>
        <w:gridCol w:w="1841"/>
        <w:gridCol w:w="1910"/>
        <w:gridCol w:w="1347"/>
        <w:gridCol w:w="2788"/>
      </w:tblGrid>
      <w:tr w:rsidR="001419E7" w:rsidTr="00D21723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19E7" w:rsidRDefault="001419E7" w:rsidP="00605DA3">
            <w:pPr>
              <w:ind w:left="135"/>
            </w:pPr>
          </w:p>
        </w:tc>
      </w:tr>
      <w:tr w:rsidR="001419E7" w:rsidTr="00D217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</w:tr>
      <w:tr w:rsidR="001419E7" w:rsidTr="00D2172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1419E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Химия–важная</w:t>
            </w:r>
            <w:r>
              <w:rPr>
                <w:spacing w:val="-2"/>
                <w:sz w:val="24"/>
              </w:rPr>
              <w:t xml:space="preserve"> область</w:t>
            </w:r>
          </w:p>
          <w:p w:rsidR="001419E7" w:rsidRDefault="001419E7" w:rsidP="001419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Естествознания и практической деятельности человека.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u w:val="single"/>
                </w:rPr>
                <w:t>https://m.edsoo.ru/ff0d210c</w:t>
              </w:r>
            </w:hyperlink>
          </w:p>
        </w:tc>
      </w:tr>
      <w:tr w:rsidR="001419E7" w:rsidTr="00D2172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>Понятие о методах познания в химии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color w:val="0000FF"/>
                  <w:u w:val="single"/>
                </w:rPr>
                <w:t>https://m.edsoo.ru/ff0d227e</w:t>
              </w:r>
            </w:hyperlink>
          </w:p>
        </w:tc>
      </w:tr>
      <w:tr w:rsidR="001419E7" w:rsidTr="00D2172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5507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Атомы, молекулы, химические элементы</w:t>
            </w:r>
          </w:p>
          <w:p w:rsidR="001419E7" w:rsidRDefault="001419E7" w:rsidP="0055071A">
            <w:pPr>
              <w:ind w:left="135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</w:p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55E60" w:rsidRDefault="00155E60" w:rsidP="00155E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Атомы, молекулы, химические элементы</w:t>
            </w:r>
          </w:p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2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5507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Химическая </w:t>
            </w:r>
            <w:r>
              <w:rPr>
                <w:spacing w:val="-2"/>
                <w:sz w:val="24"/>
              </w:rPr>
              <w:t>формула.</w:t>
            </w:r>
          </w:p>
          <w:p w:rsidR="00721D48" w:rsidRDefault="00721D48" w:rsidP="0055071A">
            <w:pPr>
              <w:ind w:left="135"/>
              <w:rPr>
                <w:color w:val="000000"/>
                <w:sz w:val="24"/>
              </w:rPr>
            </w:pPr>
            <w:r>
              <w:rPr>
                <w:sz w:val="24"/>
              </w:rPr>
              <w:t>Относительная атомная масса. Относительная молекулярная масса.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3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55071A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Массовая доля химического элемента в соединении.</w:t>
            </w:r>
          </w:p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4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5507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Количество вещества. Молярная масса. Расчеты по формулам химических соединений.</w:t>
            </w:r>
          </w:p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5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5507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Молярная масса смеси </w:t>
            </w:r>
            <w:r>
              <w:rPr>
                <w:spacing w:val="-2"/>
                <w:sz w:val="24"/>
              </w:rPr>
              <w:t>веществ.</w:t>
            </w:r>
          </w:p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6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Мольная доля химического </w:t>
            </w:r>
            <w:r>
              <w:rPr>
                <w:sz w:val="24"/>
              </w:rPr>
              <w:lastRenderedPageBreak/>
              <w:t>элемента в соединении.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7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Решение задач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8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Представления о газах. Воздух. Закон Авогадро. Относительная плотность газов. </w:t>
            </w:r>
          </w:p>
          <w:p w:rsidR="00721D48" w:rsidRDefault="00721D48" w:rsidP="00D21723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19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Кислород. Озон.</w:t>
            </w:r>
          </w:p>
          <w:p w:rsidR="00721D48" w:rsidRDefault="00721D48" w:rsidP="00605DA3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0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Тепловой эффект химической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1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Водород. Свойства</w:t>
            </w:r>
            <w:r>
              <w:rPr>
                <w:spacing w:val="-2"/>
                <w:sz w:val="24"/>
              </w:rPr>
              <w:t xml:space="preserve"> водорода.</w:t>
            </w:r>
          </w:p>
          <w:p w:rsidR="00721D48" w:rsidRDefault="00721D48" w:rsidP="00D21723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2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Получение и применение водорода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3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 о кислотах и солях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4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Вода. Вода как растворитель.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5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D217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Растворы. Насыщенные и ненасыщенные растворы.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6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DB37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Способы выражения концентрации растворов.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7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CA184C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Классификация неорганических </w:t>
            </w:r>
            <w:r>
              <w:rPr>
                <w:spacing w:val="-2"/>
                <w:sz w:val="24"/>
              </w:rPr>
              <w:t>соединений.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8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CA18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Оксиды .Гидроксиды .</w:t>
            </w:r>
            <w:r>
              <w:rPr>
                <w:spacing w:val="-2"/>
                <w:sz w:val="24"/>
              </w:rPr>
              <w:t>Кислоты.</w:t>
            </w:r>
          </w:p>
          <w:p w:rsidR="00721D48" w:rsidRDefault="00721D48" w:rsidP="00CA18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Основания растворимые(щёлочи) и нерастворимые.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29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CA184C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Амфотерные оксиды и гидроксиды.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30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DB37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Соли.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31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DB37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Физические и общие химические </w:t>
            </w:r>
            <w:r>
              <w:rPr>
                <w:sz w:val="24"/>
              </w:rPr>
              <w:lastRenderedPageBreak/>
              <w:t>свойства перечисленных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32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DB37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Генетическая связь между классами неорганических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76791A">
              <w:rPr>
                <w:color w:val="000000"/>
                <w:sz w:val="24"/>
              </w:rPr>
              <w:t xml:space="preserve">Библиотека ЦОК </w:t>
            </w:r>
            <w:hyperlink r:id="rId33">
              <w:r w:rsidRPr="0076791A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CA184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Периодический закон химических элементов Д.И. Менделеева и строение атома. Состав атомных </w:t>
            </w:r>
            <w:r>
              <w:rPr>
                <w:spacing w:val="-4"/>
                <w:sz w:val="24"/>
              </w:rPr>
              <w:t>ядер.</w:t>
            </w:r>
          </w:p>
          <w:p w:rsidR="00721D48" w:rsidRDefault="00721D48" w:rsidP="00CA184C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3E0E77">
              <w:rPr>
                <w:color w:val="000000"/>
                <w:sz w:val="24"/>
              </w:rPr>
              <w:t xml:space="preserve">Библиотека ЦОК </w:t>
            </w:r>
            <w:hyperlink r:id="rId34">
              <w:r w:rsidRPr="003E0E77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CA18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 электронных оболочек атомов первых 20 химических</w:t>
            </w:r>
          </w:p>
          <w:p w:rsidR="00721D48" w:rsidRDefault="00721D48" w:rsidP="00CA18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3E0E77">
              <w:rPr>
                <w:color w:val="000000"/>
                <w:sz w:val="24"/>
              </w:rPr>
              <w:t xml:space="preserve">Библиотека ЦОК </w:t>
            </w:r>
            <w:hyperlink r:id="rId35">
              <w:r w:rsidRPr="003E0E77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721D48">
            <w:pPr>
              <w:pStyle w:val="TableParagraph"/>
              <w:spacing w:before="1"/>
              <w:ind w:right="129"/>
              <w:rPr>
                <w:sz w:val="24"/>
              </w:rPr>
            </w:pPr>
            <w:r>
              <w:rPr>
                <w:sz w:val="24"/>
              </w:rPr>
              <w:t>Закономерности изменения свойств атомов радиуса атомов химических элементов, металлических и неметаллических свойств по группам и периодам.</w:t>
            </w:r>
          </w:p>
          <w:p w:rsidR="00721D48" w:rsidRDefault="00721D48" w:rsidP="00DB3743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3E0E77">
              <w:rPr>
                <w:color w:val="000000"/>
                <w:sz w:val="24"/>
              </w:rPr>
              <w:t xml:space="preserve">Библиотека ЦОК </w:t>
            </w:r>
            <w:hyperlink r:id="rId36">
              <w:r w:rsidRPr="003E0E77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721D48">
            <w:pPr>
              <w:pStyle w:val="TableParagraph"/>
              <w:spacing w:before="1"/>
              <w:ind w:right="668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 химического элемента по его положению в Периодической системе</w:t>
            </w:r>
          </w:p>
          <w:p w:rsidR="00721D48" w:rsidRDefault="00721D48" w:rsidP="00721D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EF65EE">
              <w:rPr>
                <w:color w:val="000000"/>
                <w:sz w:val="24"/>
              </w:rPr>
              <w:t xml:space="preserve">Библиотека ЦОК </w:t>
            </w:r>
            <w:hyperlink r:id="rId37">
              <w:r w:rsidRPr="00EF65EE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</w:p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721D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Химическая связь, её </w:t>
            </w:r>
            <w:r>
              <w:rPr>
                <w:spacing w:val="-2"/>
                <w:sz w:val="24"/>
              </w:rPr>
              <w:t>виды.</w:t>
            </w:r>
          </w:p>
          <w:p w:rsidR="00721D48" w:rsidRDefault="00721D48" w:rsidP="00721D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Механизмы </w:t>
            </w:r>
            <w:r>
              <w:rPr>
                <w:spacing w:val="-2"/>
                <w:sz w:val="24"/>
              </w:rPr>
              <w:t>образования</w:t>
            </w:r>
          </w:p>
          <w:p w:rsidR="00721D48" w:rsidRDefault="00721D48" w:rsidP="00721D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ковалентной и ионной связи.</w:t>
            </w:r>
            <w:r>
              <w:rPr>
                <w:spacing w:val="-2"/>
                <w:sz w:val="24"/>
              </w:rPr>
              <w:t>.</w:t>
            </w:r>
          </w:p>
          <w:p w:rsidR="00721D48" w:rsidRDefault="00721D48" w:rsidP="00721D48">
            <w:pPr>
              <w:pStyle w:val="TableParagraph"/>
              <w:spacing w:before="1"/>
              <w:ind w:right="668"/>
              <w:jc w:val="bot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EF65EE">
              <w:rPr>
                <w:color w:val="000000"/>
                <w:sz w:val="24"/>
              </w:rPr>
              <w:t xml:space="preserve">Библиотека ЦОК </w:t>
            </w:r>
            <w:hyperlink r:id="rId38">
              <w:r w:rsidRPr="00EF65EE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721D48">
            <w:pPr>
              <w:pStyle w:val="TableParagraph"/>
              <w:spacing w:before="1"/>
              <w:ind w:right="6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Электронные и структурные формулы веществ. Катионы и </w:t>
            </w:r>
            <w:r>
              <w:rPr>
                <w:spacing w:val="-2"/>
                <w:sz w:val="24"/>
              </w:rPr>
              <w:t>анионы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EF65EE">
              <w:rPr>
                <w:color w:val="000000"/>
                <w:sz w:val="24"/>
              </w:rPr>
              <w:t xml:space="preserve">Библиотека ЦОК </w:t>
            </w:r>
            <w:hyperlink r:id="rId39">
              <w:r w:rsidRPr="00EF65EE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721D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Кристаллические и </w:t>
            </w:r>
            <w:r>
              <w:rPr>
                <w:spacing w:val="-2"/>
                <w:sz w:val="24"/>
              </w:rPr>
              <w:t>аморфные</w:t>
            </w:r>
          </w:p>
          <w:p w:rsidR="00721D48" w:rsidRDefault="00721D48" w:rsidP="00721D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вещества. Типы кристаллических </w:t>
            </w:r>
            <w:r>
              <w:rPr>
                <w:spacing w:val="-2"/>
                <w:sz w:val="24"/>
              </w:rPr>
              <w:t>решёток.</w:t>
            </w:r>
          </w:p>
          <w:p w:rsidR="00721D48" w:rsidRDefault="00721D48" w:rsidP="00721D48">
            <w:pPr>
              <w:pStyle w:val="TableParagraph"/>
              <w:spacing w:before="1"/>
              <w:ind w:right="668"/>
              <w:jc w:val="bot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EF65EE">
              <w:rPr>
                <w:color w:val="000000"/>
                <w:sz w:val="24"/>
              </w:rPr>
              <w:t xml:space="preserve">Библиотека ЦОК </w:t>
            </w:r>
            <w:hyperlink r:id="rId40">
              <w:r w:rsidRPr="00EF65EE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721D48" w:rsidTr="00DB374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721D48" w:rsidRDefault="00721D48" w:rsidP="00721D48">
            <w:pPr>
              <w:pStyle w:val="TableParagraph"/>
              <w:spacing w:before="1"/>
              <w:ind w:right="6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</w:t>
            </w:r>
            <w:r>
              <w:rPr>
                <w:spacing w:val="-2"/>
                <w:sz w:val="24"/>
              </w:rPr>
              <w:lastRenderedPageBreak/>
              <w:t>восстановительные реакции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1D48" w:rsidRDefault="00721D48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721D48" w:rsidRDefault="00721D48">
            <w:r w:rsidRPr="00EF65EE">
              <w:rPr>
                <w:color w:val="000000"/>
                <w:sz w:val="24"/>
              </w:rPr>
              <w:t xml:space="preserve">Библиотека ЦОК </w:t>
            </w:r>
            <w:hyperlink r:id="rId41">
              <w:r w:rsidRPr="00EF65EE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CA184C" w:rsidTr="00D2172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A184C" w:rsidRDefault="00721D48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</w:tcPr>
          <w:p w:rsidR="00CA184C" w:rsidRDefault="00721D48" w:rsidP="00DB37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Окислительно-восстановительные реакции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184C" w:rsidRDefault="00721D48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184C" w:rsidRDefault="00CA184C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184C" w:rsidRDefault="00CA184C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184C" w:rsidRDefault="00CA184C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A184C" w:rsidRDefault="00721D48" w:rsidP="00605DA3">
            <w:pPr>
              <w:ind w:left="1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</w:tbl>
    <w:p w:rsidR="00CA184C" w:rsidRDefault="00CA184C">
      <w:r>
        <w:t xml:space="preserve"> </w:t>
      </w:r>
    </w:p>
    <w:p w:rsidR="001419E7" w:rsidRDefault="00D21723">
      <w:r>
        <w:t xml:space="preserve">   </w:t>
      </w:r>
      <w:r w:rsidR="0055071A">
        <w:br/>
      </w:r>
      <w:r w:rsidR="0055071A">
        <w:br/>
      </w:r>
    </w:p>
    <w:p w:rsidR="0055071A" w:rsidRDefault="0055071A"/>
    <w:p w:rsidR="001419E7" w:rsidRDefault="001419E7"/>
    <w:p w:rsidR="001419E7" w:rsidRDefault="001419E7" w:rsidP="001419E7">
      <w:pPr>
        <w:ind w:left="120"/>
      </w:pPr>
      <w:r>
        <w:rPr>
          <w:b/>
          <w:color w:val="000000"/>
          <w:sz w:val="28"/>
        </w:rPr>
        <w:t xml:space="preserve">ПОУРОЧНОЕ ПЛАНИРОВАНИЕ </w:t>
      </w:r>
    </w:p>
    <w:p w:rsidR="001419E7" w:rsidRDefault="001419E7" w:rsidP="001419E7">
      <w:pPr>
        <w:ind w:left="120"/>
      </w:pPr>
      <w:r>
        <w:rPr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4048"/>
        <w:gridCol w:w="946"/>
        <w:gridCol w:w="1841"/>
        <w:gridCol w:w="1910"/>
        <w:gridCol w:w="1347"/>
        <w:gridCol w:w="2788"/>
      </w:tblGrid>
      <w:tr w:rsidR="001419E7" w:rsidTr="003C03AF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19E7" w:rsidRDefault="001419E7" w:rsidP="00605DA3">
            <w:pPr>
              <w:ind w:left="135"/>
            </w:pPr>
          </w:p>
        </w:tc>
      </w:tr>
      <w:tr w:rsidR="001419E7" w:rsidTr="003C03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9E7" w:rsidRDefault="001419E7" w:rsidP="00605DA3"/>
        </w:tc>
      </w:tr>
      <w:tr w:rsidR="001419E7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1419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Периодический закон и</w:t>
            </w:r>
          </w:p>
          <w:p w:rsidR="001419E7" w:rsidRDefault="001419E7" w:rsidP="001419E7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Периодическая система химических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 w:rsidR="003C03AF">
              <w:rPr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>Менделеева.</w:t>
            </w:r>
          </w:p>
          <w:p w:rsidR="001419E7" w:rsidRDefault="001419E7" w:rsidP="00605DA3">
            <w:pPr>
              <w:ind w:left="135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color w:val="0000FF"/>
                  <w:u w:val="single"/>
                </w:rPr>
                <w:t>https://m.edsoo.ru/ff0d210c</w:t>
              </w:r>
            </w:hyperlink>
          </w:p>
        </w:tc>
      </w:tr>
      <w:tr w:rsidR="001419E7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 вещества. Химическая связь. Межмолекуляные</w:t>
            </w:r>
          </w:p>
          <w:p w:rsidR="001419E7" w:rsidRDefault="003C03AF" w:rsidP="003C03AF">
            <w:pPr>
              <w:ind w:left="135"/>
            </w:pPr>
            <w:r>
              <w:rPr>
                <w:sz w:val="24"/>
              </w:rPr>
              <w:t>взаимодействия.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color w:val="0000FF"/>
                  <w:u w:val="single"/>
                </w:rPr>
                <w:t>https://m.edsoo.ru/ff0d227e</w:t>
              </w:r>
            </w:hyperlink>
          </w:p>
        </w:tc>
      </w:tr>
      <w:tr w:rsidR="001419E7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Элементы </w:t>
            </w:r>
            <w:r>
              <w:rPr>
                <w:spacing w:val="-2"/>
                <w:sz w:val="24"/>
              </w:rPr>
              <w:t>химической</w:t>
            </w:r>
          </w:p>
          <w:p w:rsidR="001419E7" w:rsidRP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термодинамики. Закон Гесса. Скорость химической реакции. Факторы, влияющие на скорость химической реакции.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1419E7" w:rsidRDefault="001419E7" w:rsidP="00605DA3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  <w:p w:rsidR="003C03AF" w:rsidRDefault="003C03AF" w:rsidP="00605DA3">
            <w:pPr>
              <w:rPr>
                <w:color w:val="000000"/>
                <w:sz w:val="24"/>
              </w:rPr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Понятие о </w:t>
            </w:r>
            <w:r>
              <w:rPr>
                <w:spacing w:val="-2"/>
                <w:sz w:val="24"/>
              </w:rPr>
              <w:t>химическом</w:t>
            </w:r>
          </w:p>
          <w:p w:rsidR="003C03AF" w:rsidRDefault="003C03AF" w:rsidP="003C03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равновесии, принцип Ле-Шателье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Окислительно-восстановительные реакции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Электролитическая диссоциация. </w:t>
            </w:r>
            <w:r>
              <w:rPr>
                <w:sz w:val="24"/>
              </w:rPr>
              <w:lastRenderedPageBreak/>
              <w:t xml:space="preserve">Химические реакции в растворах. Сильные и слабые электролиты. Степень диссоциации, константа диссоциации. </w:t>
            </w:r>
          </w:p>
          <w:p w:rsidR="003C03AF" w:rsidRDefault="003C03AF" w:rsidP="003C03AF">
            <w:pPr>
              <w:pStyle w:val="TableParagraph"/>
              <w:rPr>
                <w:spacing w:val="-2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A11A49">
              <w:rPr>
                <w:color w:val="000000"/>
                <w:sz w:val="24"/>
              </w:rPr>
              <w:t xml:space="preserve">Библиотека ЦОК </w:t>
            </w:r>
            <w:hyperlink r:id="rId48">
              <w:r w:rsidRPr="00A11A49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Ионное произведение воды. Водородный </w:t>
            </w:r>
            <w:r>
              <w:rPr>
                <w:spacing w:val="-2"/>
                <w:sz w:val="24"/>
              </w:rPr>
              <w:t>показатель.</w:t>
            </w:r>
          </w:p>
          <w:p w:rsidR="003C03AF" w:rsidRDefault="003C03AF" w:rsidP="003C03AF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Реакции ионного обмена.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A11A49">
              <w:rPr>
                <w:color w:val="000000"/>
                <w:sz w:val="24"/>
              </w:rPr>
              <w:t xml:space="preserve">Библиотека ЦОК </w:t>
            </w:r>
            <w:hyperlink r:id="rId49">
              <w:r w:rsidRPr="00A11A49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Гидролиз солей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E9533F">
              <w:rPr>
                <w:color w:val="000000"/>
                <w:sz w:val="24"/>
              </w:rPr>
              <w:t xml:space="preserve">Библиотека ЦОК </w:t>
            </w:r>
            <w:hyperlink r:id="rId50">
              <w:r w:rsidRPr="00E9533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spacing w:before="1"/>
              <w:ind w:right="1365"/>
              <w:rPr>
                <w:sz w:val="24"/>
              </w:rPr>
            </w:pPr>
            <w:r>
              <w:rPr>
                <w:sz w:val="24"/>
              </w:rPr>
              <w:t xml:space="preserve">Общая характеристика </w:t>
            </w:r>
            <w:r>
              <w:rPr>
                <w:spacing w:val="-2"/>
                <w:sz w:val="24"/>
              </w:rPr>
              <w:t>неметаллов.</w:t>
            </w:r>
          </w:p>
          <w:p w:rsidR="003C03AF" w:rsidRDefault="003C03AF" w:rsidP="003C03AF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E9533F">
              <w:rPr>
                <w:color w:val="000000"/>
                <w:sz w:val="24"/>
              </w:rPr>
              <w:t xml:space="preserve">Библиотека ЦОК </w:t>
            </w:r>
            <w:hyperlink r:id="rId51">
              <w:r w:rsidRPr="00E9533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Галогены. Хлор и его важнейшие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E9533F">
              <w:rPr>
                <w:color w:val="000000"/>
                <w:sz w:val="24"/>
              </w:rPr>
              <w:t xml:space="preserve">Библиотека ЦОК </w:t>
            </w:r>
            <w:hyperlink r:id="rId52">
              <w:r w:rsidRPr="00E9533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1C6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 характеристика химических элементов VIА-группы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E9533F">
              <w:rPr>
                <w:color w:val="000000"/>
                <w:sz w:val="24"/>
              </w:rPr>
              <w:t xml:space="preserve">Библиотека ЦОК </w:t>
            </w:r>
            <w:hyperlink r:id="rId53">
              <w:r w:rsidRPr="00E9533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Сера и её важнейшие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E9533F">
              <w:rPr>
                <w:color w:val="000000"/>
                <w:sz w:val="24"/>
              </w:rPr>
              <w:t xml:space="preserve">Библиотека ЦОК </w:t>
            </w:r>
            <w:hyperlink r:id="rId54">
              <w:r w:rsidRPr="00E9533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3C03AF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Сера и её важнейшие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C03AF" w:rsidRDefault="001C6E89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03AF" w:rsidRDefault="003C03AF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3C03AF" w:rsidRDefault="003C03AF">
            <w:r w:rsidRPr="00E9533F">
              <w:rPr>
                <w:color w:val="000000"/>
                <w:sz w:val="24"/>
              </w:rPr>
              <w:t xml:space="preserve">Библиотека ЦОК </w:t>
            </w:r>
            <w:hyperlink r:id="rId55">
              <w:r w:rsidRPr="00E9533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1C6E89">
            <w:pPr>
              <w:pStyle w:val="TableParagraph"/>
              <w:spacing w:before="1"/>
              <w:ind w:right="255"/>
              <w:rPr>
                <w:sz w:val="24"/>
              </w:rPr>
            </w:pPr>
            <w:r>
              <w:rPr>
                <w:sz w:val="24"/>
              </w:rPr>
              <w:t>Общая характеристика элементов</w:t>
            </w:r>
            <w:r>
              <w:rPr>
                <w:spacing w:val="-2"/>
                <w:sz w:val="24"/>
              </w:rPr>
              <w:t>VA-группы.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56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Азот и его важнейшие соединения.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57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Азот и его важнейшие соединения.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58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Фосфор и его соединения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59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1C6E89">
            <w:pPr>
              <w:pStyle w:val="TableParagraph"/>
              <w:spacing w:before="1"/>
              <w:ind w:right="254"/>
              <w:rPr>
                <w:sz w:val="24"/>
              </w:rPr>
            </w:pPr>
            <w:r>
              <w:rPr>
                <w:sz w:val="24"/>
              </w:rPr>
              <w:t xml:space="preserve">Общая характеристика элементов </w:t>
            </w:r>
            <w:r>
              <w:rPr>
                <w:spacing w:val="-2"/>
                <w:sz w:val="24"/>
              </w:rPr>
              <w:t>IVA-группы.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0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</w:t>
            </w:r>
          </w:p>
          <w:p w:rsidR="0055071A" w:rsidRDefault="0055071A" w:rsidP="00605DA3">
            <w:pPr>
              <w:rPr>
                <w:color w:val="000000"/>
                <w:sz w:val="24"/>
              </w:rPr>
            </w:pP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Углерод и его важнейшие </w:t>
            </w:r>
            <w:r>
              <w:rPr>
                <w:spacing w:val="-2"/>
                <w:sz w:val="24"/>
              </w:rPr>
              <w:t>соединения.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1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2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Кремний и его важнейшие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3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Общая характеристика химических элементов–металлов на основании их положения в</w:t>
            </w:r>
          </w:p>
          <w:p w:rsidR="0055071A" w:rsidRDefault="0055071A" w:rsidP="00605DA3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Периодической системе химических элементов.</w:t>
            </w:r>
          </w:p>
          <w:p w:rsidR="0055071A" w:rsidRDefault="0055071A" w:rsidP="00605DA3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4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Общие способы получения металлов. Электролиз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5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МеталлыА-групп .Щелочные металлы и их важнейшие</w:t>
            </w:r>
          </w:p>
          <w:p w:rsidR="0055071A" w:rsidRDefault="0055071A" w:rsidP="00605DA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соединения.</w:t>
            </w:r>
          </w:p>
          <w:p w:rsidR="0055071A" w:rsidRDefault="0055071A" w:rsidP="00605DA3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6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FC11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Щелочноземельные металлы, магний и их важнейшие </w:t>
            </w:r>
            <w:r>
              <w:rPr>
                <w:spacing w:val="-2"/>
                <w:sz w:val="24"/>
              </w:rPr>
              <w:t>соединения.</w:t>
            </w:r>
          </w:p>
          <w:p w:rsidR="0055071A" w:rsidRDefault="0055071A" w:rsidP="003C03AF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7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Алюминий и его важнейшие </w:t>
            </w:r>
            <w:r>
              <w:rPr>
                <w:spacing w:val="-2"/>
                <w:sz w:val="24"/>
              </w:rPr>
              <w:t>соединения.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8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FC11BC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Металлы Б-групп .Медь и серебро и их важнейшие соединения.</w:t>
            </w:r>
          </w:p>
          <w:p w:rsidR="0055071A" w:rsidRDefault="0055071A" w:rsidP="003C03AF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69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FC11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Цинк и его </w:t>
            </w:r>
            <w:r>
              <w:rPr>
                <w:spacing w:val="-2"/>
                <w:sz w:val="24"/>
              </w:rPr>
              <w:t>важнейшие</w:t>
            </w:r>
          </w:p>
          <w:p w:rsidR="0055071A" w:rsidRDefault="0055071A" w:rsidP="00FC11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соединения. Железо и его важнейшие соединения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EC4DFF">
              <w:rPr>
                <w:color w:val="000000"/>
                <w:sz w:val="24"/>
              </w:rPr>
              <w:t xml:space="preserve">Библиотека ЦОК </w:t>
            </w:r>
            <w:hyperlink r:id="rId70">
              <w:r w:rsidRPr="00EC4DFF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FC11BC">
            <w:pPr>
              <w:pStyle w:val="TableParagraph"/>
              <w:ind w:right="13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Важнейшие вещества и материалы, области их </w:t>
            </w:r>
            <w:r>
              <w:rPr>
                <w:spacing w:val="-2"/>
                <w:sz w:val="24"/>
              </w:rPr>
              <w:t>применения.</w:t>
            </w:r>
          </w:p>
          <w:p w:rsidR="0055071A" w:rsidRDefault="0055071A" w:rsidP="00FC11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Новые материалы и технологии. </w:t>
            </w:r>
          </w:p>
          <w:p w:rsidR="0055071A" w:rsidRDefault="0055071A" w:rsidP="00FC11BC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6E2085">
              <w:rPr>
                <w:color w:val="000000"/>
                <w:sz w:val="24"/>
              </w:rPr>
              <w:t xml:space="preserve">Библиотека ЦОК </w:t>
            </w:r>
            <w:hyperlink r:id="rId71">
              <w:r w:rsidRPr="006E2085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FC11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Принципы «зеленой химии».</w:t>
            </w:r>
          </w:p>
          <w:p w:rsidR="0055071A" w:rsidRDefault="0055071A" w:rsidP="00FC11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 и здоровье. Экологические проблемы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6E2085">
              <w:rPr>
                <w:color w:val="000000"/>
                <w:sz w:val="24"/>
              </w:rPr>
              <w:t xml:space="preserve">Библиотека ЦОК </w:t>
            </w:r>
            <w:hyperlink r:id="rId72">
              <w:r w:rsidRPr="006E2085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 и обобщение знаний, полученных при изучении курса химии 8–9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6E2085">
              <w:rPr>
                <w:color w:val="000000"/>
                <w:sz w:val="24"/>
              </w:rPr>
              <w:t xml:space="preserve">Библиотека ЦОК </w:t>
            </w:r>
            <w:hyperlink r:id="rId73">
              <w:r w:rsidRPr="006E2085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 и обобщение знаний, полученных при изучении курса химии 8–9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6E2085">
              <w:rPr>
                <w:color w:val="000000"/>
                <w:sz w:val="24"/>
              </w:rPr>
              <w:t xml:space="preserve">Библиотека ЦОК </w:t>
            </w:r>
            <w:hyperlink r:id="rId74">
              <w:r w:rsidRPr="006E2085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 и обобщение знаний, полученных при изучении курса химии 8–9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6E2085">
              <w:rPr>
                <w:color w:val="000000"/>
                <w:sz w:val="24"/>
              </w:rPr>
              <w:t xml:space="preserve">Библиотека ЦОК </w:t>
            </w:r>
            <w:hyperlink r:id="rId75">
              <w:r w:rsidRPr="006E2085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55071A" w:rsidTr="003C03A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3C0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Резервное время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5071A" w:rsidRDefault="0055071A" w:rsidP="00605DA3">
            <w:pPr>
              <w:ind w:left="135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</w:tcPr>
          <w:p w:rsidR="0055071A" w:rsidRDefault="0055071A">
            <w:r w:rsidRPr="006E2085">
              <w:rPr>
                <w:color w:val="000000"/>
                <w:sz w:val="24"/>
              </w:rPr>
              <w:t xml:space="preserve">Библиотека ЦОК </w:t>
            </w:r>
            <w:hyperlink r:id="rId76">
              <w:r w:rsidRPr="006E2085">
                <w:rPr>
                  <w:color w:val="0000FF"/>
                  <w:u w:val="single"/>
                </w:rPr>
                <w:t>https://m.edsoo.ru/ff0d23dc</w:t>
              </w:r>
            </w:hyperlink>
          </w:p>
        </w:tc>
      </w:tr>
    </w:tbl>
    <w:p w:rsidR="001419E7" w:rsidRDefault="001419E7"/>
    <w:sectPr w:rsidR="001419E7" w:rsidSect="003A1E40">
      <w:type w:val="continuous"/>
      <w:pgSz w:w="16860" w:h="11920" w:orient="landscape"/>
      <w:pgMar w:top="1100" w:right="992" w:bottom="940" w:left="1417" w:header="0" w:footer="7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FED" w:rsidRDefault="004D5FED" w:rsidP="003A1E40">
      <w:r>
        <w:separator/>
      </w:r>
    </w:p>
  </w:endnote>
  <w:endnote w:type="continuationSeparator" w:id="1">
    <w:p w:rsidR="004D5FED" w:rsidRDefault="004D5FED" w:rsidP="003A1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BC" w:rsidRDefault="005F3DBC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538.8pt;margin-top:793.4pt;width:14.6pt;height:14.25pt;z-index:-16425984;mso-position-horizontal-relative:page;mso-position-vertical-relative:page" filled="f" stroked="f">
          <v:textbox inset="0,0,0,0">
            <w:txbxContent>
              <w:p w:rsidR="005F3DBC" w:rsidRDefault="005F3DBC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3594E">
                  <w:rPr>
                    <w:noProof/>
                    <w:spacing w:val="-5"/>
                  </w:rPr>
                  <w:t>32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BC" w:rsidRDefault="005F3DBC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785.5pt;margin-top:546.8pt;width:17.6pt;height:14.25pt;z-index:-16425472;mso-position-horizontal-relative:page;mso-position-vertical-relative:page" filled="f" stroked="f">
          <v:textbox inset="0,0,0,0">
            <w:txbxContent>
              <w:p w:rsidR="005F3DBC" w:rsidRDefault="005F3DBC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541A9">
                  <w:rPr>
                    <w:noProof/>
                    <w:spacing w:val="-5"/>
                  </w:rPr>
                  <w:t>48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FED" w:rsidRDefault="004D5FED" w:rsidP="003A1E40">
      <w:r>
        <w:separator/>
      </w:r>
    </w:p>
  </w:footnote>
  <w:footnote w:type="continuationSeparator" w:id="1">
    <w:p w:rsidR="004D5FED" w:rsidRDefault="004D5FED" w:rsidP="003A1E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21EF1"/>
    <w:multiLevelType w:val="hybridMultilevel"/>
    <w:tmpl w:val="87D20CB8"/>
    <w:lvl w:ilvl="0" w:tplc="4BD80530">
      <w:numFmt w:val="bullet"/>
      <w:lvlText w:val="–"/>
      <w:lvlJc w:val="left"/>
      <w:pPr>
        <w:ind w:left="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F23B08">
      <w:numFmt w:val="bullet"/>
      <w:lvlText w:val="•"/>
      <w:lvlJc w:val="left"/>
      <w:pPr>
        <w:ind w:left="614" w:hanging="180"/>
      </w:pPr>
      <w:rPr>
        <w:rFonts w:hint="default"/>
        <w:lang w:val="ru-RU" w:eastAsia="en-US" w:bidi="ar-SA"/>
      </w:rPr>
    </w:lvl>
    <w:lvl w:ilvl="2" w:tplc="100AB008">
      <w:numFmt w:val="bullet"/>
      <w:lvlText w:val="•"/>
      <w:lvlJc w:val="left"/>
      <w:pPr>
        <w:ind w:left="1109" w:hanging="180"/>
      </w:pPr>
      <w:rPr>
        <w:rFonts w:hint="default"/>
        <w:lang w:val="ru-RU" w:eastAsia="en-US" w:bidi="ar-SA"/>
      </w:rPr>
    </w:lvl>
    <w:lvl w:ilvl="3" w:tplc="C814430E">
      <w:numFmt w:val="bullet"/>
      <w:lvlText w:val="•"/>
      <w:lvlJc w:val="left"/>
      <w:pPr>
        <w:ind w:left="1603" w:hanging="180"/>
      </w:pPr>
      <w:rPr>
        <w:rFonts w:hint="default"/>
        <w:lang w:val="ru-RU" w:eastAsia="en-US" w:bidi="ar-SA"/>
      </w:rPr>
    </w:lvl>
    <w:lvl w:ilvl="4" w:tplc="0428CAAE">
      <w:numFmt w:val="bullet"/>
      <w:lvlText w:val="•"/>
      <w:lvlJc w:val="left"/>
      <w:pPr>
        <w:ind w:left="2098" w:hanging="180"/>
      </w:pPr>
      <w:rPr>
        <w:rFonts w:hint="default"/>
        <w:lang w:val="ru-RU" w:eastAsia="en-US" w:bidi="ar-SA"/>
      </w:rPr>
    </w:lvl>
    <w:lvl w:ilvl="5" w:tplc="2DBE57FE">
      <w:numFmt w:val="bullet"/>
      <w:lvlText w:val="•"/>
      <w:lvlJc w:val="left"/>
      <w:pPr>
        <w:ind w:left="2592" w:hanging="180"/>
      </w:pPr>
      <w:rPr>
        <w:rFonts w:hint="default"/>
        <w:lang w:val="ru-RU" w:eastAsia="en-US" w:bidi="ar-SA"/>
      </w:rPr>
    </w:lvl>
    <w:lvl w:ilvl="6" w:tplc="4446C0BE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BA6669AE">
      <w:numFmt w:val="bullet"/>
      <w:lvlText w:val="•"/>
      <w:lvlJc w:val="left"/>
      <w:pPr>
        <w:ind w:left="3581" w:hanging="180"/>
      </w:pPr>
      <w:rPr>
        <w:rFonts w:hint="default"/>
        <w:lang w:val="ru-RU" w:eastAsia="en-US" w:bidi="ar-SA"/>
      </w:rPr>
    </w:lvl>
    <w:lvl w:ilvl="8" w:tplc="C708263E">
      <w:numFmt w:val="bullet"/>
      <w:lvlText w:val="•"/>
      <w:lvlJc w:val="left"/>
      <w:pPr>
        <w:ind w:left="4076" w:hanging="180"/>
      </w:pPr>
      <w:rPr>
        <w:rFonts w:hint="default"/>
        <w:lang w:val="ru-RU" w:eastAsia="en-US" w:bidi="ar-SA"/>
      </w:rPr>
    </w:lvl>
  </w:abstractNum>
  <w:abstractNum w:abstractNumId="1">
    <w:nsid w:val="1894246A"/>
    <w:multiLevelType w:val="hybridMultilevel"/>
    <w:tmpl w:val="73B42AA2"/>
    <w:lvl w:ilvl="0" w:tplc="FC2E1F14">
      <w:numFmt w:val="bullet"/>
      <w:lvlText w:val="–"/>
      <w:lvlJc w:val="left"/>
      <w:pPr>
        <w:ind w:left="29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8A8DF8">
      <w:numFmt w:val="bullet"/>
      <w:lvlText w:val="•"/>
      <w:lvlJc w:val="left"/>
      <w:pPr>
        <w:ind w:left="776" w:hanging="180"/>
      </w:pPr>
      <w:rPr>
        <w:rFonts w:hint="default"/>
        <w:lang w:val="ru-RU" w:eastAsia="en-US" w:bidi="ar-SA"/>
      </w:rPr>
    </w:lvl>
    <w:lvl w:ilvl="2" w:tplc="D25C98BE">
      <w:numFmt w:val="bullet"/>
      <w:lvlText w:val="•"/>
      <w:lvlJc w:val="left"/>
      <w:pPr>
        <w:ind w:left="1253" w:hanging="180"/>
      </w:pPr>
      <w:rPr>
        <w:rFonts w:hint="default"/>
        <w:lang w:val="ru-RU" w:eastAsia="en-US" w:bidi="ar-SA"/>
      </w:rPr>
    </w:lvl>
    <w:lvl w:ilvl="3" w:tplc="31C6BF9A">
      <w:numFmt w:val="bullet"/>
      <w:lvlText w:val="•"/>
      <w:lvlJc w:val="left"/>
      <w:pPr>
        <w:ind w:left="1729" w:hanging="180"/>
      </w:pPr>
      <w:rPr>
        <w:rFonts w:hint="default"/>
        <w:lang w:val="ru-RU" w:eastAsia="en-US" w:bidi="ar-SA"/>
      </w:rPr>
    </w:lvl>
    <w:lvl w:ilvl="4" w:tplc="14FA4288">
      <w:numFmt w:val="bullet"/>
      <w:lvlText w:val="•"/>
      <w:lvlJc w:val="left"/>
      <w:pPr>
        <w:ind w:left="2206" w:hanging="180"/>
      </w:pPr>
      <w:rPr>
        <w:rFonts w:hint="default"/>
        <w:lang w:val="ru-RU" w:eastAsia="en-US" w:bidi="ar-SA"/>
      </w:rPr>
    </w:lvl>
    <w:lvl w:ilvl="5" w:tplc="C0669A22">
      <w:numFmt w:val="bullet"/>
      <w:lvlText w:val="•"/>
      <w:lvlJc w:val="left"/>
      <w:pPr>
        <w:ind w:left="2682" w:hanging="180"/>
      </w:pPr>
      <w:rPr>
        <w:rFonts w:hint="default"/>
        <w:lang w:val="ru-RU" w:eastAsia="en-US" w:bidi="ar-SA"/>
      </w:rPr>
    </w:lvl>
    <w:lvl w:ilvl="6" w:tplc="71BA8F24">
      <w:numFmt w:val="bullet"/>
      <w:lvlText w:val="•"/>
      <w:lvlJc w:val="left"/>
      <w:pPr>
        <w:ind w:left="3159" w:hanging="180"/>
      </w:pPr>
      <w:rPr>
        <w:rFonts w:hint="default"/>
        <w:lang w:val="ru-RU" w:eastAsia="en-US" w:bidi="ar-SA"/>
      </w:rPr>
    </w:lvl>
    <w:lvl w:ilvl="7" w:tplc="B9EE51C2">
      <w:numFmt w:val="bullet"/>
      <w:lvlText w:val="•"/>
      <w:lvlJc w:val="left"/>
      <w:pPr>
        <w:ind w:left="3635" w:hanging="180"/>
      </w:pPr>
      <w:rPr>
        <w:rFonts w:hint="default"/>
        <w:lang w:val="ru-RU" w:eastAsia="en-US" w:bidi="ar-SA"/>
      </w:rPr>
    </w:lvl>
    <w:lvl w:ilvl="8" w:tplc="EA1E17D0">
      <w:numFmt w:val="bullet"/>
      <w:lvlText w:val="•"/>
      <w:lvlJc w:val="left"/>
      <w:pPr>
        <w:ind w:left="4112" w:hanging="180"/>
      </w:pPr>
      <w:rPr>
        <w:rFonts w:hint="default"/>
        <w:lang w:val="ru-RU" w:eastAsia="en-US" w:bidi="ar-SA"/>
      </w:rPr>
    </w:lvl>
  </w:abstractNum>
  <w:abstractNum w:abstractNumId="2">
    <w:nsid w:val="1BAA6E0C"/>
    <w:multiLevelType w:val="hybridMultilevel"/>
    <w:tmpl w:val="FF98385E"/>
    <w:lvl w:ilvl="0" w:tplc="D4A0B6F2">
      <w:numFmt w:val="bullet"/>
      <w:lvlText w:val="–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72542C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964455CA">
      <w:numFmt w:val="bullet"/>
      <w:lvlText w:val="•"/>
      <w:lvlJc w:val="left"/>
      <w:pPr>
        <w:ind w:left="2040" w:hanging="212"/>
      </w:pPr>
      <w:rPr>
        <w:rFonts w:hint="default"/>
        <w:lang w:val="ru-RU" w:eastAsia="en-US" w:bidi="ar-SA"/>
      </w:rPr>
    </w:lvl>
    <w:lvl w:ilvl="3" w:tplc="9AA06E9C">
      <w:numFmt w:val="bullet"/>
      <w:lvlText w:val="•"/>
      <w:lvlJc w:val="left"/>
      <w:pPr>
        <w:ind w:left="2991" w:hanging="212"/>
      </w:pPr>
      <w:rPr>
        <w:rFonts w:hint="default"/>
        <w:lang w:val="ru-RU" w:eastAsia="en-US" w:bidi="ar-SA"/>
      </w:rPr>
    </w:lvl>
    <w:lvl w:ilvl="4" w:tplc="B91871E0">
      <w:numFmt w:val="bullet"/>
      <w:lvlText w:val="•"/>
      <w:lvlJc w:val="left"/>
      <w:pPr>
        <w:ind w:left="3941" w:hanging="212"/>
      </w:pPr>
      <w:rPr>
        <w:rFonts w:hint="default"/>
        <w:lang w:val="ru-RU" w:eastAsia="en-US" w:bidi="ar-SA"/>
      </w:rPr>
    </w:lvl>
    <w:lvl w:ilvl="5" w:tplc="FFDE772C">
      <w:numFmt w:val="bullet"/>
      <w:lvlText w:val="•"/>
      <w:lvlJc w:val="left"/>
      <w:pPr>
        <w:ind w:left="4892" w:hanging="212"/>
      </w:pPr>
      <w:rPr>
        <w:rFonts w:hint="default"/>
        <w:lang w:val="ru-RU" w:eastAsia="en-US" w:bidi="ar-SA"/>
      </w:rPr>
    </w:lvl>
    <w:lvl w:ilvl="6" w:tplc="6316D6BE">
      <w:numFmt w:val="bullet"/>
      <w:lvlText w:val="•"/>
      <w:lvlJc w:val="left"/>
      <w:pPr>
        <w:ind w:left="5842" w:hanging="212"/>
      </w:pPr>
      <w:rPr>
        <w:rFonts w:hint="default"/>
        <w:lang w:val="ru-RU" w:eastAsia="en-US" w:bidi="ar-SA"/>
      </w:rPr>
    </w:lvl>
    <w:lvl w:ilvl="7" w:tplc="E3445694">
      <w:numFmt w:val="bullet"/>
      <w:lvlText w:val="•"/>
      <w:lvlJc w:val="left"/>
      <w:pPr>
        <w:ind w:left="6792" w:hanging="212"/>
      </w:pPr>
      <w:rPr>
        <w:rFonts w:hint="default"/>
        <w:lang w:val="ru-RU" w:eastAsia="en-US" w:bidi="ar-SA"/>
      </w:rPr>
    </w:lvl>
    <w:lvl w:ilvl="8" w:tplc="D35AAD48">
      <w:numFmt w:val="bullet"/>
      <w:lvlText w:val="•"/>
      <w:lvlJc w:val="left"/>
      <w:pPr>
        <w:ind w:left="7743" w:hanging="212"/>
      </w:pPr>
      <w:rPr>
        <w:rFonts w:hint="default"/>
        <w:lang w:val="ru-RU" w:eastAsia="en-US" w:bidi="ar-SA"/>
      </w:rPr>
    </w:lvl>
  </w:abstractNum>
  <w:abstractNum w:abstractNumId="3">
    <w:nsid w:val="23EA7CCF"/>
    <w:multiLevelType w:val="hybridMultilevel"/>
    <w:tmpl w:val="A48E7C62"/>
    <w:lvl w:ilvl="0" w:tplc="19D8E64E">
      <w:start w:val="8"/>
      <w:numFmt w:val="decimal"/>
      <w:lvlText w:val="%1"/>
      <w:lvlJc w:val="left"/>
      <w:pPr>
        <w:ind w:left="717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6EE250">
      <w:numFmt w:val="bullet"/>
      <w:lvlText w:val="•"/>
      <w:lvlJc w:val="left"/>
      <w:pPr>
        <w:ind w:left="1612" w:hanging="212"/>
      </w:pPr>
      <w:rPr>
        <w:rFonts w:hint="default"/>
        <w:lang w:val="ru-RU" w:eastAsia="en-US" w:bidi="ar-SA"/>
      </w:rPr>
    </w:lvl>
    <w:lvl w:ilvl="2" w:tplc="C6E27FCE">
      <w:numFmt w:val="bullet"/>
      <w:lvlText w:val="•"/>
      <w:lvlJc w:val="left"/>
      <w:pPr>
        <w:ind w:left="2504" w:hanging="212"/>
      </w:pPr>
      <w:rPr>
        <w:rFonts w:hint="default"/>
        <w:lang w:val="ru-RU" w:eastAsia="en-US" w:bidi="ar-SA"/>
      </w:rPr>
    </w:lvl>
    <w:lvl w:ilvl="3" w:tplc="73D2BD6C">
      <w:numFmt w:val="bullet"/>
      <w:lvlText w:val="•"/>
      <w:lvlJc w:val="left"/>
      <w:pPr>
        <w:ind w:left="3397" w:hanging="212"/>
      </w:pPr>
      <w:rPr>
        <w:rFonts w:hint="default"/>
        <w:lang w:val="ru-RU" w:eastAsia="en-US" w:bidi="ar-SA"/>
      </w:rPr>
    </w:lvl>
    <w:lvl w:ilvl="4" w:tplc="76ECB1C2">
      <w:numFmt w:val="bullet"/>
      <w:lvlText w:val="•"/>
      <w:lvlJc w:val="left"/>
      <w:pPr>
        <w:ind w:left="4289" w:hanging="212"/>
      </w:pPr>
      <w:rPr>
        <w:rFonts w:hint="default"/>
        <w:lang w:val="ru-RU" w:eastAsia="en-US" w:bidi="ar-SA"/>
      </w:rPr>
    </w:lvl>
    <w:lvl w:ilvl="5" w:tplc="EDD6D680">
      <w:numFmt w:val="bullet"/>
      <w:lvlText w:val="•"/>
      <w:lvlJc w:val="left"/>
      <w:pPr>
        <w:ind w:left="5182" w:hanging="212"/>
      </w:pPr>
      <w:rPr>
        <w:rFonts w:hint="default"/>
        <w:lang w:val="ru-RU" w:eastAsia="en-US" w:bidi="ar-SA"/>
      </w:rPr>
    </w:lvl>
    <w:lvl w:ilvl="6" w:tplc="71009840">
      <w:numFmt w:val="bullet"/>
      <w:lvlText w:val="•"/>
      <w:lvlJc w:val="left"/>
      <w:pPr>
        <w:ind w:left="6074" w:hanging="212"/>
      </w:pPr>
      <w:rPr>
        <w:rFonts w:hint="default"/>
        <w:lang w:val="ru-RU" w:eastAsia="en-US" w:bidi="ar-SA"/>
      </w:rPr>
    </w:lvl>
    <w:lvl w:ilvl="7" w:tplc="7EEA5A3A">
      <w:numFmt w:val="bullet"/>
      <w:lvlText w:val="•"/>
      <w:lvlJc w:val="left"/>
      <w:pPr>
        <w:ind w:left="6966" w:hanging="212"/>
      </w:pPr>
      <w:rPr>
        <w:rFonts w:hint="default"/>
        <w:lang w:val="ru-RU" w:eastAsia="en-US" w:bidi="ar-SA"/>
      </w:rPr>
    </w:lvl>
    <w:lvl w:ilvl="8" w:tplc="D3ECAD40">
      <w:numFmt w:val="bullet"/>
      <w:lvlText w:val="•"/>
      <w:lvlJc w:val="left"/>
      <w:pPr>
        <w:ind w:left="7859" w:hanging="212"/>
      </w:pPr>
      <w:rPr>
        <w:rFonts w:hint="default"/>
        <w:lang w:val="ru-RU" w:eastAsia="en-US" w:bidi="ar-SA"/>
      </w:rPr>
    </w:lvl>
  </w:abstractNum>
  <w:abstractNum w:abstractNumId="4">
    <w:nsid w:val="275523F2"/>
    <w:multiLevelType w:val="hybridMultilevel"/>
    <w:tmpl w:val="6EA88908"/>
    <w:lvl w:ilvl="0" w:tplc="58EA87A0">
      <w:numFmt w:val="bullet"/>
      <w:lvlText w:val="–"/>
      <w:lvlJc w:val="left"/>
      <w:pPr>
        <w:ind w:left="143" w:hanging="27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0205D86">
      <w:numFmt w:val="bullet"/>
      <w:lvlText w:val="•"/>
      <w:lvlJc w:val="left"/>
      <w:pPr>
        <w:ind w:left="1090" w:hanging="274"/>
      </w:pPr>
      <w:rPr>
        <w:rFonts w:hint="default"/>
        <w:lang w:val="ru-RU" w:eastAsia="en-US" w:bidi="ar-SA"/>
      </w:rPr>
    </w:lvl>
    <w:lvl w:ilvl="2" w:tplc="769A4E26">
      <w:numFmt w:val="bullet"/>
      <w:lvlText w:val="•"/>
      <w:lvlJc w:val="left"/>
      <w:pPr>
        <w:ind w:left="2040" w:hanging="274"/>
      </w:pPr>
      <w:rPr>
        <w:rFonts w:hint="default"/>
        <w:lang w:val="ru-RU" w:eastAsia="en-US" w:bidi="ar-SA"/>
      </w:rPr>
    </w:lvl>
    <w:lvl w:ilvl="3" w:tplc="6F14AB14">
      <w:numFmt w:val="bullet"/>
      <w:lvlText w:val="•"/>
      <w:lvlJc w:val="left"/>
      <w:pPr>
        <w:ind w:left="2991" w:hanging="274"/>
      </w:pPr>
      <w:rPr>
        <w:rFonts w:hint="default"/>
        <w:lang w:val="ru-RU" w:eastAsia="en-US" w:bidi="ar-SA"/>
      </w:rPr>
    </w:lvl>
    <w:lvl w:ilvl="4" w:tplc="ADECD664">
      <w:numFmt w:val="bullet"/>
      <w:lvlText w:val="•"/>
      <w:lvlJc w:val="left"/>
      <w:pPr>
        <w:ind w:left="3941" w:hanging="274"/>
      </w:pPr>
      <w:rPr>
        <w:rFonts w:hint="default"/>
        <w:lang w:val="ru-RU" w:eastAsia="en-US" w:bidi="ar-SA"/>
      </w:rPr>
    </w:lvl>
    <w:lvl w:ilvl="5" w:tplc="6F50CFDE">
      <w:numFmt w:val="bullet"/>
      <w:lvlText w:val="•"/>
      <w:lvlJc w:val="left"/>
      <w:pPr>
        <w:ind w:left="4892" w:hanging="274"/>
      </w:pPr>
      <w:rPr>
        <w:rFonts w:hint="default"/>
        <w:lang w:val="ru-RU" w:eastAsia="en-US" w:bidi="ar-SA"/>
      </w:rPr>
    </w:lvl>
    <w:lvl w:ilvl="6" w:tplc="12A4A47E">
      <w:numFmt w:val="bullet"/>
      <w:lvlText w:val="•"/>
      <w:lvlJc w:val="left"/>
      <w:pPr>
        <w:ind w:left="5842" w:hanging="274"/>
      </w:pPr>
      <w:rPr>
        <w:rFonts w:hint="default"/>
        <w:lang w:val="ru-RU" w:eastAsia="en-US" w:bidi="ar-SA"/>
      </w:rPr>
    </w:lvl>
    <w:lvl w:ilvl="7" w:tplc="DEFE4D9A">
      <w:numFmt w:val="bullet"/>
      <w:lvlText w:val="•"/>
      <w:lvlJc w:val="left"/>
      <w:pPr>
        <w:ind w:left="6792" w:hanging="274"/>
      </w:pPr>
      <w:rPr>
        <w:rFonts w:hint="default"/>
        <w:lang w:val="ru-RU" w:eastAsia="en-US" w:bidi="ar-SA"/>
      </w:rPr>
    </w:lvl>
    <w:lvl w:ilvl="8" w:tplc="5EEACB0A">
      <w:numFmt w:val="bullet"/>
      <w:lvlText w:val="•"/>
      <w:lvlJc w:val="left"/>
      <w:pPr>
        <w:ind w:left="7743" w:hanging="274"/>
      </w:pPr>
      <w:rPr>
        <w:rFonts w:hint="default"/>
        <w:lang w:val="ru-RU" w:eastAsia="en-US" w:bidi="ar-SA"/>
      </w:rPr>
    </w:lvl>
  </w:abstractNum>
  <w:abstractNum w:abstractNumId="5">
    <w:nsid w:val="33D05E60"/>
    <w:multiLevelType w:val="hybridMultilevel"/>
    <w:tmpl w:val="94D0998C"/>
    <w:lvl w:ilvl="0" w:tplc="24065186">
      <w:numFmt w:val="bullet"/>
      <w:lvlText w:val="–"/>
      <w:lvlJc w:val="left"/>
      <w:pPr>
        <w:ind w:left="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61EE8">
      <w:numFmt w:val="bullet"/>
      <w:lvlText w:val="•"/>
      <w:lvlJc w:val="left"/>
      <w:pPr>
        <w:ind w:left="614" w:hanging="180"/>
      </w:pPr>
      <w:rPr>
        <w:rFonts w:hint="default"/>
        <w:lang w:val="ru-RU" w:eastAsia="en-US" w:bidi="ar-SA"/>
      </w:rPr>
    </w:lvl>
    <w:lvl w:ilvl="2" w:tplc="0D049C3C">
      <w:numFmt w:val="bullet"/>
      <w:lvlText w:val="•"/>
      <w:lvlJc w:val="left"/>
      <w:pPr>
        <w:ind w:left="1109" w:hanging="180"/>
      </w:pPr>
      <w:rPr>
        <w:rFonts w:hint="default"/>
        <w:lang w:val="ru-RU" w:eastAsia="en-US" w:bidi="ar-SA"/>
      </w:rPr>
    </w:lvl>
    <w:lvl w:ilvl="3" w:tplc="577CA0DE">
      <w:numFmt w:val="bullet"/>
      <w:lvlText w:val="•"/>
      <w:lvlJc w:val="left"/>
      <w:pPr>
        <w:ind w:left="1603" w:hanging="180"/>
      </w:pPr>
      <w:rPr>
        <w:rFonts w:hint="default"/>
        <w:lang w:val="ru-RU" w:eastAsia="en-US" w:bidi="ar-SA"/>
      </w:rPr>
    </w:lvl>
    <w:lvl w:ilvl="4" w:tplc="F93ABE7E">
      <w:numFmt w:val="bullet"/>
      <w:lvlText w:val="•"/>
      <w:lvlJc w:val="left"/>
      <w:pPr>
        <w:ind w:left="2098" w:hanging="180"/>
      </w:pPr>
      <w:rPr>
        <w:rFonts w:hint="default"/>
        <w:lang w:val="ru-RU" w:eastAsia="en-US" w:bidi="ar-SA"/>
      </w:rPr>
    </w:lvl>
    <w:lvl w:ilvl="5" w:tplc="8C528A22">
      <w:numFmt w:val="bullet"/>
      <w:lvlText w:val="•"/>
      <w:lvlJc w:val="left"/>
      <w:pPr>
        <w:ind w:left="2592" w:hanging="180"/>
      </w:pPr>
      <w:rPr>
        <w:rFonts w:hint="default"/>
        <w:lang w:val="ru-RU" w:eastAsia="en-US" w:bidi="ar-SA"/>
      </w:rPr>
    </w:lvl>
    <w:lvl w:ilvl="6" w:tplc="CABAC782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7E0C1EA8">
      <w:numFmt w:val="bullet"/>
      <w:lvlText w:val="•"/>
      <w:lvlJc w:val="left"/>
      <w:pPr>
        <w:ind w:left="3581" w:hanging="180"/>
      </w:pPr>
      <w:rPr>
        <w:rFonts w:hint="default"/>
        <w:lang w:val="ru-RU" w:eastAsia="en-US" w:bidi="ar-SA"/>
      </w:rPr>
    </w:lvl>
    <w:lvl w:ilvl="8" w:tplc="827C2EAE">
      <w:numFmt w:val="bullet"/>
      <w:lvlText w:val="•"/>
      <w:lvlJc w:val="left"/>
      <w:pPr>
        <w:ind w:left="4076" w:hanging="180"/>
      </w:pPr>
      <w:rPr>
        <w:rFonts w:hint="default"/>
        <w:lang w:val="ru-RU" w:eastAsia="en-US" w:bidi="ar-SA"/>
      </w:rPr>
    </w:lvl>
  </w:abstractNum>
  <w:abstractNum w:abstractNumId="6">
    <w:nsid w:val="35DF7CA8"/>
    <w:multiLevelType w:val="hybridMultilevel"/>
    <w:tmpl w:val="093217E6"/>
    <w:lvl w:ilvl="0" w:tplc="46F6C16A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7A9F04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FD788ACA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FB186B40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0E2E7F28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C5E0A36A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820684D2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D97AB2E4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68B0BB50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7">
    <w:nsid w:val="3AD546F8"/>
    <w:multiLevelType w:val="hybridMultilevel"/>
    <w:tmpl w:val="CF348048"/>
    <w:lvl w:ilvl="0" w:tplc="EA28C756">
      <w:numFmt w:val="bullet"/>
      <w:lvlText w:val="–"/>
      <w:lvlJc w:val="left"/>
      <w:pPr>
        <w:ind w:left="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F6BF84">
      <w:numFmt w:val="bullet"/>
      <w:lvlText w:val="•"/>
      <w:lvlJc w:val="left"/>
      <w:pPr>
        <w:ind w:left="614" w:hanging="180"/>
      </w:pPr>
      <w:rPr>
        <w:rFonts w:hint="default"/>
        <w:lang w:val="ru-RU" w:eastAsia="en-US" w:bidi="ar-SA"/>
      </w:rPr>
    </w:lvl>
    <w:lvl w:ilvl="2" w:tplc="ADEE097C">
      <w:numFmt w:val="bullet"/>
      <w:lvlText w:val="•"/>
      <w:lvlJc w:val="left"/>
      <w:pPr>
        <w:ind w:left="1109" w:hanging="180"/>
      </w:pPr>
      <w:rPr>
        <w:rFonts w:hint="default"/>
        <w:lang w:val="ru-RU" w:eastAsia="en-US" w:bidi="ar-SA"/>
      </w:rPr>
    </w:lvl>
    <w:lvl w:ilvl="3" w:tplc="5E7ACE20">
      <w:numFmt w:val="bullet"/>
      <w:lvlText w:val="•"/>
      <w:lvlJc w:val="left"/>
      <w:pPr>
        <w:ind w:left="1603" w:hanging="180"/>
      </w:pPr>
      <w:rPr>
        <w:rFonts w:hint="default"/>
        <w:lang w:val="ru-RU" w:eastAsia="en-US" w:bidi="ar-SA"/>
      </w:rPr>
    </w:lvl>
    <w:lvl w:ilvl="4" w:tplc="52225B4A">
      <w:numFmt w:val="bullet"/>
      <w:lvlText w:val="•"/>
      <w:lvlJc w:val="left"/>
      <w:pPr>
        <w:ind w:left="2098" w:hanging="180"/>
      </w:pPr>
      <w:rPr>
        <w:rFonts w:hint="default"/>
        <w:lang w:val="ru-RU" w:eastAsia="en-US" w:bidi="ar-SA"/>
      </w:rPr>
    </w:lvl>
    <w:lvl w:ilvl="5" w:tplc="92D09ACE">
      <w:numFmt w:val="bullet"/>
      <w:lvlText w:val="•"/>
      <w:lvlJc w:val="left"/>
      <w:pPr>
        <w:ind w:left="2592" w:hanging="180"/>
      </w:pPr>
      <w:rPr>
        <w:rFonts w:hint="default"/>
        <w:lang w:val="ru-RU" w:eastAsia="en-US" w:bidi="ar-SA"/>
      </w:rPr>
    </w:lvl>
    <w:lvl w:ilvl="6" w:tplc="41CC8C2E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4A3C6A04">
      <w:numFmt w:val="bullet"/>
      <w:lvlText w:val="•"/>
      <w:lvlJc w:val="left"/>
      <w:pPr>
        <w:ind w:left="3581" w:hanging="180"/>
      </w:pPr>
      <w:rPr>
        <w:rFonts w:hint="default"/>
        <w:lang w:val="ru-RU" w:eastAsia="en-US" w:bidi="ar-SA"/>
      </w:rPr>
    </w:lvl>
    <w:lvl w:ilvl="8" w:tplc="B4B62A4C">
      <w:numFmt w:val="bullet"/>
      <w:lvlText w:val="•"/>
      <w:lvlJc w:val="left"/>
      <w:pPr>
        <w:ind w:left="4076" w:hanging="180"/>
      </w:pPr>
      <w:rPr>
        <w:rFonts w:hint="default"/>
        <w:lang w:val="ru-RU" w:eastAsia="en-US" w:bidi="ar-SA"/>
      </w:rPr>
    </w:lvl>
  </w:abstractNum>
  <w:abstractNum w:abstractNumId="8">
    <w:nsid w:val="3B17295C"/>
    <w:multiLevelType w:val="hybridMultilevel"/>
    <w:tmpl w:val="D4FA23DE"/>
    <w:lvl w:ilvl="0" w:tplc="3E629C60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72C8C4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82BCDC54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3F32DB98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F266DD1A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D9841EA6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143E058C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0CC0A292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442E0B74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9">
    <w:nsid w:val="43E86787"/>
    <w:multiLevelType w:val="hybridMultilevel"/>
    <w:tmpl w:val="02B2CB32"/>
    <w:lvl w:ilvl="0" w:tplc="C024DB28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8A4D38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AC8CF250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946EEA9E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71380EAE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6FE03C16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90F6B9E8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68E0D514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E8A48DF0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10">
    <w:nsid w:val="44AA65EB"/>
    <w:multiLevelType w:val="hybridMultilevel"/>
    <w:tmpl w:val="8FC63806"/>
    <w:lvl w:ilvl="0" w:tplc="B6B61952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ECDB3E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71764676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6BC0344C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D38405E2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2E5247B2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D3E6B880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8BE451C6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9604BBCE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11">
    <w:nsid w:val="49756019"/>
    <w:multiLevelType w:val="hybridMultilevel"/>
    <w:tmpl w:val="CF76788C"/>
    <w:lvl w:ilvl="0" w:tplc="FA96D84E">
      <w:start w:val="8"/>
      <w:numFmt w:val="decimal"/>
      <w:lvlText w:val="%1"/>
      <w:lvlJc w:val="left"/>
      <w:pPr>
        <w:ind w:left="35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F8F3FA">
      <w:numFmt w:val="bullet"/>
      <w:lvlText w:val="•"/>
      <w:lvlJc w:val="left"/>
      <w:pPr>
        <w:ind w:left="1768" w:hanging="212"/>
      </w:pPr>
      <w:rPr>
        <w:rFonts w:hint="default"/>
        <w:lang w:val="ru-RU" w:eastAsia="en-US" w:bidi="ar-SA"/>
      </w:rPr>
    </w:lvl>
    <w:lvl w:ilvl="2" w:tplc="7CBA5FB0">
      <w:numFmt w:val="bullet"/>
      <w:lvlText w:val="•"/>
      <w:lvlJc w:val="left"/>
      <w:pPr>
        <w:ind w:left="3176" w:hanging="212"/>
      </w:pPr>
      <w:rPr>
        <w:rFonts w:hint="default"/>
        <w:lang w:val="ru-RU" w:eastAsia="en-US" w:bidi="ar-SA"/>
      </w:rPr>
    </w:lvl>
    <w:lvl w:ilvl="3" w:tplc="7DD8422E">
      <w:numFmt w:val="bullet"/>
      <w:lvlText w:val="•"/>
      <w:lvlJc w:val="left"/>
      <w:pPr>
        <w:ind w:left="4584" w:hanging="212"/>
      </w:pPr>
      <w:rPr>
        <w:rFonts w:hint="default"/>
        <w:lang w:val="ru-RU" w:eastAsia="en-US" w:bidi="ar-SA"/>
      </w:rPr>
    </w:lvl>
    <w:lvl w:ilvl="4" w:tplc="48BCD768">
      <w:numFmt w:val="bullet"/>
      <w:lvlText w:val="•"/>
      <w:lvlJc w:val="left"/>
      <w:pPr>
        <w:ind w:left="5992" w:hanging="212"/>
      </w:pPr>
      <w:rPr>
        <w:rFonts w:hint="default"/>
        <w:lang w:val="ru-RU" w:eastAsia="en-US" w:bidi="ar-SA"/>
      </w:rPr>
    </w:lvl>
    <w:lvl w:ilvl="5" w:tplc="703E9B06">
      <w:numFmt w:val="bullet"/>
      <w:lvlText w:val="•"/>
      <w:lvlJc w:val="left"/>
      <w:pPr>
        <w:ind w:left="7400" w:hanging="212"/>
      </w:pPr>
      <w:rPr>
        <w:rFonts w:hint="default"/>
        <w:lang w:val="ru-RU" w:eastAsia="en-US" w:bidi="ar-SA"/>
      </w:rPr>
    </w:lvl>
    <w:lvl w:ilvl="6" w:tplc="D6505AA2">
      <w:numFmt w:val="bullet"/>
      <w:lvlText w:val="•"/>
      <w:lvlJc w:val="left"/>
      <w:pPr>
        <w:ind w:left="8808" w:hanging="212"/>
      </w:pPr>
      <w:rPr>
        <w:rFonts w:hint="default"/>
        <w:lang w:val="ru-RU" w:eastAsia="en-US" w:bidi="ar-SA"/>
      </w:rPr>
    </w:lvl>
    <w:lvl w:ilvl="7" w:tplc="8D44DD88">
      <w:numFmt w:val="bullet"/>
      <w:lvlText w:val="•"/>
      <w:lvlJc w:val="left"/>
      <w:pPr>
        <w:ind w:left="10216" w:hanging="212"/>
      </w:pPr>
      <w:rPr>
        <w:rFonts w:hint="default"/>
        <w:lang w:val="ru-RU" w:eastAsia="en-US" w:bidi="ar-SA"/>
      </w:rPr>
    </w:lvl>
    <w:lvl w:ilvl="8" w:tplc="676E5F52">
      <w:numFmt w:val="bullet"/>
      <w:lvlText w:val="•"/>
      <w:lvlJc w:val="left"/>
      <w:pPr>
        <w:ind w:left="11625" w:hanging="212"/>
      </w:pPr>
      <w:rPr>
        <w:rFonts w:hint="default"/>
        <w:lang w:val="ru-RU" w:eastAsia="en-US" w:bidi="ar-SA"/>
      </w:rPr>
    </w:lvl>
  </w:abstractNum>
  <w:abstractNum w:abstractNumId="12">
    <w:nsid w:val="4CBB5FE4"/>
    <w:multiLevelType w:val="hybridMultilevel"/>
    <w:tmpl w:val="00B6B594"/>
    <w:lvl w:ilvl="0" w:tplc="70968902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3E429E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0C684CF0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E83AAD72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776C08B4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646AB468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AA74C08A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246EF98E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80666030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13">
    <w:nsid w:val="4F5F2C9C"/>
    <w:multiLevelType w:val="hybridMultilevel"/>
    <w:tmpl w:val="3F24B190"/>
    <w:lvl w:ilvl="0" w:tplc="7D580E42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7268DC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36EA0C74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23168B4C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879E1A3E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379EF86E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17ECFAF2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9E34B17E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DEFADB10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14">
    <w:nsid w:val="529D2272"/>
    <w:multiLevelType w:val="hybridMultilevel"/>
    <w:tmpl w:val="73A63FB2"/>
    <w:lvl w:ilvl="0" w:tplc="03DEDC10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8C3696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90EE9EE4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FCFCF9F0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1BE6BAF0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01F44874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E6222DA6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C602CD84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E020BB28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15">
    <w:nsid w:val="5B5812C8"/>
    <w:multiLevelType w:val="hybridMultilevel"/>
    <w:tmpl w:val="52A638CC"/>
    <w:lvl w:ilvl="0" w:tplc="5142C82A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5682D6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2" w:tplc="D756A96E">
      <w:numFmt w:val="bullet"/>
      <w:lvlText w:val="•"/>
      <w:lvlJc w:val="left"/>
      <w:pPr>
        <w:ind w:left="1095" w:hanging="180"/>
      </w:pPr>
      <w:rPr>
        <w:rFonts w:hint="default"/>
        <w:lang w:val="ru-RU" w:eastAsia="en-US" w:bidi="ar-SA"/>
      </w:rPr>
    </w:lvl>
    <w:lvl w:ilvl="3" w:tplc="5372D366">
      <w:numFmt w:val="bullet"/>
      <w:lvlText w:val="•"/>
      <w:lvlJc w:val="left"/>
      <w:pPr>
        <w:ind w:left="1593" w:hanging="180"/>
      </w:pPr>
      <w:rPr>
        <w:rFonts w:hint="default"/>
        <w:lang w:val="ru-RU" w:eastAsia="en-US" w:bidi="ar-SA"/>
      </w:rPr>
    </w:lvl>
    <w:lvl w:ilvl="4" w:tplc="8368B522">
      <w:numFmt w:val="bullet"/>
      <w:lvlText w:val="•"/>
      <w:lvlJc w:val="left"/>
      <w:pPr>
        <w:ind w:left="2091" w:hanging="180"/>
      </w:pPr>
      <w:rPr>
        <w:rFonts w:hint="default"/>
        <w:lang w:val="ru-RU" w:eastAsia="en-US" w:bidi="ar-SA"/>
      </w:rPr>
    </w:lvl>
    <w:lvl w:ilvl="5" w:tplc="5EA8D046">
      <w:numFmt w:val="bullet"/>
      <w:lvlText w:val="•"/>
      <w:lvlJc w:val="left"/>
      <w:pPr>
        <w:ind w:left="2589" w:hanging="180"/>
      </w:pPr>
      <w:rPr>
        <w:rFonts w:hint="default"/>
        <w:lang w:val="ru-RU" w:eastAsia="en-US" w:bidi="ar-SA"/>
      </w:rPr>
    </w:lvl>
    <w:lvl w:ilvl="6" w:tplc="ACC6CDCC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B1A6A61A">
      <w:numFmt w:val="bullet"/>
      <w:lvlText w:val="•"/>
      <w:lvlJc w:val="left"/>
      <w:pPr>
        <w:ind w:left="3585" w:hanging="180"/>
      </w:pPr>
      <w:rPr>
        <w:rFonts w:hint="default"/>
        <w:lang w:val="ru-RU" w:eastAsia="en-US" w:bidi="ar-SA"/>
      </w:rPr>
    </w:lvl>
    <w:lvl w:ilvl="8" w:tplc="E35AAA58">
      <w:numFmt w:val="bullet"/>
      <w:lvlText w:val="•"/>
      <w:lvlJc w:val="left"/>
      <w:pPr>
        <w:ind w:left="4083" w:hanging="180"/>
      </w:pPr>
      <w:rPr>
        <w:rFonts w:hint="default"/>
        <w:lang w:val="ru-RU" w:eastAsia="en-US" w:bidi="ar-SA"/>
      </w:rPr>
    </w:lvl>
  </w:abstractNum>
  <w:abstractNum w:abstractNumId="16">
    <w:nsid w:val="72B6747E"/>
    <w:multiLevelType w:val="hybridMultilevel"/>
    <w:tmpl w:val="92626232"/>
    <w:lvl w:ilvl="0" w:tplc="A2CC0218">
      <w:start w:val="8"/>
      <w:numFmt w:val="decimal"/>
      <w:lvlText w:val="%1"/>
      <w:lvlJc w:val="left"/>
      <w:pPr>
        <w:ind w:left="717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14BF68">
      <w:numFmt w:val="bullet"/>
      <w:lvlText w:val="•"/>
      <w:lvlJc w:val="left"/>
      <w:pPr>
        <w:ind w:left="1612" w:hanging="212"/>
      </w:pPr>
      <w:rPr>
        <w:rFonts w:hint="default"/>
        <w:lang w:val="ru-RU" w:eastAsia="en-US" w:bidi="ar-SA"/>
      </w:rPr>
    </w:lvl>
    <w:lvl w:ilvl="2" w:tplc="8444B560">
      <w:numFmt w:val="bullet"/>
      <w:lvlText w:val="•"/>
      <w:lvlJc w:val="left"/>
      <w:pPr>
        <w:ind w:left="2504" w:hanging="212"/>
      </w:pPr>
      <w:rPr>
        <w:rFonts w:hint="default"/>
        <w:lang w:val="ru-RU" w:eastAsia="en-US" w:bidi="ar-SA"/>
      </w:rPr>
    </w:lvl>
    <w:lvl w:ilvl="3" w:tplc="B3EE2124">
      <w:numFmt w:val="bullet"/>
      <w:lvlText w:val="•"/>
      <w:lvlJc w:val="left"/>
      <w:pPr>
        <w:ind w:left="3397" w:hanging="212"/>
      </w:pPr>
      <w:rPr>
        <w:rFonts w:hint="default"/>
        <w:lang w:val="ru-RU" w:eastAsia="en-US" w:bidi="ar-SA"/>
      </w:rPr>
    </w:lvl>
    <w:lvl w:ilvl="4" w:tplc="E1A0737C">
      <w:numFmt w:val="bullet"/>
      <w:lvlText w:val="•"/>
      <w:lvlJc w:val="left"/>
      <w:pPr>
        <w:ind w:left="4289" w:hanging="212"/>
      </w:pPr>
      <w:rPr>
        <w:rFonts w:hint="default"/>
        <w:lang w:val="ru-RU" w:eastAsia="en-US" w:bidi="ar-SA"/>
      </w:rPr>
    </w:lvl>
    <w:lvl w:ilvl="5" w:tplc="DFAC86FA">
      <w:numFmt w:val="bullet"/>
      <w:lvlText w:val="•"/>
      <w:lvlJc w:val="left"/>
      <w:pPr>
        <w:ind w:left="5182" w:hanging="212"/>
      </w:pPr>
      <w:rPr>
        <w:rFonts w:hint="default"/>
        <w:lang w:val="ru-RU" w:eastAsia="en-US" w:bidi="ar-SA"/>
      </w:rPr>
    </w:lvl>
    <w:lvl w:ilvl="6" w:tplc="CF30F0C4">
      <w:numFmt w:val="bullet"/>
      <w:lvlText w:val="•"/>
      <w:lvlJc w:val="left"/>
      <w:pPr>
        <w:ind w:left="6074" w:hanging="212"/>
      </w:pPr>
      <w:rPr>
        <w:rFonts w:hint="default"/>
        <w:lang w:val="ru-RU" w:eastAsia="en-US" w:bidi="ar-SA"/>
      </w:rPr>
    </w:lvl>
    <w:lvl w:ilvl="7" w:tplc="57E42C42">
      <w:numFmt w:val="bullet"/>
      <w:lvlText w:val="•"/>
      <w:lvlJc w:val="left"/>
      <w:pPr>
        <w:ind w:left="6966" w:hanging="212"/>
      </w:pPr>
      <w:rPr>
        <w:rFonts w:hint="default"/>
        <w:lang w:val="ru-RU" w:eastAsia="en-US" w:bidi="ar-SA"/>
      </w:rPr>
    </w:lvl>
    <w:lvl w:ilvl="8" w:tplc="5D1A1EB4">
      <w:numFmt w:val="bullet"/>
      <w:lvlText w:val="•"/>
      <w:lvlJc w:val="left"/>
      <w:pPr>
        <w:ind w:left="7859" w:hanging="212"/>
      </w:pPr>
      <w:rPr>
        <w:rFonts w:hint="default"/>
        <w:lang w:val="ru-RU" w:eastAsia="en-US" w:bidi="ar-SA"/>
      </w:rPr>
    </w:lvl>
  </w:abstractNum>
  <w:abstractNum w:abstractNumId="17">
    <w:nsid w:val="76B96FF0"/>
    <w:multiLevelType w:val="hybridMultilevel"/>
    <w:tmpl w:val="37C03550"/>
    <w:lvl w:ilvl="0" w:tplc="AABEE838">
      <w:start w:val="1"/>
      <w:numFmt w:val="decimal"/>
      <w:lvlText w:val="%1)"/>
      <w:lvlJc w:val="left"/>
      <w:pPr>
        <w:ind w:left="101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C2726A">
      <w:numFmt w:val="bullet"/>
      <w:lvlText w:val="–"/>
      <w:lvlJc w:val="left"/>
      <w:pPr>
        <w:ind w:left="28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984F1F4">
      <w:numFmt w:val="bullet"/>
      <w:lvlText w:val="•"/>
      <w:lvlJc w:val="left"/>
      <w:pPr>
        <w:ind w:left="1978" w:hanging="248"/>
      </w:pPr>
      <w:rPr>
        <w:rFonts w:hint="default"/>
        <w:lang w:val="ru-RU" w:eastAsia="en-US" w:bidi="ar-SA"/>
      </w:rPr>
    </w:lvl>
    <w:lvl w:ilvl="3" w:tplc="D284C948">
      <w:numFmt w:val="bullet"/>
      <w:lvlText w:val="•"/>
      <w:lvlJc w:val="left"/>
      <w:pPr>
        <w:ind w:left="2936" w:hanging="248"/>
      </w:pPr>
      <w:rPr>
        <w:rFonts w:hint="default"/>
        <w:lang w:val="ru-RU" w:eastAsia="en-US" w:bidi="ar-SA"/>
      </w:rPr>
    </w:lvl>
    <w:lvl w:ilvl="4" w:tplc="63A05188">
      <w:numFmt w:val="bullet"/>
      <w:lvlText w:val="•"/>
      <w:lvlJc w:val="left"/>
      <w:pPr>
        <w:ind w:left="3894" w:hanging="248"/>
      </w:pPr>
      <w:rPr>
        <w:rFonts w:hint="default"/>
        <w:lang w:val="ru-RU" w:eastAsia="en-US" w:bidi="ar-SA"/>
      </w:rPr>
    </w:lvl>
    <w:lvl w:ilvl="5" w:tplc="3D2E6FCA">
      <w:numFmt w:val="bullet"/>
      <w:lvlText w:val="•"/>
      <w:lvlJc w:val="left"/>
      <w:pPr>
        <w:ind w:left="4852" w:hanging="248"/>
      </w:pPr>
      <w:rPr>
        <w:rFonts w:hint="default"/>
        <w:lang w:val="ru-RU" w:eastAsia="en-US" w:bidi="ar-SA"/>
      </w:rPr>
    </w:lvl>
    <w:lvl w:ilvl="6" w:tplc="383CCD96">
      <w:numFmt w:val="bullet"/>
      <w:lvlText w:val="•"/>
      <w:lvlJc w:val="left"/>
      <w:pPr>
        <w:ind w:left="5811" w:hanging="248"/>
      </w:pPr>
      <w:rPr>
        <w:rFonts w:hint="default"/>
        <w:lang w:val="ru-RU" w:eastAsia="en-US" w:bidi="ar-SA"/>
      </w:rPr>
    </w:lvl>
    <w:lvl w:ilvl="7" w:tplc="71844A72">
      <w:numFmt w:val="bullet"/>
      <w:lvlText w:val="•"/>
      <w:lvlJc w:val="left"/>
      <w:pPr>
        <w:ind w:left="6769" w:hanging="248"/>
      </w:pPr>
      <w:rPr>
        <w:rFonts w:hint="default"/>
        <w:lang w:val="ru-RU" w:eastAsia="en-US" w:bidi="ar-SA"/>
      </w:rPr>
    </w:lvl>
    <w:lvl w:ilvl="8" w:tplc="44725582">
      <w:numFmt w:val="bullet"/>
      <w:lvlText w:val="•"/>
      <w:lvlJc w:val="left"/>
      <w:pPr>
        <w:ind w:left="7727" w:hanging="248"/>
      </w:pPr>
      <w:rPr>
        <w:rFonts w:hint="default"/>
        <w:lang w:val="ru-RU" w:eastAsia="en-US" w:bidi="ar-SA"/>
      </w:rPr>
    </w:lvl>
  </w:abstractNum>
  <w:abstractNum w:abstractNumId="18">
    <w:nsid w:val="78AD5B13"/>
    <w:multiLevelType w:val="hybridMultilevel"/>
    <w:tmpl w:val="5A3AD1D2"/>
    <w:lvl w:ilvl="0" w:tplc="1B968C04">
      <w:start w:val="8"/>
      <w:numFmt w:val="decimal"/>
      <w:lvlText w:val="%1"/>
      <w:lvlJc w:val="left"/>
      <w:pPr>
        <w:ind w:left="49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A09E94">
      <w:numFmt w:val="bullet"/>
      <w:lvlText w:val="•"/>
      <w:lvlJc w:val="left"/>
      <w:pPr>
        <w:ind w:left="1414" w:hanging="212"/>
      </w:pPr>
      <w:rPr>
        <w:rFonts w:hint="default"/>
        <w:lang w:val="ru-RU" w:eastAsia="en-US" w:bidi="ar-SA"/>
      </w:rPr>
    </w:lvl>
    <w:lvl w:ilvl="2" w:tplc="3ADEB34E">
      <w:numFmt w:val="bullet"/>
      <w:lvlText w:val="•"/>
      <w:lvlJc w:val="left"/>
      <w:pPr>
        <w:ind w:left="2328" w:hanging="212"/>
      </w:pPr>
      <w:rPr>
        <w:rFonts w:hint="default"/>
        <w:lang w:val="ru-RU" w:eastAsia="en-US" w:bidi="ar-SA"/>
      </w:rPr>
    </w:lvl>
    <w:lvl w:ilvl="3" w:tplc="4970B438">
      <w:numFmt w:val="bullet"/>
      <w:lvlText w:val="•"/>
      <w:lvlJc w:val="left"/>
      <w:pPr>
        <w:ind w:left="3243" w:hanging="212"/>
      </w:pPr>
      <w:rPr>
        <w:rFonts w:hint="default"/>
        <w:lang w:val="ru-RU" w:eastAsia="en-US" w:bidi="ar-SA"/>
      </w:rPr>
    </w:lvl>
    <w:lvl w:ilvl="4" w:tplc="5AB2CBD0">
      <w:numFmt w:val="bullet"/>
      <w:lvlText w:val="•"/>
      <w:lvlJc w:val="left"/>
      <w:pPr>
        <w:ind w:left="4157" w:hanging="212"/>
      </w:pPr>
      <w:rPr>
        <w:rFonts w:hint="default"/>
        <w:lang w:val="ru-RU" w:eastAsia="en-US" w:bidi="ar-SA"/>
      </w:rPr>
    </w:lvl>
    <w:lvl w:ilvl="5" w:tplc="993E5B9E">
      <w:numFmt w:val="bullet"/>
      <w:lvlText w:val="•"/>
      <w:lvlJc w:val="left"/>
      <w:pPr>
        <w:ind w:left="5072" w:hanging="212"/>
      </w:pPr>
      <w:rPr>
        <w:rFonts w:hint="default"/>
        <w:lang w:val="ru-RU" w:eastAsia="en-US" w:bidi="ar-SA"/>
      </w:rPr>
    </w:lvl>
    <w:lvl w:ilvl="6" w:tplc="1AE65086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7" w:tplc="8C02C100">
      <w:numFmt w:val="bullet"/>
      <w:lvlText w:val="•"/>
      <w:lvlJc w:val="left"/>
      <w:pPr>
        <w:ind w:left="6900" w:hanging="212"/>
      </w:pPr>
      <w:rPr>
        <w:rFonts w:hint="default"/>
        <w:lang w:val="ru-RU" w:eastAsia="en-US" w:bidi="ar-SA"/>
      </w:rPr>
    </w:lvl>
    <w:lvl w:ilvl="8" w:tplc="98C0724A">
      <w:numFmt w:val="bullet"/>
      <w:lvlText w:val="•"/>
      <w:lvlJc w:val="left"/>
      <w:pPr>
        <w:ind w:left="7815" w:hanging="212"/>
      </w:pPr>
      <w:rPr>
        <w:rFonts w:hint="default"/>
        <w:lang w:val="ru-RU" w:eastAsia="en-US" w:bidi="ar-SA"/>
      </w:rPr>
    </w:lvl>
  </w:abstractNum>
  <w:abstractNum w:abstractNumId="19">
    <w:nsid w:val="796162AB"/>
    <w:multiLevelType w:val="hybridMultilevel"/>
    <w:tmpl w:val="1B98F22C"/>
    <w:lvl w:ilvl="0" w:tplc="29DEAB00">
      <w:numFmt w:val="bullet"/>
      <w:lvlText w:val="–"/>
      <w:lvlJc w:val="left"/>
      <w:pPr>
        <w:ind w:left="14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B26AEC">
      <w:numFmt w:val="bullet"/>
      <w:lvlText w:val="•"/>
      <w:lvlJc w:val="left"/>
      <w:pPr>
        <w:ind w:left="1090" w:hanging="204"/>
      </w:pPr>
      <w:rPr>
        <w:rFonts w:hint="default"/>
        <w:lang w:val="ru-RU" w:eastAsia="en-US" w:bidi="ar-SA"/>
      </w:rPr>
    </w:lvl>
    <w:lvl w:ilvl="2" w:tplc="5AD2BA44">
      <w:numFmt w:val="bullet"/>
      <w:lvlText w:val="•"/>
      <w:lvlJc w:val="left"/>
      <w:pPr>
        <w:ind w:left="2040" w:hanging="204"/>
      </w:pPr>
      <w:rPr>
        <w:rFonts w:hint="default"/>
        <w:lang w:val="ru-RU" w:eastAsia="en-US" w:bidi="ar-SA"/>
      </w:rPr>
    </w:lvl>
    <w:lvl w:ilvl="3" w:tplc="664E31C4">
      <w:numFmt w:val="bullet"/>
      <w:lvlText w:val="•"/>
      <w:lvlJc w:val="left"/>
      <w:pPr>
        <w:ind w:left="2991" w:hanging="204"/>
      </w:pPr>
      <w:rPr>
        <w:rFonts w:hint="default"/>
        <w:lang w:val="ru-RU" w:eastAsia="en-US" w:bidi="ar-SA"/>
      </w:rPr>
    </w:lvl>
    <w:lvl w:ilvl="4" w:tplc="A0463F5C">
      <w:numFmt w:val="bullet"/>
      <w:lvlText w:val="•"/>
      <w:lvlJc w:val="left"/>
      <w:pPr>
        <w:ind w:left="3941" w:hanging="204"/>
      </w:pPr>
      <w:rPr>
        <w:rFonts w:hint="default"/>
        <w:lang w:val="ru-RU" w:eastAsia="en-US" w:bidi="ar-SA"/>
      </w:rPr>
    </w:lvl>
    <w:lvl w:ilvl="5" w:tplc="0660F674">
      <w:numFmt w:val="bullet"/>
      <w:lvlText w:val="•"/>
      <w:lvlJc w:val="left"/>
      <w:pPr>
        <w:ind w:left="4892" w:hanging="204"/>
      </w:pPr>
      <w:rPr>
        <w:rFonts w:hint="default"/>
        <w:lang w:val="ru-RU" w:eastAsia="en-US" w:bidi="ar-SA"/>
      </w:rPr>
    </w:lvl>
    <w:lvl w:ilvl="6" w:tplc="6F3E0E7E">
      <w:numFmt w:val="bullet"/>
      <w:lvlText w:val="•"/>
      <w:lvlJc w:val="left"/>
      <w:pPr>
        <w:ind w:left="5842" w:hanging="204"/>
      </w:pPr>
      <w:rPr>
        <w:rFonts w:hint="default"/>
        <w:lang w:val="ru-RU" w:eastAsia="en-US" w:bidi="ar-SA"/>
      </w:rPr>
    </w:lvl>
    <w:lvl w:ilvl="7" w:tplc="572A80CC">
      <w:numFmt w:val="bullet"/>
      <w:lvlText w:val="•"/>
      <w:lvlJc w:val="left"/>
      <w:pPr>
        <w:ind w:left="6792" w:hanging="204"/>
      </w:pPr>
      <w:rPr>
        <w:rFonts w:hint="default"/>
        <w:lang w:val="ru-RU" w:eastAsia="en-US" w:bidi="ar-SA"/>
      </w:rPr>
    </w:lvl>
    <w:lvl w:ilvl="8" w:tplc="9C12E788">
      <w:numFmt w:val="bullet"/>
      <w:lvlText w:val="•"/>
      <w:lvlJc w:val="left"/>
      <w:pPr>
        <w:ind w:left="7743" w:hanging="204"/>
      </w:pPr>
      <w:rPr>
        <w:rFonts w:hint="default"/>
        <w:lang w:val="ru-RU" w:eastAsia="en-US" w:bidi="ar-SA"/>
      </w:rPr>
    </w:lvl>
  </w:abstractNum>
  <w:abstractNum w:abstractNumId="20">
    <w:nsid w:val="7F901D7F"/>
    <w:multiLevelType w:val="hybridMultilevel"/>
    <w:tmpl w:val="8D568C1E"/>
    <w:lvl w:ilvl="0" w:tplc="CDACCCDA">
      <w:numFmt w:val="bullet"/>
      <w:lvlText w:val="–"/>
      <w:lvlJc w:val="left"/>
      <w:pPr>
        <w:ind w:left="11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90CB5E">
      <w:numFmt w:val="bullet"/>
      <w:lvlText w:val="•"/>
      <w:lvlJc w:val="left"/>
      <w:pPr>
        <w:ind w:left="614" w:hanging="180"/>
      </w:pPr>
      <w:rPr>
        <w:rFonts w:hint="default"/>
        <w:lang w:val="ru-RU" w:eastAsia="en-US" w:bidi="ar-SA"/>
      </w:rPr>
    </w:lvl>
    <w:lvl w:ilvl="2" w:tplc="7A243FCC">
      <w:numFmt w:val="bullet"/>
      <w:lvlText w:val="•"/>
      <w:lvlJc w:val="left"/>
      <w:pPr>
        <w:ind w:left="1109" w:hanging="180"/>
      </w:pPr>
      <w:rPr>
        <w:rFonts w:hint="default"/>
        <w:lang w:val="ru-RU" w:eastAsia="en-US" w:bidi="ar-SA"/>
      </w:rPr>
    </w:lvl>
    <w:lvl w:ilvl="3" w:tplc="09520F54">
      <w:numFmt w:val="bullet"/>
      <w:lvlText w:val="•"/>
      <w:lvlJc w:val="left"/>
      <w:pPr>
        <w:ind w:left="1603" w:hanging="180"/>
      </w:pPr>
      <w:rPr>
        <w:rFonts w:hint="default"/>
        <w:lang w:val="ru-RU" w:eastAsia="en-US" w:bidi="ar-SA"/>
      </w:rPr>
    </w:lvl>
    <w:lvl w:ilvl="4" w:tplc="6D8C10A2">
      <w:numFmt w:val="bullet"/>
      <w:lvlText w:val="•"/>
      <w:lvlJc w:val="left"/>
      <w:pPr>
        <w:ind w:left="2098" w:hanging="180"/>
      </w:pPr>
      <w:rPr>
        <w:rFonts w:hint="default"/>
        <w:lang w:val="ru-RU" w:eastAsia="en-US" w:bidi="ar-SA"/>
      </w:rPr>
    </w:lvl>
    <w:lvl w:ilvl="5" w:tplc="7E8E6B74">
      <w:numFmt w:val="bullet"/>
      <w:lvlText w:val="•"/>
      <w:lvlJc w:val="left"/>
      <w:pPr>
        <w:ind w:left="2592" w:hanging="180"/>
      </w:pPr>
      <w:rPr>
        <w:rFonts w:hint="default"/>
        <w:lang w:val="ru-RU" w:eastAsia="en-US" w:bidi="ar-SA"/>
      </w:rPr>
    </w:lvl>
    <w:lvl w:ilvl="6" w:tplc="BA4A250E">
      <w:numFmt w:val="bullet"/>
      <w:lvlText w:val="•"/>
      <w:lvlJc w:val="left"/>
      <w:pPr>
        <w:ind w:left="3087" w:hanging="180"/>
      </w:pPr>
      <w:rPr>
        <w:rFonts w:hint="default"/>
        <w:lang w:val="ru-RU" w:eastAsia="en-US" w:bidi="ar-SA"/>
      </w:rPr>
    </w:lvl>
    <w:lvl w:ilvl="7" w:tplc="FD265098">
      <w:numFmt w:val="bullet"/>
      <w:lvlText w:val="•"/>
      <w:lvlJc w:val="left"/>
      <w:pPr>
        <w:ind w:left="3581" w:hanging="180"/>
      </w:pPr>
      <w:rPr>
        <w:rFonts w:hint="default"/>
        <w:lang w:val="ru-RU" w:eastAsia="en-US" w:bidi="ar-SA"/>
      </w:rPr>
    </w:lvl>
    <w:lvl w:ilvl="8" w:tplc="4A9CD43A">
      <w:numFmt w:val="bullet"/>
      <w:lvlText w:val="•"/>
      <w:lvlJc w:val="left"/>
      <w:pPr>
        <w:ind w:left="4076" w:hanging="18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6"/>
  </w:num>
  <w:num w:numId="5">
    <w:abstractNumId w:val="10"/>
  </w:num>
  <w:num w:numId="6">
    <w:abstractNumId w:val="8"/>
  </w:num>
  <w:num w:numId="7">
    <w:abstractNumId w:val="15"/>
  </w:num>
  <w:num w:numId="8">
    <w:abstractNumId w:val="12"/>
  </w:num>
  <w:num w:numId="9">
    <w:abstractNumId w:val="7"/>
  </w:num>
  <w:num w:numId="10">
    <w:abstractNumId w:val="1"/>
  </w:num>
  <w:num w:numId="11">
    <w:abstractNumId w:val="20"/>
  </w:num>
  <w:num w:numId="12">
    <w:abstractNumId w:val="5"/>
  </w:num>
  <w:num w:numId="13">
    <w:abstractNumId w:val="0"/>
  </w:num>
  <w:num w:numId="14">
    <w:abstractNumId w:val="11"/>
  </w:num>
  <w:num w:numId="15">
    <w:abstractNumId w:val="2"/>
  </w:num>
  <w:num w:numId="16">
    <w:abstractNumId w:val="4"/>
  </w:num>
  <w:num w:numId="17">
    <w:abstractNumId w:val="18"/>
  </w:num>
  <w:num w:numId="18">
    <w:abstractNumId w:val="17"/>
  </w:num>
  <w:num w:numId="19">
    <w:abstractNumId w:val="19"/>
  </w:num>
  <w:num w:numId="20">
    <w:abstractNumId w:val="1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A1E40"/>
    <w:rsid w:val="00026825"/>
    <w:rsid w:val="00084DC6"/>
    <w:rsid w:val="000A1A96"/>
    <w:rsid w:val="0013229D"/>
    <w:rsid w:val="001419E7"/>
    <w:rsid w:val="00155E60"/>
    <w:rsid w:val="001C6E89"/>
    <w:rsid w:val="001F1352"/>
    <w:rsid w:val="002A4CBD"/>
    <w:rsid w:val="00321788"/>
    <w:rsid w:val="00336B1D"/>
    <w:rsid w:val="003A1E40"/>
    <w:rsid w:val="003C03AF"/>
    <w:rsid w:val="00402790"/>
    <w:rsid w:val="004146B7"/>
    <w:rsid w:val="00452408"/>
    <w:rsid w:val="004D5FED"/>
    <w:rsid w:val="0055071A"/>
    <w:rsid w:val="005C4F4E"/>
    <w:rsid w:val="005F3DBC"/>
    <w:rsid w:val="00605DA3"/>
    <w:rsid w:val="00721D48"/>
    <w:rsid w:val="00885C5A"/>
    <w:rsid w:val="00A3594E"/>
    <w:rsid w:val="00A83A57"/>
    <w:rsid w:val="00AE2484"/>
    <w:rsid w:val="00C53811"/>
    <w:rsid w:val="00CA184C"/>
    <w:rsid w:val="00D21723"/>
    <w:rsid w:val="00D541A9"/>
    <w:rsid w:val="00D95E92"/>
    <w:rsid w:val="00DB3743"/>
    <w:rsid w:val="00EC6E58"/>
    <w:rsid w:val="00EF12FD"/>
    <w:rsid w:val="00FC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1E4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1E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3A1E40"/>
    <w:pPr>
      <w:spacing w:before="326"/>
      <w:ind w:left="280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3A1E40"/>
    <w:pPr>
      <w:spacing w:before="124"/>
      <w:ind w:left="506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3A1E40"/>
    <w:pPr>
      <w:spacing w:before="125"/>
      <w:ind w:left="506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3A1E40"/>
    <w:pPr>
      <w:ind w:left="143" w:firstLine="56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A1E40"/>
    <w:pPr>
      <w:spacing w:before="62"/>
      <w:ind w:left="28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A1E40"/>
    <w:pPr>
      <w:ind w:left="143"/>
      <w:jc w:val="both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A1E40"/>
    <w:pPr>
      <w:ind w:left="2" w:right="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3A1E40"/>
    <w:pPr>
      <w:ind w:left="280" w:firstLine="571"/>
      <w:jc w:val="both"/>
    </w:pPr>
  </w:style>
  <w:style w:type="paragraph" w:customStyle="1" w:styleId="TableParagraph">
    <w:name w:val="Table Paragraph"/>
    <w:basedOn w:val="a"/>
    <w:uiPriority w:val="1"/>
    <w:qFormat/>
    <w:rsid w:val="003A1E40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EF12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2F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f0d23dc" TargetMode="External"/><Relationship Id="rId18" Type="http://schemas.openxmlformats.org/officeDocument/2006/relationships/hyperlink" Target="https://m.edsoo.ru/ff0d23dc" TargetMode="External"/><Relationship Id="rId26" Type="http://schemas.openxmlformats.org/officeDocument/2006/relationships/hyperlink" Target="https://m.edsoo.ru/ff0d23dc" TargetMode="External"/><Relationship Id="rId39" Type="http://schemas.openxmlformats.org/officeDocument/2006/relationships/hyperlink" Target="https://m.edsoo.ru/ff0d23dc" TargetMode="External"/><Relationship Id="rId21" Type="http://schemas.openxmlformats.org/officeDocument/2006/relationships/hyperlink" Target="https://m.edsoo.ru/ff0d23dc" TargetMode="External"/><Relationship Id="rId34" Type="http://schemas.openxmlformats.org/officeDocument/2006/relationships/hyperlink" Target="https://m.edsoo.ru/ff0d23dc" TargetMode="External"/><Relationship Id="rId42" Type="http://schemas.openxmlformats.org/officeDocument/2006/relationships/hyperlink" Target="https://m.edsoo.ru/ff0d23dc" TargetMode="External"/><Relationship Id="rId47" Type="http://schemas.openxmlformats.org/officeDocument/2006/relationships/hyperlink" Target="https://m.edsoo.ru/ff0d23dc" TargetMode="External"/><Relationship Id="rId50" Type="http://schemas.openxmlformats.org/officeDocument/2006/relationships/hyperlink" Target="https://m.edsoo.ru/ff0d23dc" TargetMode="External"/><Relationship Id="rId55" Type="http://schemas.openxmlformats.org/officeDocument/2006/relationships/hyperlink" Target="https://m.edsoo.ru/ff0d23dc" TargetMode="External"/><Relationship Id="rId63" Type="http://schemas.openxmlformats.org/officeDocument/2006/relationships/hyperlink" Target="https://m.edsoo.ru/ff0d23dc" TargetMode="External"/><Relationship Id="rId68" Type="http://schemas.openxmlformats.org/officeDocument/2006/relationships/hyperlink" Target="https://m.edsoo.ru/ff0d23dc" TargetMode="External"/><Relationship Id="rId76" Type="http://schemas.openxmlformats.org/officeDocument/2006/relationships/hyperlink" Target="https://m.edsoo.ru/ff0d23dc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ff0d23d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f0d23dc" TargetMode="External"/><Relationship Id="rId29" Type="http://schemas.openxmlformats.org/officeDocument/2006/relationships/hyperlink" Target="https://m.edsoo.ru/ff0d23dc" TargetMode="External"/><Relationship Id="rId11" Type="http://schemas.openxmlformats.org/officeDocument/2006/relationships/hyperlink" Target="https://m.edsoo.ru/ff0d23dc" TargetMode="External"/><Relationship Id="rId24" Type="http://schemas.openxmlformats.org/officeDocument/2006/relationships/hyperlink" Target="https://m.edsoo.ru/ff0d23dc" TargetMode="External"/><Relationship Id="rId32" Type="http://schemas.openxmlformats.org/officeDocument/2006/relationships/hyperlink" Target="https://m.edsoo.ru/ff0d23dc" TargetMode="External"/><Relationship Id="rId37" Type="http://schemas.openxmlformats.org/officeDocument/2006/relationships/hyperlink" Target="https://m.edsoo.ru/ff0d23dc" TargetMode="External"/><Relationship Id="rId40" Type="http://schemas.openxmlformats.org/officeDocument/2006/relationships/hyperlink" Target="https://m.edsoo.ru/ff0d23dc" TargetMode="External"/><Relationship Id="rId45" Type="http://schemas.openxmlformats.org/officeDocument/2006/relationships/hyperlink" Target="https://m.edsoo.ru/ff0d23dc" TargetMode="External"/><Relationship Id="rId53" Type="http://schemas.openxmlformats.org/officeDocument/2006/relationships/hyperlink" Target="https://m.edsoo.ru/ff0d23dc" TargetMode="External"/><Relationship Id="rId58" Type="http://schemas.openxmlformats.org/officeDocument/2006/relationships/hyperlink" Target="https://m.edsoo.ru/ff0d23dc" TargetMode="External"/><Relationship Id="rId66" Type="http://schemas.openxmlformats.org/officeDocument/2006/relationships/hyperlink" Target="https://m.edsoo.ru/ff0d23dc" TargetMode="External"/><Relationship Id="rId74" Type="http://schemas.openxmlformats.org/officeDocument/2006/relationships/hyperlink" Target="https://m.edsoo.ru/ff0d23d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ff0d23dc" TargetMode="External"/><Relationship Id="rId23" Type="http://schemas.openxmlformats.org/officeDocument/2006/relationships/hyperlink" Target="https://m.edsoo.ru/ff0d23dc" TargetMode="External"/><Relationship Id="rId28" Type="http://schemas.openxmlformats.org/officeDocument/2006/relationships/hyperlink" Target="https://m.edsoo.ru/ff0d23dc" TargetMode="External"/><Relationship Id="rId36" Type="http://schemas.openxmlformats.org/officeDocument/2006/relationships/hyperlink" Target="https://m.edsoo.ru/ff0d23dc" TargetMode="External"/><Relationship Id="rId49" Type="http://schemas.openxmlformats.org/officeDocument/2006/relationships/hyperlink" Target="https://m.edsoo.ru/ff0d23dc" TargetMode="External"/><Relationship Id="rId57" Type="http://schemas.openxmlformats.org/officeDocument/2006/relationships/hyperlink" Target="https://m.edsoo.ru/ff0d23dc" TargetMode="External"/><Relationship Id="rId61" Type="http://schemas.openxmlformats.org/officeDocument/2006/relationships/hyperlink" Target="https://m.edsoo.ru/ff0d23dc" TargetMode="External"/><Relationship Id="rId10" Type="http://schemas.openxmlformats.org/officeDocument/2006/relationships/hyperlink" Target="https://m.edsoo.ru/ff0d227e" TargetMode="External"/><Relationship Id="rId19" Type="http://schemas.openxmlformats.org/officeDocument/2006/relationships/hyperlink" Target="https://m.edsoo.ru/ff0d23dc" TargetMode="External"/><Relationship Id="rId31" Type="http://schemas.openxmlformats.org/officeDocument/2006/relationships/hyperlink" Target="https://m.edsoo.ru/ff0d23dc" TargetMode="External"/><Relationship Id="rId44" Type="http://schemas.openxmlformats.org/officeDocument/2006/relationships/hyperlink" Target="https://m.edsoo.ru/ff0d227e" TargetMode="External"/><Relationship Id="rId52" Type="http://schemas.openxmlformats.org/officeDocument/2006/relationships/hyperlink" Target="https://m.edsoo.ru/ff0d23dc" TargetMode="External"/><Relationship Id="rId60" Type="http://schemas.openxmlformats.org/officeDocument/2006/relationships/hyperlink" Target="https://m.edsoo.ru/ff0d23dc" TargetMode="External"/><Relationship Id="rId65" Type="http://schemas.openxmlformats.org/officeDocument/2006/relationships/hyperlink" Target="https://m.edsoo.ru/ff0d23dc" TargetMode="External"/><Relationship Id="rId73" Type="http://schemas.openxmlformats.org/officeDocument/2006/relationships/hyperlink" Target="https://m.edsoo.ru/ff0d23dc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f0d210c" TargetMode="External"/><Relationship Id="rId14" Type="http://schemas.openxmlformats.org/officeDocument/2006/relationships/hyperlink" Target="https://m.edsoo.ru/ff0d23dc" TargetMode="External"/><Relationship Id="rId22" Type="http://schemas.openxmlformats.org/officeDocument/2006/relationships/hyperlink" Target="https://m.edsoo.ru/ff0d23dc" TargetMode="External"/><Relationship Id="rId27" Type="http://schemas.openxmlformats.org/officeDocument/2006/relationships/hyperlink" Target="https://m.edsoo.ru/ff0d23dc" TargetMode="External"/><Relationship Id="rId30" Type="http://schemas.openxmlformats.org/officeDocument/2006/relationships/hyperlink" Target="https://m.edsoo.ru/ff0d23dc" TargetMode="External"/><Relationship Id="rId35" Type="http://schemas.openxmlformats.org/officeDocument/2006/relationships/hyperlink" Target="https://m.edsoo.ru/ff0d23dc" TargetMode="External"/><Relationship Id="rId43" Type="http://schemas.openxmlformats.org/officeDocument/2006/relationships/hyperlink" Target="https://m.edsoo.ru/ff0d210c" TargetMode="External"/><Relationship Id="rId48" Type="http://schemas.openxmlformats.org/officeDocument/2006/relationships/hyperlink" Target="https://m.edsoo.ru/ff0d23dc" TargetMode="External"/><Relationship Id="rId56" Type="http://schemas.openxmlformats.org/officeDocument/2006/relationships/hyperlink" Target="https://m.edsoo.ru/ff0d23dc" TargetMode="External"/><Relationship Id="rId64" Type="http://schemas.openxmlformats.org/officeDocument/2006/relationships/hyperlink" Target="https://m.edsoo.ru/ff0d23dc" TargetMode="External"/><Relationship Id="rId69" Type="http://schemas.openxmlformats.org/officeDocument/2006/relationships/hyperlink" Target="https://m.edsoo.ru/ff0d23dc" TargetMode="External"/><Relationship Id="rId77" Type="http://schemas.openxmlformats.org/officeDocument/2006/relationships/fontTable" Target="fontTable.xml"/><Relationship Id="rId8" Type="http://schemas.openxmlformats.org/officeDocument/2006/relationships/footer" Target="footer2.xml"/><Relationship Id="rId51" Type="http://schemas.openxmlformats.org/officeDocument/2006/relationships/hyperlink" Target="https://m.edsoo.ru/ff0d23dc" TargetMode="External"/><Relationship Id="rId72" Type="http://schemas.openxmlformats.org/officeDocument/2006/relationships/hyperlink" Target="https://m.edsoo.ru/ff0d23d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f0d23dc" TargetMode="External"/><Relationship Id="rId17" Type="http://schemas.openxmlformats.org/officeDocument/2006/relationships/hyperlink" Target="https://m.edsoo.ru/ff0d23dc" TargetMode="External"/><Relationship Id="rId25" Type="http://schemas.openxmlformats.org/officeDocument/2006/relationships/hyperlink" Target="https://m.edsoo.ru/ff0d23dc" TargetMode="External"/><Relationship Id="rId33" Type="http://schemas.openxmlformats.org/officeDocument/2006/relationships/hyperlink" Target="https://m.edsoo.ru/ff0d23dc" TargetMode="External"/><Relationship Id="rId38" Type="http://schemas.openxmlformats.org/officeDocument/2006/relationships/hyperlink" Target="https://m.edsoo.ru/ff0d23dc" TargetMode="External"/><Relationship Id="rId46" Type="http://schemas.openxmlformats.org/officeDocument/2006/relationships/hyperlink" Target="https://m.edsoo.ru/ff0d23dc" TargetMode="External"/><Relationship Id="rId59" Type="http://schemas.openxmlformats.org/officeDocument/2006/relationships/hyperlink" Target="https://m.edsoo.ru/ff0d23dc" TargetMode="External"/><Relationship Id="rId67" Type="http://schemas.openxmlformats.org/officeDocument/2006/relationships/hyperlink" Target="https://m.edsoo.ru/ff0d23dc" TargetMode="External"/><Relationship Id="rId20" Type="http://schemas.openxmlformats.org/officeDocument/2006/relationships/hyperlink" Target="https://m.edsoo.ru/ff0d23dc" TargetMode="External"/><Relationship Id="rId41" Type="http://schemas.openxmlformats.org/officeDocument/2006/relationships/hyperlink" Target="https://m.edsoo.ru/ff0d23dc" TargetMode="External"/><Relationship Id="rId54" Type="http://schemas.openxmlformats.org/officeDocument/2006/relationships/hyperlink" Target="https://m.edsoo.ru/ff0d23dc" TargetMode="External"/><Relationship Id="rId62" Type="http://schemas.openxmlformats.org/officeDocument/2006/relationships/hyperlink" Target="https://m.edsoo.ru/ff0d23dc" TargetMode="External"/><Relationship Id="rId70" Type="http://schemas.openxmlformats.org/officeDocument/2006/relationships/hyperlink" Target="https://m.edsoo.ru/ff0d23dc" TargetMode="External"/><Relationship Id="rId75" Type="http://schemas.openxmlformats.org/officeDocument/2006/relationships/hyperlink" Target="https://m.edsoo.ru/ff0d23d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10491</Words>
  <Characters>59799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zavzav60@gmail.com</dc:creator>
  <cp:lastModifiedBy>Admin</cp:lastModifiedBy>
  <cp:revision>12</cp:revision>
  <dcterms:created xsi:type="dcterms:W3CDTF">2026-09-02T19:12:00Z</dcterms:created>
  <dcterms:modified xsi:type="dcterms:W3CDTF">2026-09-08T15:17:00Z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2026-09-02T00:00:00Z</vt:filetime>
  </property>
  <property fmtid="{D5CDD505-2E9C-101B-9397-08002B2CF9AE}" pid="6" name="Producer">
    <vt:lpwstr>3-Heights(TM) PDF Security Shell 4.8.25.2 (http://www.pdf-tools.com)</vt:lpwstr>
  </property>
</Properties>
</file>