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B2" w:rsidRPr="001712B5" w:rsidRDefault="001712B5" w:rsidP="001712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12B5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1712B5" w:rsidRPr="001712B5" w:rsidTr="001712B5">
        <w:tc>
          <w:tcPr>
            <w:tcW w:w="2518" w:type="dxa"/>
          </w:tcPr>
          <w:p w:rsidR="001712B5" w:rsidRPr="001712B5" w:rsidRDefault="001712B5" w:rsidP="00171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712B5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7053" w:type="dxa"/>
          </w:tcPr>
          <w:p w:rsidR="001712B5" w:rsidRPr="001712B5" w:rsidRDefault="001712B5" w:rsidP="001712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712B5">
              <w:rPr>
                <w:rFonts w:ascii="Times New Roman" w:hAnsi="Times New Roman" w:cs="Times New Roman"/>
              </w:rPr>
              <w:t>Рабочая программа основного общего образования по   предмету «РУССКИЙ ЯЗЫК» в 5-9 классах</w:t>
            </w:r>
          </w:p>
        </w:tc>
      </w:tr>
      <w:tr w:rsidR="001712B5" w:rsidRPr="001712B5" w:rsidTr="001712B5">
        <w:tc>
          <w:tcPr>
            <w:tcW w:w="2518" w:type="dxa"/>
          </w:tcPr>
          <w:p w:rsidR="001712B5" w:rsidRPr="001712B5" w:rsidRDefault="001712B5" w:rsidP="00171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712B5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053" w:type="dxa"/>
          </w:tcPr>
          <w:p w:rsidR="001712B5" w:rsidRPr="001712B5" w:rsidRDefault="001712B5" w:rsidP="001712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712B5">
              <w:rPr>
                <w:rFonts w:ascii="Times New Roman" w:hAnsi="Times New Roman" w:cs="Times New Roman"/>
              </w:rPr>
              <w:t>Целью реализации основной образовательной программы ООО по учебному предмету «Русский язык» является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программы основного общего образования образовательной организации.</w:t>
            </w:r>
          </w:p>
        </w:tc>
      </w:tr>
      <w:tr w:rsidR="001712B5" w:rsidRPr="001712B5" w:rsidTr="001712B5">
        <w:tc>
          <w:tcPr>
            <w:tcW w:w="2518" w:type="dxa"/>
          </w:tcPr>
          <w:p w:rsidR="001712B5" w:rsidRPr="001712B5" w:rsidRDefault="001712B5" w:rsidP="00171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712B5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7053" w:type="dxa"/>
          </w:tcPr>
          <w:p w:rsidR="001712B5" w:rsidRPr="001712B5" w:rsidRDefault="001712B5" w:rsidP="001712B5">
            <w:pPr>
              <w:pStyle w:val="a4"/>
              <w:spacing w:before="2" w:line="360" w:lineRule="auto"/>
              <w:ind w:left="0" w:right="22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171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Главными </w:t>
            </w:r>
            <w:r w:rsidRPr="001712B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 xml:space="preserve">задачами </w:t>
            </w:r>
            <w:r w:rsidRPr="001712B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реализации программы предмета «Русский язык» являются:</w:t>
            </w:r>
          </w:p>
          <w:p w:rsidR="001712B5" w:rsidRPr="001712B5" w:rsidRDefault="001712B5" w:rsidP="001712B5">
            <w:pPr>
              <w:pStyle w:val="a6"/>
              <w:numPr>
                <w:ilvl w:val="0"/>
                <w:numId w:val="1"/>
              </w:numPr>
              <w:tabs>
                <w:tab w:val="left" w:pos="760"/>
              </w:tabs>
              <w:spacing w:before="1" w:line="360" w:lineRule="auto"/>
              <w:ind w:right="225" w:firstLine="39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712B5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формирование</w:t>
            </w:r>
            <w:r w:rsidRPr="001712B5">
              <w:rPr>
                <w:rFonts w:ascii="Times New Roman" w:hAnsi="Times New Roman" w:cs="Times New Roman"/>
                <w:color w:val="000000" w:themeColor="text1"/>
                <w:spacing w:val="-27"/>
                <w:w w:val="105"/>
                <w:lang w:val="ru-RU"/>
              </w:rPr>
              <w:t xml:space="preserve"> </w:t>
            </w:r>
            <w:r w:rsidRPr="001712B5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у</w:t>
            </w:r>
            <w:r w:rsidRPr="001712B5">
              <w:rPr>
                <w:rFonts w:ascii="Times New Roman" w:hAnsi="Times New Roman" w:cs="Times New Roman"/>
                <w:color w:val="000000" w:themeColor="text1"/>
                <w:spacing w:val="-27"/>
                <w:w w:val="105"/>
                <w:lang w:val="ru-RU"/>
              </w:rPr>
              <w:t xml:space="preserve"> </w:t>
            </w:r>
            <w:r w:rsidRPr="001712B5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учащихся</w:t>
            </w:r>
            <w:r w:rsidRPr="001712B5">
              <w:rPr>
                <w:rFonts w:ascii="Times New Roman" w:hAnsi="Times New Roman" w:cs="Times New Roman"/>
                <w:color w:val="000000" w:themeColor="text1"/>
                <w:spacing w:val="-27"/>
                <w:w w:val="105"/>
                <w:lang w:val="ru-RU"/>
              </w:rPr>
              <w:t xml:space="preserve"> </w:t>
            </w:r>
            <w:r w:rsidRPr="001712B5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ценностного</w:t>
            </w:r>
            <w:r w:rsidRPr="001712B5">
              <w:rPr>
                <w:rFonts w:ascii="Times New Roman" w:hAnsi="Times New Roman" w:cs="Times New Roman"/>
                <w:color w:val="000000" w:themeColor="text1"/>
                <w:spacing w:val="-27"/>
                <w:w w:val="105"/>
                <w:lang w:val="ru-RU"/>
              </w:rPr>
              <w:t xml:space="preserve"> </w:t>
            </w:r>
            <w:r w:rsidRPr="001712B5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отношения</w:t>
            </w:r>
            <w:r w:rsidRPr="001712B5">
              <w:rPr>
                <w:rFonts w:ascii="Times New Roman" w:hAnsi="Times New Roman" w:cs="Times New Roman"/>
                <w:color w:val="000000" w:themeColor="text1"/>
                <w:spacing w:val="-27"/>
                <w:w w:val="105"/>
                <w:lang w:val="ru-RU"/>
              </w:rPr>
              <w:t xml:space="preserve"> </w:t>
            </w:r>
            <w:r w:rsidRPr="001712B5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к</w:t>
            </w:r>
            <w:r w:rsidRPr="001712B5">
              <w:rPr>
                <w:rFonts w:ascii="Times New Roman" w:hAnsi="Times New Roman" w:cs="Times New Roman"/>
                <w:color w:val="000000" w:themeColor="text1"/>
                <w:spacing w:val="-27"/>
                <w:w w:val="105"/>
                <w:lang w:val="ru-RU"/>
              </w:rPr>
              <w:t xml:space="preserve"> </w:t>
            </w:r>
            <w:r w:rsidRPr="001712B5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языку как хранителю культуры, как государственному языку Российской</w:t>
            </w:r>
            <w:r w:rsidRPr="001712B5">
              <w:rPr>
                <w:rFonts w:ascii="Times New Roman" w:hAnsi="Times New Roman" w:cs="Times New Roman"/>
                <w:color w:val="000000" w:themeColor="text1"/>
                <w:spacing w:val="-12"/>
                <w:w w:val="105"/>
                <w:lang w:val="ru-RU"/>
              </w:rPr>
              <w:t xml:space="preserve"> </w:t>
            </w:r>
            <w:r w:rsidRPr="001712B5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Федерации,</w:t>
            </w:r>
            <w:r w:rsidRPr="001712B5">
              <w:rPr>
                <w:rFonts w:ascii="Times New Roman" w:hAnsi="Times New Roman" w:cs="Times New Roman"/>
                <w:color w:val="000000" w:themeColor="text1"/>
                <w:spacing w:val="-12"/>
                <w:w w:val="105"/>
                <w:lang w:val="ru-RU"/>
              </w:rPr>
              <w:t xml:space="preserve"> </w:t>
            </w:r>
            <w:r w:rsidRPr="001712B5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как</w:t>
            </w:r>
            <w:r w:rsidRPr="001712B5">
              <w:rPr>
                <w:rFonts w:ascii="Times New Roman" w:hAnsi="Times New Roman" w:cs="Times New Roman"/>
                <w:color w:val="000000" w:themeColor="text1"/>
                <w:spacing w:val="-11"/>
                <w:w w:val="105"/>
                <w:lang w:val="ru-RU"/>
              </w:rPr>
              <w:t xml:space="preserve"> </w:t>
            </w:r>
            <w:r w:rsidRPr="001712B5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языку</w:t>
            </w:r>
            <w:r w:rsidRPr="001712B5">
              <w:rPr>
                <w:rFonts w:ascii="Times New Roman" w:hAnsi="Times New Roman" w:cs="Times New Roman"/>
                <w:color w:val="000000" w:themeColor="text1"/>
                <w:spacing w:val="-12"/>
                <w:w w:val="105"/>
                <w:lang w:val="ru-RU"/>
              </w:rPr>
              <w:t xml:space="preserve"> </w:t>
            </w:r>
            <w:r w:rsidRPr="001712B5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межнационального</w:t>
            </w:r>
            <w:r w:rsidRPr="001712B5">
              <w:rPr>
                <w:rFonts w:ascii="Times New Roman" w:hAnsi="Times New Roman" w:cs="Times New Roman"/>
                <w:color w:val="000000" w:themeColor="text1"/>
                <w:spacing w:val="-11"/>
                <w:w w:val="105"/>
                <w:lang w:val="ru-RU"/>
              </w:rPr>
              <w:t xml:space="preserve"> </w:t>
            </w:r>
            <w:r w:rsidRPr="001712B5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общения;</w:t>
            </w:r>
          </w:p>
          <w:p w:rsidR="001712B5" w:rsidRPr="001712B5" w:rsidRDefault="001712B5" w:rsidP="001712B5">
            <w:pPr>
              <w:pStyle w:val="a6"/>
              <w:numPr>
                <w:ilvl w:val="0"/>
                <w:numId w:val="1"/>
              </w:numPr>
              <w:tabs>
                <w:tab w:val="left" w:pos="760"/>
              </w:tabs>
              <w:spacing w:before="3" w:line="360" w:lineRule="auto"/>
              <w:ind w:right="224" w:firstLine="39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712B5">
              <w:rPr>
                <w:rFonts w:ascii="Times New Roman" w:hAnsi="Times New Roman" w:cs="Times New Roman"/>
                <w:color w:val="000000" w:themeColor="text1"/>
                <w:lang w:val="ru-RU"/>
              </w:rPr>
      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</w:t>
            </w:r>
            <w:r w:rsidRPr="001712B5">
              <w:rPr>
                <w:rFonts w:ascii="Times New Roman" w:hAnsi="Times New Roman" w:cs="Times New Roman"/>
                <w:color w:val="000000" w:themeColor="text1"/>
                <w:spacing w:val="2"/>
                <w:lang w:val="ru-RU"/>
              </w:rPr>
              <w:t xml:space="preserve"> </w:t>
            </w:r>
            <w:r w:rsidRPr="001712B5">
              <w:rPr>
                <w:rFonts w:ascii="Times New Roman" w:hAnsi="Times New Roman" w:cs="Times New Roman"/>
                <w:color w:val="000000" w:themeColor="text1"/>
                <w:lang w:val="ru-RU"/>
              </w:rPr>
              <w:t>фактов;</w:t>
            </w:r>
          </w:p>
          <w:p w:rsidR="001712B5" w:rsidRPr="001712B5" w:rsidRDefault="001712B5" w:rsidP="001712B5">
            <w:pPr>
              <w:pStyle w:val="a6"/>
              <w:numPr>
                <w:ilvl w:val="0"/>
                <w:numId w:val="1"/>
              </w:numPr>
              <w:tabs>
                <w:tab w:val="left" w:pos="760"/>
              </w:tabs>
              <w:spacing w:line="360" w:lineRule="auto"/>
              <w:ind w:right="226" w:firstLine="39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712B5">
              <w:rPr>
                <w:rFonts w:ascii="Times New Roman" w:hAnsi="Times New Roman" w:cs="Times New Roman"/>
                <w:color w:val="000000" w:themeColor="text1"/>
                <w:lang w:val="ru-RU"/>
              </w:rPr>
              <w:t>овладение функциональной грамотностью и принципами нормативного использования языковых</w:t>
            </w:r>
            <w:r w:rsidRPr="001712B5">
              <w:rPr>
                <w:rFonts w:ascii="Times New Roman" w:hAnsi="Times New Roman" w:cs="Times New Roman"/>
                <w:color w:val="000000" w:themeColor="text1"/>
                <w:spacing w:val="14"/>
                <w:lang w:val="ru-RU"/>
              </w:rPr>
              <w:t xml:space="preserve"> </w:t>
            </w:r>
            <w:r w:rsidRPr="001712B5">
              <w:rPr>
                <w:rFonts w:ascii="Times New Roman" w:hAnsi="Times New Roman" w:cs="Times New Roman"/>
                <w:color w:val="000000" w:themeColor="text1"/>
                <w:lang w:val="ru-RU"/>
              </w:rPr>
              <w:t>средств;</w:t>
            </w:r>
          </w:p>
          <w:p w:rsidR="001712B5" w:rsidRPr="001712B5" w:rsidRDefault="001712B5" w:rsidP="001712B5">
            <w:pPr>
              <w:pStyle w:val="a6"/>
              <w:numPr>
                <w:ilvl w:val="0"/>
                <w:numId w:val="1"/>
              </w:numPr>
              <w:tabs>
                <w:tab w:val="left" w:pos="760"/>
              </w:tabs>
              <w:spacing w:before="13" w:line="360" w:lineRule="auto"/>
              <w:ind w:right="225" w:firstLine="39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712B5">
              <w:rPr>
                <w:rFonts w:ascii="Times New Roman" w:hAnsi="Times New Roman" w:cs="Times New Roman"/>
                <w:color w:val="000000" w:themeColor="text1"/>
                <w:lang w:val="ru-RU"/>
              </w:rPr>
              <w:t>овладение основными видами речевой деятельности,</w:t>
            </w:r>
            <w:r w:rsidRPr="001712B5">
              <w:rPr>
                <w:rFonts w:ascii="Times New Roman" w:hAnsi="Times New Roman" w:cs="Times New Roman"/>
                <w:color w:val="000000" w:themeColor="text1"/>
                <w:spacing w:val="41"/>
                <w:lang w:val="ru-RU"/>
              </w:rPr>
              <w:t xml:space="preserve"> </w:t>
            </w:r>
            <w:r w:rsidRPr="001712B5">
              <w:rPr>
                <w:rFonts w:ascii="Times New Roman" w:hAnsi="Times New Roman" w:cs="Times New Roman"/>
                <w:color w:val="000000" w:themeColor="text1"/>
                <w:lang w:val="ru-RU"/>
              </w:rPr>
              <w:t>использование возможностей языка  как  средства  коммуникации  и средства</w:t>
            </w:r>
            <w:r w:rsidRPr="001712B5">
              <w:rPr>
                <w:rFonts w:ascii="Times New Roman" w:hAnsi="Times New Roman" w:cs="Times New Roman"/>
                <w:color w:val="000000" w:themeColor="text1"/>
                <w:spacing w:val="5"/>
                <w:lang w:val="ru-RU"/>
              </w:rPr>
              <w:t xml:space="preserve"> </w:t>
            </w:r>
            <w:r w:rsidRPr="001712B5">
              <w:rPr>
                <w:rFonts w:ascii="Times New Roman" w:hAnsi="Times New Roman" w:cs="Times New Roman"/>
                <w:color w:val="000000" w:themeColor="text1"/>
                <w:lang w:val="ru-RU"/>
              </w:rPr>
              <w:t>познания.</w:t>
            </w:r>
          </w:p>
        </w:tc>
      </w:tr>
      <w:tr w:rsidR="001712B5" w:rsidRPr="001712B5" w:rsidTr="001712B5">
        <w:tc>
          <w:tcPr>
            <w:tcW w:w="2518" w:type="dxa"/>
          </w:tcPr>
          <w:p w:rsidR="001712B5" w:rsidRPr="001712B5" w:rsidRDefault="001712B5" w:rsidP="00171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712B5">
              <w:rPr>
                <w:rFonts w:ascii="Times New Roman" w:hAnsi="Times New Roman" w:cs="Times New Roman"/>
              </w:rPr>
              <w:t>Реализуемые УМК</w:t>
            </w:r>
          </w:p>
        </w:tc>
        <w:tc>
          <w:tcPr>
            <w:tcW w:w="7053" w:type="dxa"/>
          </w:tcPr>
          <w:p w:rsidR="001712B5" w:rsidRPr="000F567F" w:rsidRDefault="00254E6B" w:rsidP="009054C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язык: рабочая программа</w:t>
            </w:r>
            <w:r w:rsidR="009054C4" w:rsidRPr="000F567F">
              <w:rPr>
                <w:rFonts w:ascii="Times New Roman" w:hAnsi="Times New Roman" w:cs="Times New Roman"/>
              </w:rPr>
              <w:t>: 5—9 классы общеобразовательных организаций / Л. О. Савчук; под ред. Е. Я. Шм</w:t>
            </w:r>
            <w:r>
              <w:rPr>
                <w:rFonts w:ascii="Times New Roman" w:hAnsi="Times New Roman" w:cs="Times New Roman"/>
              </w:rPr>
              <w:t>елёвой. — М.: Вентана-Граф, 2020</w:t>
            </w:r>
            <w:r w:rsidR="009054C4" w:rsidRPr="000F567F">
              <w:rPr>
                <w:rFonts w:ascii="Times New Roman" w:hAnsi="Times New Roman" w:cs="Times New Roman"/>
              </w:rPr>
              <w:t>.</w:t>
            </w:r>
          </w:p>
        </w:tc>
      </w:tr>
      <w:tr w:rsidR="001712B5" w:rsidRPr="001712B5" w:rsidTr="001712B5">
        <w:tc>
          <w:tcPr>
            <w:tcW w:w="2518" w:type="dxa"/>
          </w:tcPr>
          <w:p w:rsidR="001712B5" w:rsidRPr="009054C4" w:rsidRDefault="009054C4" w:rsidP="001712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54C4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7053" w:type="dxa"/>
          </w:tcPr>
          <w:p w:rsidR="00A871AB" w:rsidRPr="000F567F" w:rsidRDefault="00A871AB" w:rsidP="00A871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567F">
              <w:rPr>
                <w:rFonts w:ascii="Times New Roman" w:hAnsi="Times New Roman" w:cs="Times New Roman"/>
                <w:b/>
              </w:rPr>
              <w:t>Содержание, обеспечивающее формирование коммуникативной компетенции</w:t>
            </w:r>
          </w:p>
          <w:p w:rsidR="00A871AB" w:rsidRPr="000F567F" w:rsidRDefault="00A871AB" w:rsidP="009054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567F">
              <w:rPr>
                <w:rFonts w:ascii="Times New Roman" w:hAnsi="Times New Roman" w:cs="Times New Roman"/>
                <w:b/>
              </w:rPr>
              <w:t xml:space="preserve">Речь и речевое общение. </w:t>
            </w:r>
          </w:p>
          <w:p w:rsidR="009054C4" w:rsidRPr="000F567F" w:rsidRDefault="00A871AB" w:rsidP="009054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567F">
              <w:rPr>
                <w:rFonts w:ascii="Times New Roman" w:hAnsi="Times New Roman" w:cs="Times New Roman"/>
              </w:rPr>
              <w:t xml:space="preserve">Речевая ситуация и её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Речь устная и письменная. Речь диалогическая и  монологическая. Монолог, виды монолога (повествование, описание, рассуждение; сочетание разных видов монолога). Диалог, виды диалога (этикетный, диалог-расспрос, диалог-побуждение, диалог — обмен мнениями и др.; сочетание разных видов диалога). Полилог: беседа, </w:t>
            </w:r>
            <w:r w:rsidRPr="000F567F">
              <w:rPr>
                <w:rFonts w:ascii="Times New Roman" w:hAnsi="Times New Roman" w:cs="Times New Roman"/>
              </w:rPr>
              <w:lastRenderedPageBreak/>
              <w:t>обсуждение, дискуссия. Роль речевой культуры, коммуникативных умений в жизни. Морально-этические и психологические принципы общения.</w:t>
            </w:r>
          </w:p>
          <w:p w:rsidR="00A871AB" w:rsidRPr="000F567F" w:rsidRDefault="00A871AB" w:rsidP="009054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567F">
              <w:rPr>
                <w:rFonts w:ascii="Times New Roman" w:hAnsi="Times New Roman" w:cs="Times New Roman"/>
                <w:b/>
              </w:rPr>
              <w:t>Речевая деятельность</w:t>
            </w:r>
          </w:p>
          <w:p w:rsidR="00A871AB" w:rsidRPr="000F567F" w:rsidRDefault="00A871AB" w:rsidP="009054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567F">
              <w:rPr>
                <w:rFonts w:ascii="Times New Roman" w:hAnsi="Times New Roman" w:cs="Times New Roman"/>
              </w:rPr>
              <w:t>Речь как деятельность. Виды речевой деятельности: чтение, аудирование (слушание), говорение, письмо</w:t>
            </w:r>
          </w:p>
          <w:p w:rsidR="00A871AB" w:rsidRPr="000F567F" w:rsidRDefault="00A871AB" w:rsidP="00A871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567F">
              <w:rPr>
                <w:rFonts w:ascii="Times New Roman" w:hAnsi="Times New Roman" w:cs="Times New Roman"/>
                <w:b/>
              </w:rPr>
              <w:t>Текст</w:t>
            </w:r>
          </w:p>
          <w:p w:rsidR="00A871AB" w:rsidRPr="000F567F" w:rsidRDefault="00A871AB" w:rsidP="00A87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567F">
              <w:rPr>
                <w:rFonts w:ascii="Times New Roman" w:hAnsi="Times New Roman" w:cs="Times New Roman"/>
              </w:rPr>
              <w:t>Текст как продукт речевой деятельности. Понятие текста, основные признаки текста (членимость, смысловая цельность, связность). Тема, проблема, идея, коммуникативная установка, основная мысль текста. Микротема текста. Главная, второстепенная и избыточная информация. Средства связи предложений и частей текста. Абзац как средство композиционно-стилистического членения текста. Композиционные элементы абзаца (зачин, основная часть, концовка). Функционально-смысловые типы речи: описание, повествование, рассуждение. Тексты смешанного типа. Специфика художественного текста. 35 Структура текста. План текста. Способы развития темы в  тексте. Основные виды информационной переработки текста: план, конспект, аннотация.</w:t>
            </w:r>
          </w:p>
          <w:p w:rsidR="00A871AB" w:rsidRPr="000F567F" w:rsidRDefault="00A871AB" w:rsidP="00A871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567F">
              <w:rPr>
                <w:rFonts w:ascii="Times New Roman" w:hAnsi="Times New Roman" w:cs="Times New Roman"/>
                <w:b/>
              </w:rPr>
              <w:t xml:space="preserve">Функциональные разновидности языка </w:t>
            </w:r>
          </w:p>
          <w:p w:rsidR="00A871AB" w:rsidRPr="000F567F" w:rsidRDefault="00A871AB" w:rsidP="00A87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567F">
              <w:rPr>
                <w:rFonts w:ascii="Times New Roman" w:hAnsi="Times New Roman" w:cs="Times New Roman"/>
              </w:rPr>
              <w:t>Стилистическая система русского литературного языка. 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 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 Особенности языка художественной литературы. Основные жанры научного (отзыв, аннотация, выступление, доклад, статья, рецензия, реферат), публицистического (выступление, статья, интервью, очерк), официально-делового (расписка, доверенность, заявление, резюме) стилей, разговорной речи (рассказ, беседа, спор; личное письмо).</w:t>
            </w:r>
          </w:p>
          <w:p w:rsidR="00A871AB" w:rsidRPr="000F567F" w:rsidRDefault="00A871AB" w:rsidP="00A871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567F">
              <w:rPr>
                <w:rFonts w:ascii="Times New Roman" w:hAnsi="Times New Roman" w:cs="Times New Roman"/>
                <w:b/>
              </w:rPr>
              <w:t>Содержание, обеспечивающее формирование языковой и лингвистической (языковедческой) компетенции</w:t>
            </w:r>
          </w:p>
          <w:p w:rsidR="00A871AB" w:rsidRPr="000F567F" w:rsidRDefault="00A871AB" w:rsidP="00A871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567F">
              <w:rPr>
                <w:rFonts w:ascii="Times New Roman" w:hAnsi="Times New Roman" w:cs="Times New Roman"/>
                <w:b/>
              </w:rPr>
              <w:t xml:space="preserve">Общие сведения о языке </w:t>
            </w:r>
          </w:p>
          <w:p w:rsidR="00A871AB" w:rsidRPr="000F567F" w:rsidRDefault="00A871AB" w:rsidP="00A87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567F">
              <w:rPr>
                <w:rFonts w:ascii="Times New Roman" w:hAnsi="Times New Roman" w:cs="Times New Roman"/>
              </w:rPr>
              <w:t xml:space="preserve">Русский язык —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один из индоевропейских языков. Русский язык в кругу других славянских </w:t>
            </w:r>
            <w:r w:rsidRPr="000F567F">
              <w:rPr>
                <w:rFonts w:ascii="Times New Roman" w:hAnsi="Times New Roman" w:cs="Times New Roman"/>
              </w:rPr>
              <w:lastRenderedPageBreak/>
              <w:t>языков. Роль старославянского (церковнославянского) языка в развитии русского языка. Русский язык как развивающееся явление. Формы функционирования современного русского языка: литературный язык, территориальные диалекты, городское просторечие, профессиональные разновидности, жаргон. Русский язык — язык русской художественной литературы. Основные изобразительно-выразительные средства русского языка и их использование в речи. Лингвистика как наука о языке. Соотношение языка и речи. Система русского литературного языка. Основные разделы лингвистики. Выдающиеся отечественные лингвисты.</w:t>
            </w:r>
          </w:p>
          <w:p w:rsidR="00A871AB" w:rsidRPr="000F567F" w:rsidRDefault="00A871AB" w:rsidP="00A871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567F">
              <w:rPr>
                <w:rFonts w:ascii="Times New Roman" w:hAnsi="Times New Roman" w:cs="Times New Roman"/>
                <w:b/>
              </w:rPr>
              <w:t xml:space="preserve">Фонетика и орфоэпия  </w:t>
            </w:r>
          </w:p>
          <w:p w:rsidR="00A871AB" w:rsidRPr="000F567F" w:rsidRDefault="00A871AB" w:rsidP="00A87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567F">
              <w:rPr>
                <w:rFonts w:ascii="Times New Roman" w:hAnsi="Times New Roman" w:cs="Times New Roman"/>
              </w:rPr>
              <w:t>Фонетика как раздел лингвистики. Звук как единица языка. Система гласных звуков. Система согласных звуков. Устройство речевого аппарата. Изменение звуков в речевом потоке. Сильная и слабая фонетическая позиция. Элементы фонетической транскрипции. Слог. Ударение. Основные выразительные средства фонетики. Орфоэпия как раздел лингвистики. Основные правила нормативного произношения и ударения. Орфоэпический словарь.</w:t>
            </w:r>
          </w:p>
          <w:p w:rsidR="00A871AB" w:rsidRPr="000F567F" w:rsidRDefault="00A871AB" w:rsidP="00A871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567F">
              <w:rPr>
                <w:rFonts w:ascii="Times New Roman" w:hAnsi="Times New Roman" w:cs="Times New Roman"/>
                <w:b/>
              </w:rPr>
              <w:t xml:space="preserve">Графика </w:t>
            </w:r>
          </w:p>
          <w:p w:rsidR="00A871AB" w:rsidRPr="000F567F" w:rsidRDefault="00A871AB" w:rsidP="00A87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567F">
              <w:rPr>
                <w:rFonts w:ascii="Times New Roman" w:hAnsi="Times New Roman" w:cs="Times New Roman"/>
              </w:rPr>
              <w:t>Графика как раздел лингвистики. Элементарные сведения о развитии письменности. Состав русского алфавита, названия букв. Соотношение звука и буквы. Обозначение на письме твёрдости и мягкости согласных. Способы обозначения [j]. Прописные и строчные буквы.</w:t>
            </w:r>
          </w:p>
          <w:p w:rsidR="000F567F" w:rsidRPr="000F567F" w:rsidRDefault="000F567F" w:rsidP="00A871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567F">
              <w:rPr>
                <w:rFonts w:ascii="Times New Roman" w:hAnsi="Times New Roman" w:cs="Times New Roman"/>
                <w:b/>
              </w:rPr>
              <w:t xml:space="preserve">Морфемика и словообразование </w:t>
            </w:r>
          </w:p>
          <w:p w:rsidR="00A871AB" w:rsidRPr="000F567F" w:rsidRDefault="00A871AB" w:rsidP="00A87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567F">
              <w:rPr>
                <w:rFonts w:ascii="Times New Roman" w:hAnsi="Times New Roman" w:cs="Times New Roman"/>
              </w:rPr>
              <w:t>Морфемика как раздел лингвистики. Морфема как минимальная значимая единица языка. Словообразующие и формообразующие морфемы. Основа слова и не входящие в основу морфемы. Формообразующие суффиксы. Окончание как формообразующая морфема. Приставка, суффикс как словообразующие морфемы. Нулевой суффикс. Корень. Однокоренные слова. Чередование гласных и согласных в к</w:t>
            </w:r>
            <w:r w:rsidR="000F567F" w:rsidRPr="000F567F">
              <w:rPr>
                <w:rFonts w:ascii="Times New Roman" w:hAnsi="Times New Roman" w:cs="Times New Roman"/>
              </w:rPr>
              <w:t xml:space="preserve">орнях слов. Варианты морфем. </w:t>
            </w:r>
            <w:r w:rsidRPr="000F567F">
              <w:rPr>
                <w:rFonts w:ascii="Times New Roman" w:hAnsi="Times New Roman" w:cs="Times New Roman"/>
              </w:rPr>
              <w:t xml:space="preserve">Возможность исторических изменений в структуре слова. Понятие об этимологии. Этимологический словарь. Словообразование как раздел лингвистики. Исходная (производящая) основа и словообразующая морфема. Основные способы образования слов: приставочный, суффиксальный, приставочно-суффиксальный способы, нулевая суффиксация (бессуффиксный); сложение и его виды; переход слова из одной части речи в другую; сращение сочетания слов в слово. Словообразовательная пара, </w:t>
            </w:r>
            <w:r w:rsidRPr="000F567F">
              <w:rPr>
                <w:rFonts w:ascii="Times New Roman" w:hAnsi="Times New Roman" w:cs="Times New Roman"/>
              </w:rPr>
              <w:lastRenderedPageBreak/>
              <w:t>словообразовательная цепочка. Словообразовательное гнездо слов. Особенности словообразования слов различных частей речи. Словообразовательный и морфемный словари. Основные выразительные средства словообразования.</w:t>
            </w:r>
          </w:p>
          <w:p w:rsidR="000F567F" w:rsidRPr="000F567F" w:rsidRDefault="000F567F" w:rsidP="00A871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567F">
              <w:rPr>
                <w:rFonts w:ascii="Times New Roman" w:hAnsi="Times New Roman" w:cs="Times New Roman"/>
                <w:b/>
              </w:rPr>
              <w:t xml:space="preserve">Лексикология и фразеология </w:t>
            </w:r>
          </w:p>
          <w:p w:rsidR="000F567F" w:rsidRPr="000F567F" w:rsidRDefault="000F567F" w:rsidP="00A87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567F">
              <w:rPr>
                <w:rFonts w:ascii="Times New Roman" w:hAnsi="Times New Roman" w:cs="Times New Roman"/>
              </w:rPr>
              <w:t>Лексикология как раздел лингвистики. Слово как единица языка. Роль слова в формировании и выражении мыслей, чувств, эмоций. Лексикон человека как показатель его интеллектуального и речевого развития. Лексическое и грамматическое значение слова. Однозначные и многозначные слова; прямое и переносное значения слова. Переносное значение слов как основа тропов. Лексическая сочетаемость. Тематические группы слов. Толковые словари русского языка. Синонимы. Антонимы. Омонимы. Паронимы. Словари синонимов и антонимов русского языка. Лексика русского языка с точки зрения её происхождения: исконно русские и заимствованные слова. Словари иностранных слов. Лексика русского языка с точки зрения её активного и пассивного запаса. Архаизмы, историзмы, неологизмы. Словари устаревших слов и неологизмов. Лексика русского языка с точки зрения сферы её употребления. Общеупотребительные слова. Диалектные слова. Термины и профессионализмы. Жаргонная лексика. Стилистические пласты лексики. Фразеология как раздел лингвистики. Фразеологизмы, их признаки и значение. Пословицы, поговорки, афоризмы, крылатые слова. Фразеологические словари. Лексические словари и их роль в овладении словарным богатством родного языка. Работа со словарной статьёй. Основные выразительные средства лексикологии и фразеологии. Лексический анализ слова.</w:t>
            </w:r>
          </w:p>
          <w:p w:rsidR="000F567F" w:rsidRPr="000F567F" w:rsidRDefault="000F567F" w:rsidP="00A871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567F">
              <w:rPr>
                <w:rFonts w:ascii="Times New Roman" w:hAnsi="Times New Roman" w:cs="Times New Roman"/>
                <w:b/>
              </w:rPr>
              <w:t xml:space="preserve">Морфология </w:t>
            </w:r>
          </w:p>
          <w:p w:rsidR="000F567F" w:rsidRPr="000F567F" w:rsidRDefault="000F567F" w:rsidP="00A87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567F">
              <w:rPr>
                <w:rFonts w:ascii="Times New Roman" w:hAnsi="Times New Roman" w:cs="Times New Roman"/>
              </w:rPr>
              <w:t>Морфология как раздел грамматики. Части речи как лексико-грамматические разряды слов. Принципы классификации частей речи. Система частей речи в русском языке. Самостоятельные (знаменательные) части речи. Общекатегориальное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частей речи. Служебные части речи, их разряды по значению, структуре и синтаксическому употреблению. Междометия и звукоподражательные слова. Омонимия слов разных частей речи.</w:t>
            </w:r>
          </w:p>
          <w:p w:rsidR="000F567F" w:rsidRPr="000F567F" w:rsidRDefault="000F567F" w:rsidP="00A871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567F">
              <w:rPr>
                <w:rFonts w:ascii="Times New Roman" w:hAnsi="Times New Roman" w:cs="Times New Roman"/>
                <w:b/>
              </w:rPr>
              <w:lastRenderedPageBreak/>
              <w:t xml:space="preserve">Синтаксис  </w:t>
            </w:r>
          </w:p>
          <w:p w:rsidR="000F567F" w:rsidRPr="000F567F" w:rsidRDefault="000F567F" w:rsidP="00A871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567F">
              <w:rPr>
                <w:rFonts w:ascii="Times New Roman" w:hAnsi="Times New Roman" w:cs="Times New Roman"/>
              </w:rPr>
              <w:t>Синтаксис как раздел грамматики. Словосочетание и предложение как единицы синтаксиса. Словосочетание как синтаксическая единица, типы словосочетаний. Виды связи в словосочетании. Виды предложений по цели высказывания и эмоциональной окраске. Грамматическая основа предложения, главные и второстепенные члены, способы их выражения. Виды сказуемого. Структурные типы простых предложений: двусоставные и  односоставные, распространённые и нераспространённые, предложения осложнённой и неосложнённой структуры, полные и неполные. Виды односоставных предложений. Предложения осложнённой структуры. Однородные члены предложения, обособленные члены предложения, обращение, вводные и вставные конструкции. Классификация сложных предложений. Средства выражения синтаксических отношений между частями сложного предложения. Сложные предложения союзные (сложносочинённые, сложноподчинённые) и бессоюзные. Сложные предложения с различными видами связи. Способы передачи чужой речи.</w:t>
            </w:r>
          </w:p>
          <w:p w:rsidR="000F567F" w:rsidRPr="000F567F" w:rsidRDefault="000F567F" w:rsidP="000F56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567F">
              <w:rPr>
                <w:rFonts w:ascii="Times New Roman" w:hAnsi="Times New Roman" w:cs="Times New Roman"/>
                <w:b/>
              </w:rPr>
              <w:t xml:space="preserve">Правописание: орфография и пунктуация  </w:t>
            </w:r>
          </w:p>
          <w:p w:rsidR="000F567F" w:rsidRPr="000F567F" w:rsidRDefault="000F567F" w:rsidP="000F567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567F">
              <w:rPr>
                <w:rFonts w:ascii="Times New Roman" w:hAnsi="Times New Roman" w:cs="Times New Roman"/>
              </w:rPr>
              <w:t>Орфография как система правил правописания. Понятие орфограммы. Правописание гласных и согласных в составе морфем. Правописание ъ и ь. Слитные, дефисные и раздельные написания. Употребление прописной и строчной буквы. Перенос слов. Орфографические словари и справочники. Пунктуация как система правил правописания. Знаки препинания и их функции. Одиночные и парные знаки препинания. Знаки препинания в конце предложения. Знаки препинания в простом неосложнённом предложении. Знаки препинания в простом осложнённом предложении. Знаки препинания в сложном предложении: сложносочинённом, сложноподчинённом, бессоюзном, а также в сложном предложении с разными видами связи. Знаки препинания при прямой речи и цитировании, в диалоге. Сочетание знаков препинания. Орфографический анализ слова и пунктуационный анализ предложения.</w:t>
            </w:r>
          </w:p>
          <w:p w:rsidR="000F567F" w:rsidRPr="000F567F" w:rsidRDefault="000F567F" w:rsidP="000F56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567F">
              <w:rPr>
                <w:rFonts w:ascii="Times New Roman" w:hAnsi="Times New Roman" w:cs="Times New Roman"/>
                <w:b/>
              </w:rPr>
              <w:t>Содержание, обеспечивающее формирование культуры речи и культуроведческой компетенции</w:t>
            </w:r>
          </w:p>
          <w:p w:rsidR="000F567F" w:rsidRPr="000F567F" w:rsidRDefault="000F567F" w:rsidP="000F56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567F">
              <w:rPr>
                <w:rFonts w:ascii="Times New Roman" w:hAnsi="Times New Roman" w:cs="Times New Roman"/>
                <w:b/>
              </w:rPr>
              <w:t xml:space="preserve">Культура речи </w:t>
            </w:r>
          </w:p>
          <w:p w:rsidR="000F567F" w:rsidRPr="000F567F" w:rsidRDefault="000F567F" w:rsidP="000F567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567F">
              <w:rPr>
                <w:rFonts w:ascii="Times New Roman" w:hAnsi="Times New Roman" w:cs="Times New Roman"/>
              </w:rPr>
              <w:t xml:space="preserve">Культура речи как раздел лингвистики, её основные аспекты: нормативный, коммуникативный, этический. Основные критерии </w:t>
            </w:r>
            <w:r w:rsidRPr="000F567F">
              <w:rPr>
                <w:rFonts w:ascii="Times New Roman" w:hAnsi="Times New Roman" w:cs="Times New Roman"/>
              </w:rPr>
              <w:lastRenderedPageBreak/>
              <w:t xml:space="preserve">культуры речи. </w:t>
            </w:r>
          </w:p>
          <w:p w:rsidR="000F567F" w:rsidRPr="000F567F" w:rsidRDefault="000F567F" w:rsidP="000F567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567F">
              <w:rPr>
                <w:rFonts w:ascii="Times New Roman" w:hAnsi="Times New Roman" w:cs="Times New Roman"/>
              </w:rPr>
              <w:t xml:space="preserve">Языковая норма, её функции. Основные нормы русского литературного языка: орфоэпические, лексические, грамматические, стилистические, правописные. Варианты норм. </w:t>
            </w:r>
          </w:p>
          <w:p w:rsidR="000F567F" w:rsidRPr="000F567F" w:rsidRDefault="000F567F" w:rsidP="000F567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567F">
              <w:rPr>
                <w:rFonts w:ascii="Times New Roman" w:hAnsi="Times New Roman" w:cs="Times New Roman"/>
              </w:rPr>
              <w:t xml:space="preserve">Нормативные словари современного русского языка (орфоэпический словарь, толковый словарь, словарь грамматических трудностей, орфографический словарь), их роль в овладении нормами современного русского литературного языка. </w:t>
            </w:r>
          </w:p>
          <w:p w:rsidR="000F567F" w:rsidRPr="000F567F" w:rsidRDefault="000F567F" w:rsidP="000F567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567F">
              <w:rPr>
                <w:rFonts w:ascii="Times New Roman" w:hAnsi="Times New Roman" w:cs="Times New Roman"/>
              </w:rPr>
              <w:t xml:space="preserve">Овладение основными нормами русского литературного языка и соблюдение их в устных и письменных высказываниях различной коммуникативной направленности. Корректировка собственного речевого высказывания. Использование нормативных словарей для получения информации о нормах современного русского литературного языка. Оценивание правильности, коммуникативных качеств и эффективности речи. </w:t>
            </w:r>
          </w:p>
          <w:p w:rsidR="000F567F" w:rsidRPr="000F567F" w:rsidRDefault="000F567F" w:rsidP="000F56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567F">
              <w:rPr>
                <w:rFonts w:ascii="Times New Roman" w:hAnsi="Times New Roman" w:cs="Times New Roman"/>
                <w:b/>
              </w:rPr>
              <w:t xml:space="preserve">Язык и культура </w:t>
            </w:r>
          </w:p>
          <w:p w:rsidR="000F567F" w:rsidRPr="000F567F" w:rsidRDefault="000F567F" w:rsidP="000F567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567F">
              <w:rPr>
                <w:rFonts w:ascii="Times New Roman" w:hAnsi="Times New Roman" w:cs="Times New Roman"/>
              </w:rPr>
              <w:t xml:space="preserve">Взаимосвязь языка и культуры. Отражение в языке культуры и истории народа. Взаимообогащение языков народов России. Пословицы, поговорки, афоризмы и крылатые слова. </w:t>
            </w:r>
          </w:p>
          <w:p w:rsidR="000F567F" w:rsidRPr="000F567F" w:rsidRDefault="000F567F" w:rsidP="000F567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567F">
              <w:rPr>
                <w:rFonts w:ascii="Times New Roman" w:hAnsi="Times New Roman" w:cs="Times New Roman"/>
              </w:rPr>
              <w:t xml:space="preserve">Русский речевой этикет. Невербальные средства общения. Межкультурная коммуникация. Изменения, происходящие в современном языке. Современный русский речевой этикет в сопоставлении с этикетом прошлого. </w:t>
            </w:r>
          </w:p>
          <w:p w:rsidR="000F567F" w:rsidRPr="000F567F" w:rsidRDefault="000F567F" w:rsidP="000F56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7F">
              <w:rPr>
                <w:rFonts w:ascii="Times New Roman" w:hAnsi="Times New Roman" w:cs="Times New Roman"/>
              </w:rPr>
              <w:t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значений с помощью лингвистических словарей (толковых, этимологических и др.). Использование этимологических словарей и справочников для подготовки сообщений об истории происхождения некоторых слов и выражений, отражающих исторические и культурные традиции страны. Уместное использование правил русского речевого этикета в учебной деятельности и повседневной жизни.</w:t>
            </w:r>
          </w:p>
        </w:tc>
      </w:tr>
      <w:tr w:rsidR="001712B5" w:rsidRPr="00D52D69" w:rsidTr="001712B5">
        <w:tc>
          <w:tcPr>
            <w:tcW w:w="2518" w:type="dxa"/>
          </w:tcPr>
          <w:p w:rsidR="001712B5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7053" w:type="dxa"/>
          </w:tcPr>
          <w:p w:rsidR="001712B5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2D69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0F567F" w:rsidRPr="00D52D69" w:rsidRDefault="000F567F" w:rsidP="00D52D69">
            <w:pPr>
              <w:pStyle w:val="a6"/>
              <w:numPr>
                <w:ilvl w:val="0"/>
                <w:numId w:val="2"/>
              </w:numPr>
              <w:tabs>
                <w:tab w:val="left" w:pos="760"/>
              </w:tabs>
              <w:spacing w:line="360" w:lineRule="auto"/>
              <w:ind w:right="222" w:firstLine="397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color w:val="231F20"/>
                <w:lang w:val="ru-RU"/>
              </w:rPr>
              <w:t>осознание значимости русского языка как одной из основных национально-культурных ценностей русского</w:t>
            </w:r>
            <w:r w:rsidRPr="00D52D69">
              <w:rPr>
                <w:rFonts w:ascii="Times New Roman" w:hAnsi="Times New Roman" w:cs="Times New Roman"/>
                <w:color w:val="231F20"/>
                <w:spacing w:val="32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231F20"/>
                <w:lang w:val="ru-RU"/>
              </w:rPr>
              <w:t xml:space="preserve">народа, </w:t>
            </w: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>определяющей роли родного языка в развитии интеллектуальных, творческих способностей и моральных качеств личности;</w:t>
            </w:r>
          </w:p>
          <w:p w:rsidR="000F567F" w:rsidRPr="00D52D69" w:rsidRDefault="000F567F" w:rsidP="00D52D69">
            <w:pPr>
              <w:pStyle w:val="a6"/>
              <w:numPr>
                <w:ilvl w:val="1"/>
                <w:numId w:val="2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осознание значения русского языка в процессе получения </w:t>
            </w: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школьного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2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>образования;</w:t>
            </w:r>
          </w:p>
          <w:p w:rsidR="000F567F" w:rsidRPr="00D52D69" w:rsidRDefault="000F567F" w:rsidP="00D52D69">
            <w:pPr>
              <w:pStyle w:val="a6"/>
              <w:numPr>
                <w:ilvl w:val="1"/>
                <w:numId w:val="2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10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>мира;</w:t>
            </w:r>
          </w:p>
          <w:p w:rsidR="000F567F" w:rsidRPr="00D52D69" w:rsidRDefault="000F567F" w:rsidP="00D52D69">
            <w:pPr>
              <w:pStyle w:val="a6"/>
              <w:numPr>
                <w:ilvl w:val="1"/>
                <w:numId w:val="2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>осознание эстетической ценности русского языка; уважительное отношение к родному языку, гордость за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38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>него;</w:t>
            </w:r>
          </w:p>
          <w:p w:rsidR="000F567F" w:rsidRPr="00D52D69" w:rsidRDefault="000F567F" w:rsidP="00D52D69">
            <w:pPr>
              <w:pStyle w:val="a6"/>
              <w:numPr>
                <w:ilvl w:val="1"/>
                <w:numId w:val="2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2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поведении;</w:t>
            </w:r>
          </w:p>
          <w:p w:rsidR="000F567F" w:rsidRPr="00D52D69" w:rsidRDefault="000F567F" w:rsidP="00D52D69">
            <w:pPr>
              <w:pStyle w:val="a6"/>
              <w:numPr>
                <w:ilvl w:val="1"/>
                <w:numId w:val="2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>потребность сохранить чистоту русского языка как явления национальной культуры; способность к самооценке на основе наблюдения за собственной речью; стремление к речевому самосовершенствованию;</w:t>
            </w:r>
          </w:p>
          <w:p w:rsidR="000F567F" w:rsidRPr="00D52D69" w:rsidRDefault="000F567F" w:rsidP="00D52D69">
            <w:pPr>
              <w:pStyle w:val="a6"/>
              <w:numPr>
                <w:ilvl w:val="1"/>
                <w:numId w:val="2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>достаточный объём словарного запаса и усвоенных грамматических средств для свободного выражения мыслей и чувств  в процессе речевого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6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>общения;</w:t>
            </w:r>
          </w:p>
          <w:p w:rsidR="000F567F" w:rsidRPr="00D52D69" w:rsidRDefault="000F567F" w:rsidP="00D52D69">
            <w:pPr>
              <w:pStyle w:val="a6"/>
              <w:numPr>
                <w:ilvl w:val="1"/>
                <w:numId w:val="2"/>
              </w:numPr>
              <w:tabs>
                <w:tab w:val="left" w:pos="874"/>
              </w:tabs>
              <w:spacing w:line="360" w:lineRule="auto"/>
              <w:ind w:right="112"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>готовность и способность вести диалог с другими людьми  и достигать в нём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12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>взаимопонимания;</w:t>
            </w:r>
          </w:p>
          <w:p w:rsidR="000F567F" w:rsidRPr="00D52D69" w:rsidRDefault="000F567F" w:rsidP="00D52D69">
            <w:pPr>
              <w:pStyle w:val="a6"/>
              <w:numPr>
                <w:ilvl w:val="1"/>
                <w:numId w:val="2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>готовность и способность  обучающихся  к  саморазвитию  и самообразованию на основе мотивации к обучению и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36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>познанию;</w:t>
            </w:r>
          </w:p>
          <w:p w:rsidR="000F567F" w:rsidRPr="00D52D69" w:rsidRDefault="000F567F" w:rsidP="00D52D69">
            <w:pPr>
              <w:pStyle w:val="a6"/>
              <w:numPr>
                <w:ilvl w:val="1"/>
                <w:numId w:val="2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сформированность ответственного отношения к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28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учению; уважительного отношения к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труду;</w:t>
            </w:r>
          </w:p>
          <w:p w:rsidR="000F567F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2D69">
              <w:rPr>
                <w:rFonts w:ascii="Times New Roman" w:hAnsi="Times New Roman" w:cs="Times New Roman"/>
                <w:color w:val="000000" w:themeColor="text1"/>
              </w:rPr>
              <w:t>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8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</w:rPr>
              <w:t>интересов.</w:t>
            </w:r>
          </w:p>
          <w:p w:rsidR="000F567F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2D69">
              <w:rPr>
                <w:rFonts w:ascii="Times New Roman" w:hAnsi="Times New Roman" w:cs="Times New Roman"/>
                <w:b/>
                <w:color w:val="000000" w:themeColor="text1"/>
              </w:rPr>
              <w:t>Метапредметные:</w:t>
            </w:r>
          </w:p>
          <w:p w:rsidR="000F567F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2D69">
              <w:rPr>
                <w:rFonts w:ascii="Times New Roman" w:hAnsi="Times New Roman" w:cs="Times New Roman"/>
                <w:b/>
                <w:color w:val="000000" w:themeColor="text1"/>
              </w:rPr>
              <w:t>Межпредметные:</w:t>
            </w:r>
          </w:p>
          <w:p w:rsidR="000F567F" w:rsidRPr="00D52D69" w:rsidRDefault="000F567F" w:rsidP="00D52D69">
            <w:pPr>
              <w:pStyle w:val="a6"/>
              <w:numPr>
                <w:ilvl w:val="0"/>
                <w:numId w:val="2"/>
              </w:numPr>
              <w:tabs>
                <w:tab w:val="left" w:pos="760"/>
              </w:tabs>
              <w:spacing w:line="360" w:lineRule="auto"/>
              <w:ind w:right="225" w:firstLine="39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систематизировать, сопоставлять, анализировать, обобщать и интерпретировать информацию, содержащуюся в готовых информационных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объектах;</w:t>
            </w:r>
          </w:p>
          <w:p w:rsidR="000F567F" w:rsidRPr="00D52D69" w:rsidRDefault="000F567F" w:rsidP="00D52D69">
            <w:pPr>
              <w:pStyle w:val="a6"/>
              <w:numPr>
                <w:ilvl w:val="0"/>
                <w:numId w:val="2"/>
              </w:numPr>
              <w:tabs>
                <w:tab w:val="left" w:pos="760"/>
              </w:tabs>
              <w:spacing w:line="360" w:lineRule="auto"/>
              <w:ind w:right="224" w:firstLine="39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>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опорных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29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конспектов);</w:t>
            </w:r>
          </w:p>
          <w:p w:rsidR="000F567F" w:rsidRPr="00D52D69" w:rsidRDefault="000F567F" w:rsidP="00D52D69">
            <w:pPr>
              <w:pStyle w:val="a6"/>
              <w:numPr>
                <w:ilvl w:val="0"/>
                <w:numId w:val="2"/>
              </w:numPr>
              <w:tabs>
                <w:tab w:val="left" w:pos="760"/>
              </w:tabs>
              <w:spacing w:line="360" w:lineRule="auto"/>
              <w:ind w:right="225" w:firstLine="39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заполнять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11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и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дополнять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таблицы,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схемы,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диаграммы,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lastRenderedPageBreak/>
              <w:t>тексты.</w:t>
            </w:r>
          </w:p>
          <w:p w:rsidR="000F567F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2D69">
              <w:rPr>
                <w:rFonts w:ascii="Times New Roman" w:hAnsi="Times New Roman" w:cs="Times New Roman"/>
                <w:b/>
                <w:color w:val="000000" w:themeColor="text1"/>
              </w:rPr>
              <w:t>Регулятивные:</w:t>
            </w:r>
          </w:p>
          <w:p w:rsidR="000F567F" w:rsidRPr="00D52D69" w:rsidRDefault="000F567F" w:rsidP="00D52D69">
            <w:pPr>
              <w:pStyle w:val="a6"/>
              <w:numPr>
                <w:ilvl w:val="1"/>
                <w:numId w:val="2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>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0F567F" w:rsidRPr="00D52D69" w:rsidRDefault="000F567F" w:rsidP="00D52D69">
            <w:pPr>
              <w:pStyle w:val="a6"/>
              <w:numPr>
                <w:ilvl w:val="1"/>
                <w:numId w:val="2"/>
              </w:numPr>
              <w:tabs>
                <w:tab w:val="left" w:pos="874"/>
              </w:tabs>
              <w:spacing w:before="1"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 и  требований,  корректировать  свои  действия  в соответствии с изменяющейся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17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>ситуацией;</w:t>
            </w:r>
          </w:p>
          <w:p w:rsidR="000F567F" w:rsidRPr="00D52D69" w:rsidRDefault="000F567F" w:rsidP="00D52D69">
            <w:pPr>
              <w:pStyle w:val="a6"/>
              <w:numPr>
                <w:ilvl w:val="1"/>
                <w:numId w:val="2"/>
              </w:numPr>
              <w:tabs>
                <w:tab w:val="left" w:pos="874"/>
              </w:tabs>
              <w:spacing w:before="8" w:line="360" w:lineRule="auto"/>
              <w:ind w:right="109"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самостоятельно  планировать  пути   достижения   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2"/>
                <w:lang w:val="ru-RU"/>
              </w:rPr>
              <w:t xml:space="preserve">целей,   </w:t>
            </w: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>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0F567F" w:rsidRPr="00D52D69" w:rsidRDefault="000F567F" w:rsidP="00D52D69">
            <w:pPr>
              <w:pStyle w:val="a6"/>
              <w:numPr>
                <w:ilvl w:val="1"/>
                <w:numId w:val="2"/>
              </w:numPr>
              <w:tabs>
                <w:tab w:val="left" w:pos="874"/>
              </w:tabs>
              <w:spacing w:before="3"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>оценивать правильность выполнения учебной задачи, собственные возможности её решения и вносить необходимые коррективы в исполнение как в конце действия, так и по ходу его реализации;</w:t>
            </w:r>
          </w:p>
          <w:p w:rsidR="000F567F" w:rsidRPr="00D52D69" w:rsidRDefault="000F567F" w:rsidP="00D52D69">
            <w:pPr>
              <w:pStyle w:val="a6"/>
              <w:numPr>
                <w:ilvl w:val="1"/>
                <w:numId w:val="2"/>
              </w:numPr>
              <w:tabs>
                <w:tab w:val="left" w:pos="874"/>
              </w:tabs>
              <w:spacing w:before="4"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>осуществлять самоконтроль и самооценку, соотносить реальные и планируемые результаты индивидуальной образовательной деятельности и делать выводы; самостоятельно определять причины своего успеха или неуспеха и находить способы выхода из ситуации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10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>неуспеха.</w:t>
            </w:r>
          </w:p>
          <w:p w:rsidR="000F567F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2D69">
              <w:rPr>
                <w:rFonts w:ascii="Times New Roman" w:hAnsi="Times New Roman" w:cs="Times New Roman"/>
                <w:b/>
                <w:color w:val="000000" w:themeColor="text1"/>
              </w:rPr>
              <w:t>Познавательные:</w:t>
            </w:r>
          </w:p>
          <w:p w:rsidR="000F567F" w:rsidRPr="00D52D69" w:rsidRDefault="000F567F" w:rsidP="00D52D69">
            <w:pPr>
              <w:pStyle w:val="a6"/>
              <w:numPr>
                <w:ilvl w:val="0"/>
                <w:numId w:val="2"/>
              </w:numPr>
              <w:tabs>
                <w:tab w:val="left" w:pos="760"/>
              </w:tabs>
              <w:spacing w:before="85" w:line="360" w:lineRule="auto"/>
              <w:ind w:right="225" w:firstLine="39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владеть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14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приёмами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13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смыслового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13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чтения: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13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создавать,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13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применять и преобразовывать знаки и символы, модели и схемы для решения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31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учебных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31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и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31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познавательных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31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задач;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31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находить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31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в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31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тексте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31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требуемую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19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информацию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18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(в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18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соответствии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18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с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18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целями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18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своей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18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деятельно</w:t>
            </w: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сти); ориентироваться в содержании текста, понимать целостный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смысл текста, структурировать текст; устанавливать взаимосвязь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22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описанных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21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в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21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тексте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21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событий,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21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явлений,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21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процессов;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21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резюмировать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26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главную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25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идею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26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текста;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25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преобразовывать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25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текст,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26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«переводя» его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34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в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34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другую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34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модальность,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34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интерпретировать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34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текст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34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(художественный и нехудожественный — учебный, научно-популярный, ин- формационный,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26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текст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26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</w:rPr>
              <w:t>non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-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</w:rPr>
              <w:t>ftction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);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25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критически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26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оценивать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26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содержание и форму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текста;</w:t>
            </w:r>
          </w:p>
          <w:p w:rsidR="000F567F" w:rsidRPr="00D52D69" w:rsidRDefault="000F567F" w:rsidP="00D52D69">
            <w:pPr>
              <w:pStyle w:val="a6"/>
              <w:numPr>
                <w:ilvl w:val="0"/>
                <w:numId w:val="2"/>
              </w:numPr>
              <w:tabs>
                <w:tab w:val="left" w:pos="760"/>
              </w:tabs>
              <w:spacing w:line="360" w:lineRule="auto"/>
              <w:ind w:right="225" w:firstLine="39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>выражать своё отношение к природе через рисунки, сочинения, модели, проектные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9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>работы;</w:t>
            </w:r>
          </w:p>
          <w:p w:rsidR="000F567F" w:rsidRPr="00D52D69" w:rsidRDefault="000F567F" w:rsidP="00D52D69">
            <w:pPr>
              <w:pStyle w:val="a6"/>
              <w:numPr>
                <w:ilvl w:val="0"/>
                <w:numId w:val="2"/>
              </w:numPr>
              <w:tabs>
                <w:tab w:val="left" w:pos="760"/>
              </w:tabs>
              <w:spacing w:before="8" w:line="360" w:lineRule="auto"/>
              <w:ind w:right="225" w:firstLine="39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активно использовать словари и другие поисковые системы; соотносить полученные результаты поиска со своей деятельностью.</w:t>
            </w:r>
          </w:p>
          <w:p w:rsidR="000F567F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2D69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Коммуникативные:</w:t>
            </w:r>
          </w:p>
          <w:p w:rsidR="000F567F" w:rsidRPr="00D52D69" w:rsidRDefault="000F567F" w:rsidP="00D52D69">
            <w:pPr>
              <w:pStyle w:val="a6"/>
              <w:numPr>
                <w:ilvl w:val="0"/>
                <w:numId w:val="2"/>
              </w:numPr>
              <w:tabs>
                <w:tab w:val="left" w:pos="760"/>
              </w:tabs>
              <w:spacing w:before="2" w:line="360" w:lineRule="auto"/>
              <w:ind w:right="224" w:firstLine="39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>организовывать учебное сотрудничество и совместную деятельность с учителем и сверстниками; работать индивидуально 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16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>мнение;</w:t>
            </w:r>
          </w:p>
          <w:p w:rsidR="000F567F" w:rsidRPr="00D52D69" w:rsidRDefault="000F567F" w:rsidP="00D52D69">
            <w:pPr>
              <w:pStyle w:val="a6"/>
              <w:numPr>
                <w:ilvl w:val="0"/>
                <w:numId w:val="2"/>
              </w:numPr>
              <w:tabs>
                <w:tab w:val="left" w:pos="760"/>
              </w:tabs>
              <w:spacing w:before="5" w:line="360" w:lineRule="auto"/>
              <w:ind w:right="226" w:firstLine="39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>осознанно использовать речевые средства в соответствии   с задачей коммуникации для  выражения  своих  чувств,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25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>мыслей и потребностей для планирования и регуляции своей деятельности; владеть устной и письменной речью, монологической контекстной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2"/>
                <w:lang w:val="ru-RU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  <w:lang w:val="ru-RU"/>
              </w:rPr>
              <w:t>речью;</w:t>
            </w:r>
          </w:p>
          <w:p w:rsidR="000F567F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2D69">
              <w:rPr>
                <w:rFonts w:ascii="Times New Roman" w:hAnsi="Times New Roman" w:cs="Times New Roman"/>
                <w:color w:val="000000" w:themeColor="text1"/>
              </w:rPr>
              <w:t>использовать компьютерные технологии (включая выбор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 и др.; использовать информацию с учётом этических и правовых норм; создавать информационные ресурсы разного типа и для разных аудиторий, соблюдать информационную гигиену и правила информационной</w:t>
            </w:r>
            <w:r w:rsidRPr="00D52D69">
              <w:rPr>
                <w:rFonts w:ascii="Times New Roman" w:hAnsi="Times New Roman" w:cs="Times New Roman"/>
                <w:color w:val="000000" w:themeColor="text1"/>
                <w:spacing w:val="2"/>
              </w:rPr>
              <w:t xml:space="preserve"> </w:t>
            </w:r>
            <w:r w:rsidRPr="00D52D69">
              <w:rPr>
                <w:rFonts w:ascii="Times New Roman" w:hAnsi="Times New Roman" w:cs="Times New Roman"/>
                <w:color w:val="000000" w:themeColor="text1"/>
              </w:rPr>
              <w:t>безопасности.</w:t>
            </w:r>
          </w:p>
          <w:p w:rsidR="000F567F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2D69">
              <w:rPr>
                <w:rFonts w:ascii="Times New Roman" w:hAnsi="Times New Roman" w:cs="Times New Roman"/>
                <w:b/>
                <w:color w:val="000000" w:themeColor="text1"/>
              </w:rPr>
              <w:t>Предметные:</w:t>
            </w:r>
          </w:p>
          <w:p w:rsidR="004F4A9A" w:rsidRPr="00D52D69" w:rsidRDefault="000F567F" w:rsidP="00D52D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2D69">
              <w:rPr>
                <w:rFonts w:ascii="Times New Roman" w:hAnsi="Times New Roman" w:cs="Times New Roman"/>
                <w:b/>
              </w:rPr>
              <w:t>Формирование коммуникативной компетенции</w:t>
            </w:r>
          </w:p>
          <w:p w:rsidR="004F4A9A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РЕЧЬ И РЕЧЕВОЕ ОБЩЕНИЕ </w:t>
            </w:r>
          </w:p>
          <w:p w:rsidR="004F4A9A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Выпускник научится: </w:t>
            </w:r>
          </w:p>
          <w:p w:rsidR="004F4A9A" w:rsidRPr="00D52D69" w:rsidRDefault="000F567F" w:rsidP="00D52D69">
            <w:pPr>
              <w:pStyle w:val="a6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использовать различные виды монолога (повествование, описание, рассуждение; сочетание разных видов монолога) в различных ситуациях общения; </w:t>
            </w:r>
          </w:p>
          <w:p w:rsidR="004F4A9A" w:rsidRPr="00D52D69" w:rsidRDefault="000F567F" w:rsidP="00D52D69">
            <w:pPr>
              <w:pStyle w:val="a6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использовать различные виды диалога в ситуациях формального и неформального, межличностного и межкультурного общения; </w:t>
            </w:r>
          </w:p>
          <w:p w:rsidR="004F4A9A" w:rsidRPr="00D52D69" w:rsidRDefault="000F567F" w:rsidP="00D52D69">
            <w:pPr>
              <w:pStyle w:val="a6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соблюдать нормы речевого поведения в типичных ситуациях общения; </w:t>
            </w:r>
            <w:r w:rsidRPr="00D52D69">
              <w:rPr>
                <w:rFonts w:ascii="Times New Roman" w:hAnsi="Times New Roman" w:cs="Times New Roman"/>
              </w:rPr>
              <w:t>n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 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 </w:t>
            </w:r>
          </w:p>
          <w:p w:rsidR="004F4A9A" w:rsidRPr="00D52D69" w:rsidRDefault="000F567F" w:rsidP="00D52D69">
            <w:pPr>
              <w:pStyle w:val="a6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осуществлять осознанный выбор языковых средств в зависимости от цели, темы, основной мысли, адресата, </w:t>
            </w:r>
            <w:r w:rsidRPr="00D52D69">
              <w:rPr>
                <w:rFonts w:ascii="Times New Roman" w:hAnsi="Times New Roman" w:cs="Times New Roman"/>
                <w:lang w:val="ru-RU"/>
              </w:rPr>
              <w:lastRenderedPageBreak/>
              <w:t>ситуации и</w:t>
            </w:r>
            <w:r w:rsidRPr="00D52D69">
              <w:rPr>
                <w:rFonts w:ascii="Times New Roman" w:hAnsi="Times New Roman" w:cs="Times New Roman"/>
              </w:rPr>
              <w:t> 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 условий общения; предупреждать коммуникативные неудачи в</w:t>
            </w:r>
            <w:r w:rsidRPr="00D52D69">
              <w:rPr>
                <w:rFonts w:ascii="Times New Roman" w:hAnsi="Times New Roman" w:cs="Times New Roman"/>
              </w:rPr>
              <w:t> </w:t>
            </w:r>
            <w:r w:rsidR="004F4A9A" w:rsidRPr="00D52D69">
              <w:rPr>
                <w:rFonts w:ascii="Times New Roman" w:hAnsi="Times New Roman" w:cs="Times New Roman"/>
                <w:lang w:val="ru-RU"/>
              </w:rPr>
              <w:t>процессе речевого общения.</w:t>
            </w:r>
          </w:p>
          <w:p w:rsidR="004F4A9A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Выпускник получит возможность научиться: </w:t>
            </w:r>
          </w:p>
          <w:p w:rsidR="004F4A9A" w:rsidRPr="00D52D69" w:rsidRDefault="000F567F" w:rsidP="00D52D69">
            <w:pPr>
              <w:pStyle w:val="a6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выступать перед аудиторией с небольшим докладом; публично представлять проект, реферат; публично защищать свою позицию; </w:t>
            </w:r>
          </w:p>
          <w:p w:rsidR="004F4A9A" w:rsidRPr="00D52D69" w:rsidRDefault="000F567F" w:rsidP="00D52D69">
            <w:pPr>
              <w:pStyle w:val="a6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участвовать в коллективном обсуждении проблем, аргументировать собственную позицию, доказывать её, убеждать, следуя морально-этическим и психологическим принципам общения; </w:t>
            </w:r>
          </w:p>
          <w:p w:rsidR="004F4A9A" w:rsidRPr="00D52D69" w:rsidRDefault="000F567F" w:rsidP="00D52D69">
            <w:pPr>
              <w:pStyle w:val="a6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понимать основные причины коммуникативных неудач и объяснять их. </w:t>
            </w:r>
          </w:p>
          <w:p w:rsidR="004F4A9A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РЕЧЕВАЯ ДЕЯТЕЛЬНОСТЬ </w:t>
            </w:r>
          </w:p>
          <w:p w:rsidR="004F4A9A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Аудирование </w:t>
            </w:r>
          </w:p>
          <w:p w:rsidR="004F4A9A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Выпускник научится: </w:t>
            </w:r>
          </w:p>
          <w:p w:rsidR="004F4A9A" w:rsidRPr="00D52D69" w:rsidRDefault="000F567F" w:rsidP="00D52D69">
            <w:pPr>
              <w:pStyle w:val="a6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>различным видам аудирования (с полным пониманием аудиотекста, с пониманием основного содержания, с выборочным извлечением информации); передавать содержание аудиотекста в соответствии с заданной коммуникативной задачей в</w:t>
            </w:r>
            <w:r w:rsidRPr="00D52D69">
              <w:rPr>
                <w:rFonts w:ascii="Times New Roman" w:hAnsi="Times New Roman" w:cs="Times New Roman"/>
              </w:rPr>
              <w:t> 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устной форме; </w:t>
            </w:r>
          </w:p>
          <w:p w:rsidR="004F4A9A" w:rsidRPr="00D52D69" w:rsidRDefault="000F567F" w:rsidP="00D52D69">
            <w:pPr>
              <w:pStyle w:val="a6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>понимать и формулировать в устной форме тему, коммуникативную задачу, основную мысль, логику изложени</w:t>
            </w:r>
            <w:r w:rsidR="00C761A6" w:rsidRPr="00D52D69">
              <w:rPr>
                <w:rFonts w:ascii="Times New Roman" w:hAnsi="Times New Roman" w:cs="Times New Roman"/>
                <w:lang w:val="ru-RU"/>
              </w:rPr>
              <w:t>я учебно-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научного, публицистического, официально-делового, художественного аудиотекстов, распознавать в них основную и дополнительную информацию, комментировать её в устной форме; </w:t>
            </w:r>
          </w:p>
          <w:p w:rsidR="004F4A9A" w:rsidRPr="00D52D69" w:rsidRDefault="000F567F" w:rsidP="00D52D69">
            <w:pPr>
              <w:pStyle w:val="a6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>передавать содержание учебно-научного, публицистического, официально-делового, художественного аудиотекстов в</w:t>
            </w:r>
            <w:r w:rsidRPr="00D52D69">
              <w:rPr>
                <w:rFonts w:ascii="Times New Roman" w:hAnsi="Times New Roman" w:cs="Times New Roman"/>
              </w:rPr>
              <w:t> 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 форме плана, тезисов, ученического изложения (подробного, выборочного, сжатого). </w:t>
            </w:r>
          </w:p>
          <w:p w:rsidR="004F4A9A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Выпускник получит возможность научиться: </w:t>
            </w:r>
          </w:p>
          <w:p w:rsidR="004F4A9A" w:rsidRPr="00D52D69" w:rsidRDefault="000F567F" w:rsidP="00D52D69">
            <w:pPr>
              <w:pStyle w:val="a6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понимать явную и скрытую (подтекстовую) информацию публицистического текста (в том числе в СМИ), анализировать и комментировать её в устной форме; </w:t>
            </w:r>
          </w:p>
          <w:p w:rsidR="004F4A9A" w:rsidRPr="00D52D69" w:rsidRDefault="000F567F" w:rsidP="00D52D69">
            <w:pPr>
              <w:pStyle w:val="a6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>адекватно воспринимать собеседников, уметь слушать и слышать друг друга, следуя морально-этическим и</w:t>
            </w:r>
            <w:r w:rsidRPr="00D52D69">
              <w:rPr>
                <w:rFonts w:ascii="Times New Roman" w:hAnsi="Times New Roman" w:cs="Times New Roman"/>
              </w:rPr>
              <w:t> 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психологическим принципам общения. </w:t>
            </w:r>
          </w:p>
          <w:p w:rsidR="004F4A9A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Чтение </w:t>
            </w:r>
          </w:p>
          <w:p w:rsidR="004F4A9A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lastRenderedPageBreak/>
              <w:t xml:space="preserve">Выпускник научится: </w:t>
            </w:r>
          </w:p>
          <w:p w:rsidR="004F4A9A" w:rsidRPr="00254E6B" w:rsidRDefault="000F567F" w:rsidP="00D52D69">
            <w:pPr>
              <w:pStyle w:val="a6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>понимать содержание прочитанных учебно-научных, научных, публицистических (информационных и аналитических, художественно-публицистических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</w:t>
            </w:r>
            <w:r w:rsidRPr="00D52D69">
              <w:rPr>
                <w:rFonts w:ascii="Times New Roman" w:hAnsi="Times New Roman" w:cs="Times New Roman"/>
              </w:rPr>
              <w:t> 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устной и письменной форме); </w:t>
            </w:r>
          </w:p>
          <w:p w:rsidR="004F4A9A" w:rsidRPr="00D52D69" w:rsidRDefault="000F567F" w:rsidP="00D52D69">
            <w:pPr>
              <w:pStyle w:val="a6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>использовать практические умения ознакомительного, изучающего, просмотрового способов (видов) чтения в соответствии с постав</w:t>
            </w:r>
            <w:r w:rsidR="004F4A9A" w:rsidRPr="00D52D69">
              <w:rPr>
                <w:rFonts w:ascii="Times New Roman" w:hAnsi="Times New Roman" w:cs="Times New Roman"/>
                <w:lang w:val="ru-RU"/>
              </w:rPr>
              <w:t>ленной коммуникативной задачей;</w:t>
            </w:r>
          </w:p>
          <w:p w:rsidR="004F4A9A" w:rsidRPr="00D52D69" w:rsidRDefault="000F567F" w:rsidP="00D52D69">
            <w:pPr>
              <w:pStyle w:val="a6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>передавать схематически представленную информацию в</w:t>
            </w:r>
            <w:r w:rsidRPr="00D52D69">
              <w:rPr>
                <w:rFonts w:ascii="Times New Roman" w:hAnsi="Times New Roman" w:cs="Times New Roman"/>
              </w:rPr>
              <w:t> 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виде связного текста; </w:t>
            </w:r>
            <w:r w:rsidRPr="00D52D69">
              <w:rPr>
                <w:rFonts w:ascii="Times New Roman" w:hAnsi="Times New Roman" w:cs="Times New Roman"/>
              </w:rPr>
              <w:t>n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 использовать приёмы работы с учебной книгой, справочниками и другими информационными источниками, включая СМИ и ресурсы Интернета; </w:t>
            </w:r>
          </w:p>
          <w:p w:rsidR="004F4A9A" w:rsidRPr="00D52D69" w:rsidRDefault="000F567F" w:rsidP="00D52D69">
            <w:pPr>
              <w:pStyle w:val="a6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 </w:t>
            </w:r>
          </w:p>
          <w:p w:rsidR="004F4A9A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Выпускник получит возможность научиться: </w:t>
            </w:r>
          </w:p>
          <w:p w:rsidR="00E224A4" w:rsidRPr="00254E6B" w:rsidRDefault="000F567F" w:rsidP="00D52D69">
            <w:pPr>
              <w:pStyle w:val="a6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понимать, анализировать, оценивать явную и неявно выраженную информацию в прочитанных текстах разной функционально-стилевой и жанровой принадлежности; </w:t>
            </w:r>
          </w:p>
          <w:p w:rsidR="00E224A4" w:rsidRPr="00D52D69" w:rsidRDefault="000F567F" w:rsidP="00D52D69">
            <w:pPr>
              <w:pStyle w:val="a6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воспринимать текст как единое смысловое целое; демонстрировать точное понимание длинных и сложных текстов; </w:t>
            </w:r>
            <w:r w:rsidRPr="00D52D69">
              <w:rPr>
                <w:rFonts w:ascii="Times New Roman" w:hAnsi="Times New Roman" w:cs="Times New Roman"/>
              </w:rPr>
              <w:t>n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 извлекать информацию по заданной проблеме (включая противоположные точки зрения на её решение) из различных источников (учебно-научных, официально-деловых, художественных текстов, текстов СМИ), в том числе представленных в электронном виде на различных информационных носителях, на сайтах Интернета; </w:t>
            </w:r>
          </w:p>
          <w:p w:rsidR="00E224A4" w:rsidRPr="00D52D69" w:rsidRDefault="000F567F" w:rsidP="00D52D69">
            <w:pPr>
              <w:pStyle w:val="a6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использовать общеизвестные знания для критической оценки текста; </w:t>
            </w:r>
            <w:r w:rsidRPr="00D52D69">
              <w:rPr>
                <w:rFonts w:ascii="Times New Roman" w:hAnsi="Times New Roman" w:cs="Times New Roman"/>
              </w:rPr>
              <w:t>n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 рассматривать информацию, данную в нескольких различных формах (пространственно-визуальной, вербальной) в их связи, делать на этой основе выводы. </w:t>
            </w:r>
          </w:p>
          <w:p w:rsidR="00E224A4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Говорение </w:t>
            </w:r>
          </w:p>
          <w:p w:rsidR="00E224A4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Выпускник научится: </w:t>
            </w:r>
          </w:p>
          <w:p w:rsidR="00E224A4" w:rsidRPr="00254E6B" w:rsidRDefault="000F567F" w:rsidP="00D52D69">
            <w:pPr>
              <w:pStyle w:val="a6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создавать устные монологические и диалогические </w:t>
            </w:r>
            <w:r w:rsidRPr="00D52D69">
              <w:rPr>
                <w:rFonts w:ascii="Times New Roman" w:hAnsi="Times New Roman" w:cs="Times New Roman"/>
                <w:lang w:val="ru-RU"/>
              </w:rPr>
              <w:lastRenderedPageBreak/>
              <w:t>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</w:t>
            </w:r>
            <w:r w:rsidRPr="00D52D69">
              <w:rPr>
                <w:rFonts w:ascii="Times New Roman" w:hAnsi="Times New Roman" w:cs="Times New Roman"/>
              </w:rPr>
              <w:t> 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история; участие в беседе, споре); </w:t>
            </w:r>
          </w:p>
          <w:p w:rsidR="00E224A4" w:rsidRPr="00D52D69" w:rsidRDefault="000F567F" w:rsidP="00D52D69">
            <w:pPr>
              <w:pStyle w:val="a6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обсуждать и чётко формулировать цели, план совместной групповой учебной деятельности, распределение частей работы; </w:t>
            </w:r>
          </w:p>
          <w:p w:rsidR="00E224A4" w:rsidRPr="00D52D69" w:rsidRDefault="000F567F" w:rsidP="00D52D69">
            <w:pPr>
              <w:pStyle w:val="a6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>извлекать из различных источников, систематизировать и</w:t>
            </w:r>
            <w:r w:rsidRPr="00D52D69">
              <w:rPr>
                <w:rFonts w:ascii="Times New Roman" w:hAnsi="Times New Roman" w:cs="Times New Roman"/>
              </w:rPr>
              <w:t> 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 анализировать материал на определённую тему и передавать его в устной форме с учётом заданных условий общения; </w:t>
            </w:r>
          </w:p>
          <w:p w:rsidR="00E224A4" w:rsidRPr="00254E6B" w:rsidRDefault="000F567F" w:rsidP="00D52D69">
            <w:pPr>
              <w:pStyle w:val="a6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 </w:t>
            </w:r>
          </w:p>
          <w:p w:rsidR="00E224A4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Выпускник получит возможность научиться: </w:t>
            </w:r>
          </w:p>
          <w:p w:rsidR="00E224A4" w:rsidRPr="00D52D69" w:rsidRDefault="000F567F" w:rsidP="00D52D69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выступать перед аудиторией с докладом; публично защищать проект, реферат; </w:t>
            </w:r>
            <w:r w:rsidRPr="00D52D69">
              <w:rPr>
                <w:rFonts w:ascii="Times New Roman" w:hAnsi="Times New Roman" w:cs="Times New Roman"/>
              </w:rPr>
              <w:t>n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 участвовать в дискуссии на учебно-научные темы, соблюдая нормы учебно-научного общения; </w:t>
            </w:r>
          </w:p>
          <w:p w:rsidR="00E224A4" w:rsidRPr="00254E6B" w:rsidRDefault="000F567F" w:rsidP="00D52D69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следовать в практике устного речевого общения морально-этическим и психологическим принципам общения; </w:t>
            </w:r>
            <w:r w:rsidRPr="00D52D69">
              <w:rPr>
                <w:rFonts w:ascii="Times New Roman" w:hAnsi="Times New Roman" w:cs="Times New Roman"/>
              </w:rPr>
              <w:t>n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 анализировать и оценивать речевые высказывания с</w:t>
            </w:r>
            <w:r w:rsidRPr="00D52D69">
              <w:rPr>
                <w:rFonts w:ascii="Times New Roman" w:hAnsi="Times New Roman" w:cs="Times New Roman"/>
              </w:rPr>
              <w:t> 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точки зрения их успешности в достижении прогнозируемого результата. </w:t>
            </w:r>
          </w:p>
          <w:p w:rsidR="00E224A4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Письмо </w:t>
            </w:r>
          </w:p>
          <w:p w:rsidR="00E224A4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>Выпускник научится:</w:t>
            </w:r>
          </w:p>
          <w:p w:rsidR="00E224A4" w:rsidRPr="00D52D69" w:rsidRDefault="000F567F" w:rsidP="00D52D69">
            <w:pPr>
              <w:pStyle w:val="a6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</w:t>
            </w:r>
            <w:r w:rsidRPr="00D52D69">
              <w:rPr>
                <w:rFonts w:ascii="Times New Roman" w:hAnsi="Times New Roman" w:cs="Times New Roman"/>
              </w:rPr>
              <w:t> 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 событии, тезисы, неофициальное письмо, отзыв, аннотация, расписка, доверенность, заявление, объявление); </w:t>
            </w:r>
          </w:p>
          <w:p w:rsidR="00E224A4" w:rsidRPr="00254E6B" w:rsidRDefault="000F567F" w:rsidP="00D52D69">
            <w:pPr>
              <w:pStyle w:val="a6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излагать содержание прослушанного или прочитанного текста (подробно, сжато, выборочно) в форме ученического </w:t>
            </w:r>
            <w:r w:rsidRPr="00D52D69">
              <w:rPr>
                <w:rFonts w:ascii="Times New Roman" w:hAnsi="Times New Roman" w:cs="Times New Roman"/>
                <w:lang w:val="ru-RU"/>
              </w:rPr>
              <w:lastRenderedPageBreak/>
              <w:t xml:space="preserve">изложения, а также тезисов, плана; </w:t>
            </w:r>
          </w:p>
          <w:p w:rsidR="00E224A4" w:rsidRPr="00D52D69" w:rsidRDefault="000F567F" w:rsidP="00D52D69">
            <w:pPr>
              <w:pStyle w:val="a6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соблюдать в практике письменного общения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 </w:t>
            </w:r>
          </w:p>
          <w:p w:rsidR="00E224A4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Выпускник получит возможность научиться: </w:t>
            </w:r>
          </w:p>
          <w:p w:rsidR="00E224A4" w:rsidRPr="00D52D69" w:rsidRDefault="000F567F" w:rsidP="00D52D69">
            <w:pPr>
              <w:pStyle w:val="a6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писать рецензии, рефераты; </w:t>
            </w:r>
            <w:r w:rsidRPr="00D52D69">
              <w:rPr>
                <w:rFonts w:ascii="Times New Roman" w:hAnsi="Times New Roman" w:cs="Times New Roman"/>
              </w:rPr>
              <w:t>n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 писать резюме, деловые письма, текст электронной презентации с учётом внеязыковых требований, предъявляемых к ним, и в соответствии со спецификой употребления языковых средств; </w:t>
            </w:r>
          </w:p>
          <w:p w:rsidR="00E224A4" w:rsidRPr="00D52D69" w:rsidRDefault="000F567F" w:rsidP="00D52D69">
            <w:pPr>
              <w:pStyle w:val="a6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систематизировать материал на определённую тему из различных источников, обобщать информацию в разных формах, в том числе в графической форме. </w:t>
            </w:r>
          </w:p>
          <w:p w:rsidR="00E224A4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ТЕКСТ </w:t>
            </w:r>
          </w:p>
          <w:p w:rsidR="00E224A4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Выпускник научится: </w:t>
            </w:r>
          </w:p>
          <w:p w:rsidR="00E224A4" w:rsidRPr="00D52D69" w:rsidRDefault="000F567F" w:rsidP="00D52D69">
            <w:pPr>
              <w:pStyle w:val="a6"/>
              <w:numPr>
                <w:ilvl w:val="0"/>
                <w:numId w:val="33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 </w:t>
            </w:r>
          </w:p>
          <w:p w:rsidR="00E224A4" w:rsidRPr="00D52D69" w:rsidRDefault="000F567F" w:rsidP="00D52D69">
            <w:pPr>
              <w:pStyle w:val="a6"/>
              <w:numPr>
                <w:ilvl w:val="0"/>
                <w:numId w:val="33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осуществлять информационную переработку текста, передавая его содержание в виде плана (простого, сложного), аннотации, рецензии, реферата, тезисов, конспекта, схемы, таблицы; </w:t>
            </w:r>
          </w:p>
          <w:p w:rsidR="00E224A4" w:rsidRPr="00D52D69" w:rsidRDefault="000F567F" w:rsidP="00D52D69">
            <w:pPr>
              <w:pStyle w:val="a6"/>
              <w:numPr>
                <w:ilvl w:val="0"/>
                <w:numId w:val="33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>создавать и редактировать собственные тексты различных типов речи, стилей, жанров с учётом требований к построению связного текста и в соответствии со спецификой употребления в</w:t>
            </w:r>
            <w:r w:rsidRPr="00D52D69">
              <w:rPr>
                <w:rFonts w:ascii="Times New Roman" w:hAnsi="Times New Roman" w:cs="Times New Roman"/>
              </w:rPr>
              <w:t> 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них языковых средств; </w:t>
            </w:r>
          </w:p>
          <w:p w:rsidR="00E224A4" w:rsidRPr="00D52D69" w:rsidRDefault="000F567F" w:rsidP="00D52D69">
            <w:pPr>
              <w:pStyle w:val="a6"/>
              <w:numPr>
                <w:ilvl w:val="0"/>
                <w:numId w:val="33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>сочетать разные функционально-смысловые типы речи в</w:t>
            </w:r>
            <w:r w:rsidRPr="00D52D69">
              <w:rPr>
                <w:rFonts w:ascii="Times New Roman" w:hAnsi="Times New Roman" w:cs="Times New Roman"/>
              </w:rPr>
              <w:t> 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практике устного </w:t>
            </w:r>
            <w:r w:rsidR="00E224A4" w:rsidRPr="00D52D69">
              <w:rPr>
                <w:rFonts w:ascii="Times New Roman" w:hAnsi="Times New Roman" w:cs="Times New Roman"/>
                <w:lang w:val="ru-RU"/>
              </w:rPr>
              <w:t>и письменного речевого общения.</w:t>
            </w:r>
          </w:p>
          <w:p w:rsidR="00E224A4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Выпускник получит возможность научиться: </w:t>
            </w:r>
          </w:p>
          <w:p w:rsidR="00E224A4" w:rsidRPr="00D52D69" w:rsidRDefault="000F567F" w:rsidP="00D52D69">
            <w:pPr>
              <w:pStyle w:val="a6"/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осуществлять информационную переработку текста, передавая его содержание в виде презентации; </w:t>
            </w:r>
          </w:p>
          <w:p w:rsidR="00E224A4" w:rsidRPr="00D52D69" w:rsidRDefault="000F567F" w:rsidP="00D52D69">
            <w:pPr>
              <w:pStyle w:val="a6"/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</w:t>
            </w:r>
            <w:r w:rsidR="00E224A4" w:rsidRPr="00D52D69">
              <w:rPr>
                <w:rFonts w:ascii="Times New Roman" w:hAnsi="Times New Roman" w:cs="Times New Roman"/>
                <w:lang w:val="ru-RU"/>
              </w:rPr>
              <w:t>ых средств и структуры текста).</w:t>
            </w:r>
          </w:p>
          <w:p w:rsidR="00E224A4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ФУНКЦИОНАЛЬНЫЕ РАЗНОВИДНОСТИ ЯЗЫКА </w:t>
            </w:r>
          </w:p>
          <w:p w:rsidR="00E224A4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Выпускник научится: </w:t>
            </w:r>
          </w:p>
          <w:p w:rsidR="00E224A4" w:rsidRPr="00D52D69" w:rsidRDefault="000F567F" w:rsidP="00D52D69">
            <w:pPr>
              <w:pStyle w:val="a6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lastRenderedPageBreak/>
              <w:t xml:space="preserve">различать экстралингвистические и лингвистические особенности на уровне употребления лексических, морфологических, синтаксических средств текстов разговорного характера, научных, публицистических, официально-деловых, тексты художественной литературы; </w:t>
            </w:r>
          </w:p>
          <w:p w:rsidR="00E224A4" w:rsidRPr="00D52D69" w:rsidRDefault="000F567F" w:rsidP="00D52D69">
            <w:pPr>
              <w:pStyle w:val="a6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различать и анализировать тексты разных жанров научного (учебно-научного), публицистического, официально-делового стилей, разговорной речи (отзыв, аннотация, сообщение, доклад как жанры научного стиля; выступление, статья, интервью, очерк как жанры публицистического стиля; расписка, доверенность, объявление, заявление как жанры официально-делового стиля; рассказ, беседа, спор как жанры разговорной речи) с точки зрения их содержания, стилистических особенностей и использованных языковых средств; </w:t>
            </w:r>
          </w:p>
          <w:p w:rsidR="00E224A4" w:rsidRPr="00D52D69" w:rsidRDefault="000F567F" w:rsidP="00D52D69">
            <w:pPr>
              <w:pStyle w:val="a6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заявление, объявление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 </w:t>
            </w:r>
          </w:p>
          <w:p w:rsidR="00E224A4" w:rsidRPr="00D52D69" w:rsidRDefault="000F567F" w:rsidP="00D52D69">
            <w:pPr>
              <w:pStyle w:val="a6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>оценивать чужие и собственные речевые высказывания разной функциональной напр</w:t>
            </w:r>
            <w:r w:rsidR="00C761A6" w:rsidRPr="00D52D69">
              <w:rPr>
                <w:rFonts w:ascii="Times New Roman" w:hAnsi="Times New Roman" w:cs="Times New Roman"/>
                <w:lang w:val="ru-RU"/>
              </w:rPr>
              <w:t>авленности с точки зрения соот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ветствия их коммуникативным требованиям и языковой правильности; </w:t>
            </w:r>
          </w:p>
          <w:p w:rsidR="00E224A4" w:rsidRPr="00D52D69" w:rsidRDefault="000F567F" w:rsidP="00D52D69">
            <w:pPr>
              <w:pStyle w:val="a6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исправлять речевые недостатки, редактировать текст; </w:t>
            </w:r>
          </w:p>
          <w:p w:rsidR="00E224A4" w:rsidRPr="00D52D69" w:rsidRDefault="000F567F" w:rsidP="00D52D69">
            <w:pPr>
              <w:pStyle w:val="a6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>выступать перед аудиторией сверстников с небольшими информационными сообщениями, сообщением и небольшим д</w:t>
            </w:r>
            <w:r w:rsidR="00E224A4" w:rsidRPr="00D52D69">
              <w:rPr>
                <w:rFonts w:ascii="Times New Roman" w:hAnsi="Times New Roman" w:cs="Times New Roman"/>
                <w:lang w:val="ru-RU"/>
              </w:rPr>
              <w:t>окладом на учебно-научную тему.</w:t>
            </w:r>
          </w:p>
          <w:p w:rsidR="00E224A4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Выпускник получит возможность научиться: </w:t>
            </w:r>
          </w:p>
          <w:p w:rsidR="00E224A4" w:rsidRPr="00D52D69" w:rsidRDefault="000F567F" w:rsidP="00D52D69">
            <w:pPr>
              <w:pStyle w:val="a6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характеризовать стилистическую систему современного русского литературного языка; </w:t>
            </w:r>
          </w:p>
          <w:p w:rsidR="00E224A4" w:rsidRPr="00D52D69" w:rsidRDefault="000F567F" w:rsidP="00D52D69">
            <w:pPr>
              <w:pStyle w:val="a6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участвовать в дискуссиях на учебно-научные темы; составлять резюме, деловое письмо; готовить информационную заметку, электронную презентацию; создавать бытовые истории, писать дружеские письма с учётом внеязыковых требований, предъявляемых к ним, и в соответствии со спецификой </w:t>
            </w:r>
            <w:r w:rsidRPr="00D52D69">
              <w:rPr>
                <w:rFonts w:ascii="Times New Roman" w:hAnsi="Times New Roman" w:cs="Times New Roman"/>
                <w:lang w:val="ru-RU"/>
              </w:rPr>
              <w:lastRenderedPageBreak/>
              <w:t xml:space="preserve">употребления языковых средств; </w:t>
            </w:r>
          </w:p>
          <w:p w:rsidR="00E224A4" w:rsidRPr="00D52D69" w:rsidRDefault="000F567F" w:rsidP="00D52D69">
            <w:pPr>
              <w:pStyle w:val="a6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 </w:t>
            </w:r>
          </w:p>
          <w:p w:rsidR="00C761A6" w:rsidRPr="00D52D69" w:rsidRDefault="000F567F" w:rsidP="00D52D69">
            <w:pPr>
              <w:pStyle w:val="a6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выступать перед аудиторией сверстников с небольшой протокольно-этикетной, развлекательной, убеждающей речью. </w:t>
            </w:r>
          </w:p>
          <w:p w:rsidR="00C761A6" w:rsidRPr="00D52D69" w:rsidRDefault="000F567F" w:rsidP="00D52D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  <w:b/>
              </w:rPr>
              <w:t>Формирование лингвистической (языковедческой) компетенции</w:t>
            </w:r>
          </w:p>
          <w:p w:rsidR="00C761A6" w:rsidRPr="00D52D69" w:rsidRDefault="000F567F" w:rsidP="00D52D69">
            <w:pPr>
              <w:tabs>
                <w:tab w:val="left" w:pos="451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>ОБЩИЕ СВЕДЕНИЯ О ЯЗЫКЕ</w:t>
            </w:r>
            <w:r w:rsidR="00D52D69">
              <w:rPr>
                <w:rFonts w:ascii="Times New Roman" w:hAnsi="Times New Roman" w:cs="Times New Roman"/>
              </w:rPr>
              <w:tab/>
            </w:r>
          </w:p>
          <w:p w:rsidR="00C761A6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Выпускник научится: </w:t>
            </w:r>
          </w:p>
          <w:p w:rsidR="00C761A6" w:rsidRPr="00D52D69" w:rsidRDefault="000F567F" w:rsidP="00D52D69">
            <w:pPr>
              <w:pStyle w:val="a6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>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</w:t>
            </w:r>
            <w:r w:rsidR="00C761A6" w:rsidRPr="00D52D69">
              <w:rPr>
                <w:rFonts w:ascii="Times New Roman" w:hAnsi="Times New Roman" w:cs="Times New Roman"/>
                <w:lang w:val="ru-RU"/>
              </w:rPr>
              <w:t>зыка в</w:t>
            </w:r>
            <w:r w:rsidR="00C761A6" w:rsidRPr="00D52D69">
              <w:rPr>
                <w:rFonts w:ascii="Times New Roman" w:hAnsi="Times New Roman" w:cs="Times New Roman"/>
              </w:rPr>
              <w:t> </w:t>
            </w:r>
            <w:r w:rsidR="00C761A6" w:rsidRPr="00D52D69">
              <w:rPr>
                <w:rFonts w:ascii="Times New Roman" w:hAnsi="Times New Roman" w:cs="Times New Roman"/>
                <w:lang w:val="ru-RU"/>
              </w:rPr>
              <w:t>развитии русского языка;</w:t>
            </w:r>
          </w:p>
          <w:p w:rsidR="00C761A6" w:rsidRPr="00D52D69" w:rsidRDefault="000F567F" w:rsidP="00D52D69">
            <w:pPr>
              <w:pStyle w:val="a6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 </w:t>
            </w:r>
          </w:p>
          <w:p w:rsidR="00C761A6" w:rsidRPr="00D52D69" w:rsidRDefault="000F567F" w:rsidP="00D52D69">
            <w:pPr>
              <w:pStyle w:val="a6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характеризовать язык русской художественной литературы; оценивать использование основных изобразительных средств русского языка в речи; </w:t>
            </w:r>
          </w:p>
          <w:p w:rsidR="00C761A6" w:rsidRPr="00D52D69" w:rsidRDefault="000F567F" w:rsidP="00D52D69">
            <w:pPr>
              <w:pStyle w:val="a6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объяснять взаимосвязь уровней языка и его единиц; </w:t>
            </w:r>
          </w:p>
          <w:p w:rsidR="00C761A6" w:rsidRPr="00D52D69" w:rsidRDefault="000F567F" w:rsidP="00D52D69">
            <w:pPr>
              <w:pStyle w:val="a6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характеризовать роль родного языка в своей жизни и жизни общества. </w:t>
            </w:r>
          </w:p>
          <w:p w:rsidR="00C761A6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Выпускник получит возможность научиться: </w:t>
            </w:r>
          </w:p>
          <w:p w:rsidR="00C761A6" w:rsidRPr="00D52D69" w:rsidRDefault="000F567F" w:rsidP="00D52D69">
            <w:pPr>
              <w:pStyle w:val="a6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различать язык и речь, объяснять речь как деятельность, основанную на реализации языковой системы; </w:t>
            </w:r>
          </w:p>
          <w:p w:rsidR="00C761A6" w:rsidRPr="00D52D69" w:rsidRDefault="000F567F" w:rsidP="00D52D69">
            <w:pPr>
              <w:pStyle w:val="a6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характеризовать основные разделы лингвистики; </w:t>
            </w:r>
          </w:p>
          <w:p w:rsidR="00C761A6" w:rsidRPr="00D52D69" w:rsidRDefault="000F567F" w:rsidP="00D52D69">
            <w:pPr>
              <w:pStyle w:val="a6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характеризовать вклад выдающихся отечественных лингвистов в развитие русистики; </w:t>
            </w:r>
          </w:p>
          <w:p w:rsidR="00C761A6" w:rsidRPr="00D52D69" w:rsidRDefault="000F567F" w:rsidP="00D52D69">
            <w:pPr>
              <w:pStyle w:val="a6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использовать элементарные сведения о происхождении и развитии русского языка, его контактах с другими языками в различных видах деятельности. </w:t>
            </w:r>
          </w:p>
          <w:p w:rsidR="00C761A6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ФОНЕТИКА И ОРФОЭПИЯ </w:t>
            </w:r>
          </w:p>
          <w:p w:rsidR="00C761A6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Выпускник научится: </w:t>
            </w:r>
          </w:p>
          <w:p w:rsidR="00C761A6" w:rsidRPr="00D52D69" w:rsidRDefault="000F567F" w:rsidP="00D52D69">
            <w:pPr>
              <w:pStyle w:val="a6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проводить фонетический анализ слова; </w:t>
            </w:r>
          </w:p>
          <w:p w:rsidR="00C761A6" w:rsidRPr="00D52D69" w:rsidRDefault="000F567F" w:rsidP="00D52D69">
            <w:pPr>
              <w:pStyle w:val="a6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соблюдать основные орфоэпические правила современного русского литературного языка; </w:t>
            </w:r>
          </w:p>
          <w:p w:rsidR="00C761A6" w:rsidRPr="00D52D69" w:rsidRDefault="000F567F" w:rsidP="00D52D69">
            <w:pPr>
              <w:pStyle w:val="a6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оценивать собственную и чужую речь с точки зрения </w:t>
            </w:r>
            <w:r w:rsidRPr="00D52D69">
              <w:rPr>
                <w:rFonts w:ascii="Times New Roman" w:hAnsi="Times New Roman" w:cs="Times New Roman"/>
                <w:lang w:val="ru-RU"/>
              </w:rPr>
              <w:lastRenderedPageBreak/>
              <w:t xml:space="preserve">соблюдения орфоэпических норм; </w:t>
            </w:r>
          </w:p>
          <w:p w:rsidR="00C761A6" w:rsidRPr="00254E6B" w:rsidRDefault="000F567F" w:rsidP="00D52D69">
            <w:pPr>
              <w:pStyle w:val="a6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извлекать необходимую информацию из орфоэпических словарей и справочников; использовать её в различных видах деятельности. </w:t>
            </w:r>
          </w:p>
          <w:p w:rsidR="00C761A6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Выпускник получит возможность научиться: </w:t>
            </w:r>
          </w:p>
          <w:p w:rsidR="00C761A6" w:rsidRPr="00D52D69" w:rsidRDefault="000F567F" w:rsidP="00D52D69">
            <w:pPr>
              <w:pStyle w:val="a6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объяснять с помощью элементов транскрипции особенности произношения и написания слов; </w:t>
            </w:r>
          </w:p>
          <w:p w:rsidR="00C761A6" w:rsidRPr="00D52D69" w:rsidRDefault="000F567F" w:rsidP="00D52D69">
            <w:pPr>
              <w:pStyle w:val="a6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опознавать основные выразительные средства фонетики (звукопись); </w:t>
            </w:r>
          </w:p>
          <w:p w:rsidR="00C761A6" w:rsidRPr="00D52D69" w:rsidRDefault="000F567F" w:rsidP="00D52D69">
            <w:pPr>
              <w:pStyle w:val="a6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выразительно читать прозаические и поэтические тексты; </w:t>
            </w:r>
          </w:p>
          <w:p w:rsidR="00C761A6" w:rsidRPr="00254E6B" w:rsidRDefault="000F567F" w:rsidP="00D52D69">
            <w:pPr>
              <w:pStyle w:val="a6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извлекать необходимую информацию из мультимедийных орфоэпических словарей и справочников; использовать её в различных видах деятельности. </w:t>
            </w:r>
          </w:p>
          <w:p w:rsidR="00C761A6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ГРАФИКА </w:t>
            </w:r>
          </w:p>
          <w:p w:rsidR="00C761A6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Выпускник научится: </w:t>
            </w:r>
          </w:p>
          <w:p w:rsidR="00C761A6" w:rsidRPr="00D52D69" w:rsidRDefault="000F567F" w:rsidP="00D52D69">
            <w:pPr>
              <w:pStyle w:val="a6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объяснять соотношение звука и буквы в слове; </w:t>
            </w:r>
          </w:p>
          <w:p w:rsidR="00C761A6" w:rsidRPr="00D52D69" w:rsidRDefault="000F567F" w:rsidP="00D52D69">
            <w:pPr>
              <w:pStyle w:val="a6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проводить звуковой и буквенный анализ слова; </w:t>
            </w:r>
          </w:p>
          <w:p w:rsidR="00C761A6" w:rsidRPr="00D52D69" w:rsidRDefault="000F567F" w:rsidP="00D52D69">
            <w:pPr>
              <w:pStyle w:val="a6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>использовать знания алфавита при поиске информации в</w:t>
            </w:r>
            <w:r w:rsidRPr="00D52D69">
              <w:rPr>
                <w:rFonts w:ascii="Times New Roman" w:hAnsi="Times New Roman" w:cs="Times New Roman"/>
              </w:rPr>
              <w:t> 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словарях, справочниках, энциклопедиях, в </w:t>
            </w:r>
            <w:r w:rsidRPr="00D52D69">
              <w:rPr>
                <w:rFonts w:ascii="Times New Roman" w:hAnsi="Times New Roman" w:cs="Times New Roman"/>
              </w:rPr>
              <w:t>SMS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-сообщениях. </w:t>
            </w:r>
          </w:p>
          <w:p w:rsidR="00C761A6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Выпускник получит возможность научиться: </w:t>
            </w:r>
          </w:p>
          <w:p w:rsidR="00C761A6" w:rsidRPr="00D52D69" w:rsidRDefault="000F567F" w:rsidP="00D52D69">
            <w:pPr>
              <w:pStyle w:val="a6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оценивать значение письма в истории развития человечества. </w:t>
            </w:r>
          </w:p>
          <w:p w:rsidR="00C761A6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МОРФЕМИКА И СЛОВООБРАЗОВАНИЕ </w:t>
            </w:r>
          </w:p>
          <w:p w:rsidR="00C761A6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Выпускник научится: </w:t>
            </w:r>
          </w:p>
          <w:p w:rsidR="00C761A6" w:rsidRPr="00D52D69" w:rsidRDefault="000F567F" w:rsidP="00D52D69">
            <w:pPr>
              <w:pStyle w:val="a6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делить слова на морфемы на основе смыслового, грамматического и словообразовательного анализа слова; </w:t>
            </w:r>
          </w:p>
          <w:p w:rsidR="00C761A6" w:rsidRPr="00D52D69" w:rsidRDefault="000F567F" w:rsidP="00D52D69">
            <w:pPr>
              <w:pStyle w:val="a6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различать изученные способы словообразования; </w:t>
            </w:r>
            <w:r w:rsidRPr="00D52D69">
              <w:rPr>
                <w:rFonts w:ascii="Times New Roman" w:hAnsi="Times New Roman" w:cs="Times New Roman"/>
              </w:rPr>
              <w:t>n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 анализировать и самостоятельно составлять словообразовательные пары и словообразовательные цепочки слов; </w:t>
            </w:r>
          </w:p>
          <w:p w:rsidR="00C761A6" w:rsidRPr="00254E6B" w:rsidRDefault="000F567F" w:rsidP="00D52D69">
            <w:pPr>
              <w:pStyle w:val="a6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применять знания и умения по морфемике и словообразованию в практике правописания, а также при проведении грамматического и лексического анализа слов. </w:t>
            </w:r>
          </w:p>
          <w:p w:rsidR="00C761A6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Выпускник получит возможность научиться: </w:t>
            </w:r>
          </w:p>
          <w:p w:rsidR="00C761A6" w:rsidRPr="00D52D69" w:rsidRDefault="000F567F" w:rsidP="00D52D69">
            <w:pPr>
              <w:pStyle w:val="a6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>характеризовать словообразовательные цепочки и</w:t>
            </w:r>
            <w:r w:rsidRPr="00D52D69">
              <w:rPr>
                <w:rFonts w:ascii="Times New Roman" w:hAnsi="Times New Roman" w:cs="Times New Roman"/>
              </w:rPr>
              <w:t> 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 словообразовательные гнёзда, устанавливая смысловую и</w:t>
            </w:r>
            <w:r w:rsidRPr="00D52D69">
              <w:rPr>
                <w:rFonts w:ascii="Times New Roman" w:hAnsi="Times New Roman" w:cs="Times New Roman"/>
              </w:rPr>
              <w:t> 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структурную связь однокоренных слов; </w:t>
            </w:r>
          </w:p>
          <w:p w:rsidR="00C761A6" w:rsidRPr="00D52D69" w:rsidRDefault="000F567F" w:rsidP="00D52D69">
            <w:pPr>
              <w:pStyle w:val="a6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опознавать основные выразительные средства словообразования в художественной речи и оценивать их; </w:t>
            </w:r>
          </w:p>
          <w:p w:rsidR="00C761A6" w:rsidRPr="00D52D69" w:rsidRDefault="000F567F" w:rsidP="00D52D69">
            <w:pPr>
              <w:pStyle w:val="a6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lastRenderedPageBreak/>
              <w:t>извлекать необходимую информацию из морфемных, словообразовательных и этимологических словарей и справочник</w:t>
            </w:r>
            <w:r w:rsidR="00C761A6" w:rsidRPr="00D52D69">
              <w:rPr>
                <w:rFonts w:ascii="Times New Roman" w:hAnsi="Times New Roman" w:cs="Times New Roman"/>
                <w:lang w:val="ru-RU"/>
              </w:rPr>
              <w:t>ов, в том числе мультимедийных;</w:t>
            </w:r>
          </w:p>
          <w:p w:rsidR="00956FBE" w:rsidRPr="00D52D69" w:rsidRDefault="000F567F" w:rsidP="00D52D69">
            <w:pPr>
              <w:pStyle w:val="a6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использовать этимологическую справку для объяснения правописания и лексического значения слова. </w:t>
            </w:r>
          </w:p>
          <w:p w:rsidR="00956FBE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ЛЕКСИКОЛОГИЯ И ФРАЗЕОЛОГИЯ </w:t>
            </w:r>
          </w:p>
          <w:p w:rsidR="00956FBE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Выпускник научится: </w:t>
            </w:r>
          </w:p>
          <w:p w:rsidR="00956FBE" w:rsidRPr="00D52D69" w:rsidRDefault="000F567F" w:rsidP="00D52D69">
            <w:pPr>
              <w:pStyle w:val="a6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 </w:t>
            </w:r>
          </w:p>
          <w:p w:rsidR="00956FBE" w:rsidRPr="00D52D69" w:rsidRDefault="000F567F" w:rsidP="00D52D69">
            <w:pPr>
              <w:pStyle w:val="a6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группировать слова по тематическим группам; </w:t>
            </w:r>
          </w:p>
          <w:p w:rsidR="00956FBE" w:rsidRPr="00D52D69" w:rsidRDefault="000F567F" w:rsidP="00D52D69">
            <w:pPr>
              <w:pStyle w:val="a6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подбирать к словам синонимы, антонимы; </w:t>
            </w:r>
            <w:r w:rsidRPr="00D52D69">
              <w:rPr>
                <w:rFonts w:ascii="Times New Roman" w:hAnsi="Times New Roman" w:cs="Times New Roman"/>
              </w:rPr>
              <w:t>n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 опознавать фразеологические обороты, употреблять их в</w:t>
            </w:r>
            <w:r w:rsidRPr="00D52D69">
              <w:rPr>
                <w:rFonts w:ascii="Times New Roman" w:hAnsi="Times New Roman" w:cs="Times New Roman"/>
              </w:rPr>
              <w:t> 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устных и письменных высказываниях; </w:t>
            </w:r>
          </w:p>
          <w:p w:rsidR="00956FBE" w:rsidRPr="00D52D69" w:rsidRDefault="000F567F" w:rsidP="00D52D69">
            <w:pPr>
              <w:pStyle w:val="a6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>соблюдать лексические нормы в устных и письменных высказываниях;</w:t>
            </w:r>
          </w:p>
          <w:p w:rsidR="00956FBE" w:rsidRPr="00D52D69" w:rsidRDefault="000F567F" w:rsidP="00D52D69">
            <w:pPr>
              <w:pStyle w:val="a6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использовать лексическую синонимию как средство исправления неоправданного повтора в речи и как средство связи предложений в тексте; </w:t>
            </w:r>
          </w:p>
          <w:p w:rsidR="00956FBE" w:rsidRPr="00D52D69" w:rsidRDefault="000F567F" w:rsidP="00D52D69">
            <w:pPr>
              <w:pStyle w:val="a6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опознавать основные виды тропов, построенных на переносном значении слова (метафора, эпитет, олицетворение); </w:t>
            </w:r>
          </w:p>
          <w:p w:rsidR="00956FBE" w:rsidRPr="00254E6B" w:rsidRDefault="000F567F" w:rsidP="00D52D69">
            <w:pPr>
              <w:pStyle w:val="a6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 </w:t>
            </w:r>
          </w:p>
          <w:p w:rsidR="00956FBE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Выпускник получит возможность научиться: </w:t>
            </w:r>
          </w:p>
          <w:p w:rsidR="005B22AC" w:rsidRPr="00D52D69" w:rsidRDefault="000F567F" w:rsidP="00D52D69">
            <w:pPr>
              <w:pStyle w:val="a6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объяснять общие принципы классификации словарного состава русского языка; </w:t>
            </w:r>
          </w:p>
          <w:p w:rsidR="005B22AC" w:rsidRPr="00D52D69" w:rsidRDefault="000F567F" w:rsidP="00D52D69">
            <w:pPr>
              <w:pStyle w:val="a6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аргументировать различие лексического и грамматического значений слова; </w:t>
            </w:r>
            <w:r w:rsidRPr="00D52D69">
              <w:rPr>
                <w:rFonts w:ascii="Times New Roman" w:hAnsi="Times New Roman" w:cs="Times New Roman"/>
              </w:rPr>
              <w:t>n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 опознавать омонимы разных видов; паронимы; </w:t>
            </w:r>
          </w:p>
          <w:p w:rsidR="005B22AC" w:rsidRPr="00D52D69" w:rsidRDefault="000F567F" w:rsidP="00D52D69">
            <w:pPr>
              <w:pStyle w:val="a6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оценивать собственную и чужую речь с точки зрения точного, уместного и выразительного словоупотребления; лексического богатства и разнообразия; </w:t>
            </w:r>
          </w:p>
          <w:p w:rsidR="005B22AC" w:rsidRPr="00D52D69" w:rsidRDefault="000F567F" w:rsidP="00D52D69">
            <w:pPr>
              <w:pStyle w:val="a6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опознавать основные выразительные средства лексики и </w:t>
            </w:r>
            <w:r w:rsidRPr="00D52D69">
              <w:rPr>
                <w:rFonts w:ascii="Times New Roman" w:hAnsi="Times New Roman" w:cs="Times New Roman"/>
                <w:lang w:val="ru-RU"/>
              </w:rPr>
              <w:lastRenderedPageBreak/>
              <w:t xml:space="preserve">фразеологии в публицистической и художественной речи и оценивать их; объяснять особенности употребления лексических средств в текстах научного и официально-делового стилей речи; </w:t>
            </w:r>
          </w:p>
          <w:p w:rsidR="005B22AC" w:rsidRPr="00D52D69" w:rsidRDefault="000F567F" w:rsidP="00D52D69">
            <w:pPr>
              <w:pStyle w:val="a6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понимать смысл пословиц на основе адекватного восприятия переносного значения и метафоры; </w:t>
            </w:r>
          </w:p>
          <w:p w:rsidR="00956FBE" w:rsidRPr="00D52D69" w:rsidRDefault="000F567F" w:rsidP="00D52D69">
            <w:pPr>
              <w:pStyle w:val="a6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>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</w:t>
            </w:r>
          </w:p>
          <w:p w:rsidR="00956FBE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 МОРФОЛОГИЯ </w:t>
            </w:r>
          </w:p>
          <w:p w:rsidR="00956FBE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Выпускник научится: </w:t>
            </w:r>
          </w:p>
          <w:p w:rsidR="00956FBE" w:rsidRPr="00D52D69" w:rsidRDefault="000F567F" w:rsidP="00D52D69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опознавать самостоятельные (знаменательные) части речи и их формы; служебные части речи; </w:t>
            </w:r>
          </w:p>
          <w:p w:rsidR="00956FBE" w:rsidRPr="00D52D69" w:rsidRDefault="000F567F" w:rsidP="00D52D69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>анализировать слово с точки зрения его принадлежности к</w:t>
            </w:r>
            <w:r w:rsidRPr="00D52D69">
              <w:rPr>
                <w:rFonts w:ascii="Times New Roman" w:hAnsi="Times New Roman" w:cs="Times New Roman"/>
              </w:rPr>
              <w:t> 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той или иной части речи; </w:t>
            </w:r>
          </w:p>
          <w:p w:rsidR="00956FBE" w:rsidRPr="00D52D69" w:rsidRDefault="000F567F" w:rsidP="00D52D69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употреблять формы слов различных частей речи в соответствии с нормами современного русского литературного языка; </w:t>
            </w:r>
          </w:p>
          <w:p w:rsidR="00956FBE" w:rsidRPr="00D52D69" w:rsidRDefault="000F567F" w:rsidP="00D52D69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применять морфологические знания и умения в практике правописания, в различных видах анализа; </w:t>
            </w:r>
          </w:p>
          <w:p w:rsidR="00956FBE" w:rsidRPr="00D52D69" w:rsidRDefault="000F567F" w:rsidP="00D52D69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>распознавать явления грамматической омонимии, существенные для решения орфографических и пунктуационных задач.</w:t>
            </w:r>
          </w:p>
          <w:p w:rsidR="00956FBE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 Выпускник получит возможность научиться: </w:t>
            </w:r>
          </w:p>
          <w:p w:rsidR="00956FBE" w:rsidRPr="00D52D69" w:rsidRDefault="000F567F" w:rsidP="00D52D69">
            <w:pPr>
              <w:pStyle w:val="a6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анализировать синонимические средства морфологии; </w:t>
            </w:r>
          </w:p>
          <w:p w:rsidR="00956FBE" w:rsidRPr="00D52D69" w:rsidRDefault="000F567F" w:rsidP="00D52D69">
            <w:pPr>
              <w:pStyle w:val="a6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различать грамматические омонимы; паронимы; </w:t>
            </w:r>
          </w:p>
          <w:p w:rsidR="00956FBE" w:rsidRPr="00D52D69" w:rsidRDefault="000F567F" w:rsidP="00D52D69">
            <w:pPr>
              <w:pStyle w:val="a6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 </w:t>
            </w:r>
          </w:p>
          <w:p w:rsidR="00956FBE" w:rsidRPr="00D52D69" w:rsidRDefault="000F567F" w:rsidP="00D52D69">
            <w:pPr>
              <w:pStyle w:val="a6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 </w:t>
            </w:r>
          </w:p>
          <w:p w:rsidR="00956FBE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lastRenderedPageBreak/>
              <w:t xml:space="preserve">СИНТАКСИС </w:t>
            </w:r>
          </w:p>
          <w:p w:rsidR="00956FBE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Выпускник научится: </w:t>
            </w:r>
          </w:p>
          <w:p w:rsidR="00956FBE" w:rsidRPr="00D52D69" w:rsidRDefault="000F567F" w:rsidP="00D52D69">
            <w:pPr>
              <w:pStyle w:val="a6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опознавать основные единицы синтаксиса (словосочетание, предложение) и их виды; </w:t>
            </w:r>
          </w:p>
          <w:p w:rsidR="00956FBE" w:rsidRPr="00D52D69" w:rsidRDefault="000F567F" w:rsidP="00D52D69">
            <w:pPr>
              <w:pStyle w:val="a6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анализировать различные виды словосочетаний и предложений с точки зрения структурной и смысловой организации, функциональной предназначенности; </w:t>
            </w:r>
          </w:p>
          <w:p w:rsidR="00956FBE" w:rsidRPr="00D52D69" w:rsidRDefault="000F567F" w:rsidP="00D52D69">
            <w:pPr>
              <w:pStyle w:val="a6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>употреблять синтаксические единицы в соответствии с</w:t>
            </w:r>
            <w:r w:rsidRPr="00D52D69">
              <w:rPr>
                <w:rFonts w:ascii="Times New Roman" w:hAnsi="Times New Roman" w:cs="Times New Roman"/>
              </w:rPr>
              <w:t> </w:t>
            </w:r>
            <w:r w:rsidRPr="00D52D69">
              <w:rPr>
                <w:rFonts w:ascii="Times New Roman" w:hAnsi="Times New Roman" w:cs="Times New Roman"/>
                <w:lang w:val="ru-RU"/>
              </w:rPr>
              <w:t>нормами современног</w:t>
            </w:r>
            <w:r w:rsidR="00956FBE" w:rsidRPr="00D52D69">
              <w:rPr>
                <w:rFonts w:ascii="Times New Roman" w:hAnsi="Times New Roman" w:cs="Times New Roman"/>
                <w:lang w:val="ru-RU"/>
              </w:rPr>
              <w:t>о русского литературного языка;</w:t>
            </w:r>
          </w:p>
          <w:p w:rsidR="00956FBE" w:rsidRPr="00254E6B" w:rsidRDefault="000F567F" w:rsidP="00D52D69">
            <w:pPr>
              <w:pStyle w:val="a6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использовать разнообразные синонимические синтаксические конструкции в собственной речевой практике; </w:t>
            </w:r>
          </w:p>
          <w:p w:rsidR="00956FBE" w:rsidRPr="00254E6B" w:rsidRDefault="000F567F" w:rsidP="00D52D69">
            <w:pPr>
              <w:pStyle w:val="a6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применять синтаксические знания и умения в практике правописания, в различных видах анализа. </w:t>
            </w:r>
          </w:p>
          <w:p w:rsidR="00956FBE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Выпускник получит возможность научиться: </w:t>
            </w:r>
          </w:p>
          <w:p w:rsidR="00956FBE" w:rsidRPr="00D52D69" w:rsidRDefault="000F567F" w:rsidP="00D52D69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анализировать синонимические средства синтаксиса; </w:t>
            </w:r>
          </w:p>
          <w:p w:rsidR="00956FBE" w:rsidRPr="00D52D69" w:rsidRDefault="000F567F" w:rsidP="00D52D69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 </w:t>
            </w:r>
          </w:p>
          <w:p w:rsidR="00956FBE" w:rsidRPr="00D52D69" w:rsidRDefault="000F567F" w:rsidP="00D52D69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 </w:t>
            </w:r>
          </w:p>
          <w:p w:rsidR="00956FBE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ПРАВОПИСАНИЕ: ОРФОГРАФИЯ И ПУНКТУАЦИЯ </w:t>
            </w:r>
          </w:p>
          <w:p w:rsidR="00956FBE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Выпускник научится: </w:t>
            </w:r>
          </w:p>
          <w:p w:rsidR="00956FBE" w:rsidRPr="00254E6B" w:rsidRDefault="000F567F" w:rsidP="00D52D69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>соблюдать орфографические и пунктуационные нормы в</w:t>
            </w:r>
            <w:r w:rsidRPr="00D52D69">
              <w:rPr>
                <w:rFonts w:ascii="Times New Roman" w:hAnsi="Times New Roman" w:cs="Times New Roman"/>
              </w:rPr>
              <w:t> 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процессе письма (в объёме содержания курса); </w:t>
            </w:r>
          </w:p>
          <w:p w:rsidR="00956FBE" w:rsidRPr="00D52D69" w:rsidRDefault="000F567F" w:rsidP="00D52D69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объяснять выбор написания в устной форме (рассуждение) и письменной форме (с помощью графических символов); </w:t>
            </w:r>
          </w:p>
          <w:p w:rsidR="00956FBE" w:rsidRPr="00D52D69" w:rsidRDefault="000F567F" w:rsidP="00D52D69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обнаруживать и исправлять орфографические и пунктуационные ошибки; </w:t>
            </w:r>
            <w:r w:rsidRPr="00D52D69">
              <w:rPr>
                <w:rFonts w:ascii="Times New Roman" w:hAnsi="Times New Roman" w:cs="Times New Roman"/>
              </w:rPr>
              <w:t>n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 извлекать необходимую информацию из орфографических словарей и справочников; исп</w:t>
            </w:r>
            <w:r w:rsidR="00956FBE" w:rsidRPr="00D52D69">
              <w:rPr>
                <w:rFonts w:ascii="Times New Roman" w:hAnsi="Times New Roman" w:cs="Times New Roman"/>
                <w:lang w:val="ru-RU"/>
              </w:rPr>
              <w:t>ользовать её в процессе письма.</w:t>
            </w:r>
          </w:p>
          <w:p w:rsidR="00956FBE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Выпускник получит возможность научиться: </w:t>
            </w:r>
          </w:p>
          <w:p w:rsidR="00956FBE" w:rsidRPr="00D52D69" w:rsidRDefault="000F567F" w:rsidP="00D52D69">
            <w:pPr>
              <w:pStyle w:val="a6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>демонстрировать роль орфографии и пунктуации в</w:t>
            </w:r>
            <w:r w:rsidRPr="00D52D69">
              <w:rPr>
                <w:rFonts w:ascii="Times New Roman" w:hAnsi="Times New Roman" w:cs="Times New Roman"/>
              </w:rPr>
              <w:t> 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передаче смысловой стороны речи; </w:t>
            </w:r>
          </w:p>
          <w:p w:rsidR="00956FBE" w:rsidRPr="00254E6B" w:rsidRDefault="000F567F" w:rsidP="00D52D69">
            <w:pPr>
              <w:pStyle w:val="a6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 извлекать необходимую информацию из мультимедийных орфографических словарей и справочников по правописанию; </w:t>
            </w:r>
            <w:r w:rsidRPr="00D52D69">
              <w:rPr>
                <w:rFonts w:ascii="Times New Roman" w:hAnsi="Times New Roman" w:cs="Times New Roman"/>
                <w:lang w:val="ru-RU"/>
              </w:rPr>
              <w:lastRenderedPageBreak/>
              <w:t xml:space="preserve">использовать эту информацию в процессе письма. </w:t>
            </w:r>
          </w:p>
          <w:p w:rsidR="000F567F" w:rsidRPr="00D52D69" w:rsidRDefault="000F567F" w:rsidP="00D52D69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D52D69">
              <w:rPr>
                <w:rFonts w:ascii="Times New Roman" w:hAnsi="Times New Roman" w:cs="Times New Roman"/>
                <w:b/>
              </w:rPr>
              <w:t>Формирование культуры речи и культуроведческой компетенции</w:t>
            </w:r>
          </w:p>
          <w:p w:rsidR="000F567F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КУЛЬТУРА РЕЧИ </w:t>
            </w:r>
          </w:p>
          <w:p w:rsidR="00956FBE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Выпускник научится: </w:t>
            </w:r>
          </w:p>
          <w:p w:rsidR="00956FBE" w:rsidRPr="00D52D69" w:rsidRDefault="000F567F" w:rsidP="00D52D69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различать варианты орфоэпических, лексических, грамматических, стилистических, правописных норм современного русского литературного языка; </w:t>
            </w:r>
          </w:p>
          <w:p w:rsidR="00956FBE" w:rsidRPr="00254E6B" w:rsidRDefault="000F567F" w:rsidP="00D52D69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корректировать собственные речевые высказывания на основе владения основными нормами русского литературного языка. </w:t>
            </w:r>
          </w:p>
          <w:p w:rsidR="00956FBE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Выпускник получит возможность научиться: </w:t>
            </w:r>
          </w:p>
          <w:p w:rsidR="00956FBE" w:rsidRPr="00D52D69" w:rsidRDefault="000F567F" w:rsidP="00D52D69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>оценивать высказывание с точки зрения соблюдения норм современного русского литературного языка, а также с</w:t>
            </w:r>
            <w:r w:rsidRPr="00D52D69">
              <w:rPr>
                <w:rFonts w:ascii="Times New Roman" w:hAnsi="Times New Roman" w:cs="Times New Roman"/>
              </w:rPr>
              <w:t> 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точки зрения коммуникативной целесообразности, точности, уместности, выразительности, богатства речи; </w:t>
            </w:r>
          </w:p>
          <w:p w:rsidR="000F567F" w:rsidRPr="00D52D69" w:rsidRDefault="000F567F" w:rsidP="00D52D69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>использовать нормативные словари и справочники, в</w:t>
            </w:r>
            <w:r w:rsidRPr="00D52D69">
              <w:rPr>
                <w:rFonts w:ascii="Times New Roman" w:hAnsi="Times New Roman" w:cs="Times New Roman"/>
              </w:rPr>
              <w:t> 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 том числе мультимедийные, для получения информации о</w:t>
            </w:r>
            <w:r w:rsidRPr="00D52D69">
              <w:rPr>
                <w:rFonts w:ascii="Times New Roman" w:hAnsi="Times New Roman" w:cs="Times New Roman"/>
              </w:rPr>
              <w:t> </w:t>
            </w:r>
            <w:r w:rsidRPr="00D52D69">
              <w:rPr>
                <w:rFonts w:ascii="Times New Roman" w:hAnsi="Times New Roman" w:cs="Times New Roman"/>
                <w:lang w:val="ru-RU"/>
              </w:rPr>
              <w:t xml:space="preserve">нормах современного русского литературного языка. </w:t>
            </w:r>
          </w:p>
          <w:p w:rsidR="000F567F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ЯЗЫК И КУЛЬТУРА </w:t>
            </w:r>
          </w:p>
          <w:p w:rsidR="00956FBE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Выпускник научится: </w:t>
            </w:r>
          </w:p>
          <w:p w:rsidR="00956FBE" w:rsidRPr="00254E6B" w:rsidRDefault="000F567F" w:rsidP="00D52D69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</w:t>
            </w:r>
          </w:p>
          <w:p w:rsidR="00956FBE" w:rsidRPr="00D52D69" w:rsidRDefault="000F567F" w:rsidP="00D52D69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приводить примеры, которые доказывают, что изучение языка позволяет лучше узнать историю и культуру страны; </w:t>
            </w:r>
          </w:p>
          <w:p w:rsidR="00956FBE" w:rsidRPr="00D52D69" w:rsidRDefault="000F567F" w:rsidP="00D52D69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>уместно использовать правила русского речевого этикета в</w:t>
            </w:r>
            <w:r w:rsidRPr="00D52D69">
              <w:rPr>
                <w:rFonts w:ascii="Times New Roman" w:hAnsi="Times New Roman" w:cs="Times New Roman"/>
              </w:rPr>
              <w:t> </w:t>
            </w:r>
            <w:r w:rsidRPr="00D52D69">
              <w:rPr>
                <w:rFonts w:ascii="Times New Roman" w:hAnsi="Times New Roman" w:cs="Times New Roman"/>
                <w:lang w:val="ru-RU"/>
              </w:rPr>
              <w:t>учебной дея</w:t>
            </w:r>
            <w:r w:rsidR="00956FBE" w:rsidRPr="00D52D69">
              <w:rPr>
                <w:rFonts w:ascii="Times New Roman" w:hAnsi="Times New Roman" w:cs="Times New Roman"/>
                <w:lang w:val="ru-RU"/>
              </w:rPr>
              <w:t>тельности и повседневной жизни.</w:t>
            </w:r>
          </w:p>
          <w:p w:rsidR="00956FBE" w:rsidRPr="00D52D69" w:rsidRDefault="000F567F" w:rsidP="00D52D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52D69">
              <w:rPr>
                <w:rFonts w:ascii="Times New Roman" w:hAnsi="Times New Roman" w:cs="Times New Roman"/>
              </w:rPr>
              <w:t xml:space="preserve">Выпускник получит возможность научиться: </w:t>
            </w:r>
          </w:p>
          <w:p w:rsidR="00956FBE" w:rsidRPr="00D52D69" w:rsidRDefault="000F567F" w:rsidP="00D52D69">
            <w:pPr>
              <w:pStyle w:val="a6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характеризовать на отдельных примерах взаимосвязь языка, культуры и истории народа — носителя языка; </w:t>
            </w:r>
          </w:p>
          <w:p w:rsidR="00956FBE" w:rsidRPr="00D52D69" w:rsidRDefault="000F567F" w:rsidP="00D52D69">
            <w:pPr>
              <w:pStyle w:val="a6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 xml:space="preserve">анализировать и сравнивать русский речевой этикет с речевым этикетом отдельных народов России и мира; </w:t>
            </w:r>
          </w:p>
          <w:p w:rsidR="000F567F" w:rsidRPr="00D52D69" w:rsidRDefault="000F567F" w:rsidP="00D52D69">
            <w:pPr>
              <w:pStyle w:val="a6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D52D69">
              <w:rPr>
                <w:rFonts w:ascii="Times New Roman" w:hAnsi="Times New Roman" w:cs="Times New Roman"/>
                <w:lang w:val="ru-RU"/>
              </w:rPr>
              <w:t>характеризовать на отдельных примерах изменения, происходящие в современном языке, а также в области современного русского речевого этикета в сопоставлении с</w:t>
            </w:r>
            <w:r w:rsidRPr="00D52D69">
              <w:rPr>
                <w:rFonts w:ascii="Times New Roman" w:hAnsi="Times New Roman" w:cs="Times New Roman"/>
              </w:rPr>
              <w:t> </w:t>
            </w:r>
            <w:r w:rsidRPr="00D52D69">
              <w:rPr>
                <w:rFonts w:ascii="Times New Roman" w:hAnsi="Times New Roman" w:cs="Times New Roman"/>
                <w:lang w:val="ru-RU"/>
              </w:rPr>
              <w:t>этикетом прошлого.</w:t>
            </w:r>
          </w:p>
        </w:tc>
      </w:tr>
    </w:tbl>
    <w:p w:rsidR="001712B5" w:rsidRPr="00D52D69" w:rsidRDefault="001712B5" w:rsidP="00D52D69">
      <w:pPr>
        <w:jc w:val="both"/>
        <w:rPr>
          <w:rFonts w:ascii="Times New Roman" w:hAnsi="Times New Roman" w:cs="Times New Roman"/>
        </w:rPr>
      </w:pPr>
    </w:p>
    <w:sectPr w:rsidR="001712B5" w:rsidRPr="00D52D69" w:rsidSect="00520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77C7"/>
    <w:multiLevelType w:val="hybridMultilevel"/>
    <w:tmpl w:val="99C83C64"/>
    <w:lvl w:ilvl="0" w:tplc="95905C3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14319"/>
    <w:multiLevelType w:val="hybridMultilevel"/>
    <w:tmpl w:val="C47A1916"/>
    <w:lvl w:ilvl="0" w:tplc="95905C3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448FB"/>
    <w:multiLevelType w:val="hybridMultilevel"/>
    <w:tmpl w:val="3044EDA6"/>
    <w:lvl w:ilvl="0" w:tplc="95905C3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E197E"/>
    <w:multiLevelType w:val="hybridMultilevel"/>
    <w:tmpl w:val="5838C580"/>
    <w:lvl w:ilvl="0" w:tplc="95905C3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33ECC"/>
    <w:multiLevelType w:val="hybridMultilevel"/>
    <w:tmpl w:val="A8542B30"/>
    <w:lvl w:ilvl="0" w:tplc="95905C3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33373"/>
    <w:multiLevelType w:val="hybridMultilevel"/>
    <w:tmpl w:val="E932DD6C"/>
    <w:lvl w:ilvl="0" w:tplc="95905C3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F2F52"/>
    <w:multiLevelType w:val="hybridMultilevel"/>
    <w:tmpl w:val="467A369C"/>
    <w:lvl w:ilvl="0" w:tplc="95905C3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23807"/>
    <w:multiLevelType w:val="hybridMultilevel"/>
    <w:tmpl w:val="5D9A528A"/>
    <w:lvl w:ilvl="0" w:tplc="95905C3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343E7"/>
    <w:multiLevelType w:val="hybridMultilevel"/>
    <w:tmpl w:val="6D864524"/>
    <w:lvl w:ilvl="0" w:tplc="95905C3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933FD"/>
    <w:multiLevelType w:val="hybridMultilevel"/>
    <w:tmpl w:val="7F94E35A"/>
    <w:lvl w:ilvl="0" w:tplc="95905C3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76798"/>
    <w:multiLevelType w:val="hybridMultilevel"/>
    <w:tmpl w:val="E8F477FE"/>
    <w:lvl w:ilvl="0" w:tplc="95905C3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8559D"/>
    <w:multiLevelType w:val="hybridMultilevel"/>
    <w:tmpl w:val="5F50D3FE"/>
    <w:lvl w:ilvl="0" w:tplc="95905C3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5AC2"/>
    <w:multiLevelType w:val="hybridMultilevel"/>
    <w:tmpl w:val="350C836C"/>
    <w:lvl w:ilvl="0" w:tplc="95905C3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323B1"/>
    <w:multiLevelType w:val="hybridMultilevel"/>
    <w:tmpl w:val="EDF0CDD6"/>
    <w:lvl w:ilvl="0" w:tplc="95905C3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6021F"/>
    <w:multiLevelType w:val="hybridMultilevel"/>
    <w:tmpl w:val="1BC6E116"/>
    <w:lvl w:ilvl="0" w:tplc="95905C3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25859"/>
    <w:multiLevelType w:val="hybridMultilevel"/>
    <w:tmpl w:val="198A2414"/>
    <w:lvl w:ilvl="0" w:tplc="95905C3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F4FE7"/>
    <w:multiLevelType w:val="hybridMultilevel"/>
    <w:tmpl w:val="29AC1F72"/>
    <w:lvl w:ilvl="0" w:tplc="95905C3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43947"/>
    <w:multiLevelType w:val="hybridMultilevel"/>
    <w:tmpl w:val="388CC504"/>
    <w:lvl w:ilvl="0" w:tplc="AF083546">
      <w:numFmt w:val="bullet"/>
      <w:lvlText w:val=""/>
      <w:lvlJc w:val="left"/>
      <w:pPr>
        <w:ind w:left="113" w:hanging="25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172EA8A6">
      <w:numFmt w:val="bullet"/>
      <w:lvlText w:val=""/>
      <w:lvlJc w:val="left"/>
      <w:pPr>
        <w:ind w:left="227" w:hanging="25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2" w:tplc="78EEAA6A">
      <w:numFmt w:val="bullet"/>
      <w:lvlText w:val="•"/>
      <w:lvlJc w:val="left"/>
      <w:pPr>
        <w:ind w:left="620" w:hanging="250"/>
      </w:pPr>
      <w:rPr>
        <w:rFonts w:hint="default"/>
      </w:rPr>
    </w:lvl>
    <w:lvl w:ilvl="3" w:tplc="57EECF60">
      <w:numFmt w:val="bullet"/>
      <w:lvlText w:val="•"/>
      <w:lvlJc w:val="left"/>
      <w:pPr>
        <w:ind w:left="1364" w:hanging="250"/>
      </w:pPr>
      <w:rPr>
        <w:rFonts w:hint="default"/>
      </w:rPr>
    </w:lvl>
    <w:lvl w:ilvl="4" w:tplc="1B7E3164">
      <w:numFmt w:val="bullet"/>
      <w:lvlText w:val="•"/>
      <w:lvlJc w:val="left"/>
      <w:pPr>
        <w:ind w:left="2109" w:hanging="250"/>
      </w:pPr>
      <w:rPr>
        <w:rFonts w:hint="default"/>
      </w:rPr>
    </w:lvl>
    <w:lvl w:ilvl="5" w:tplc="26446098">
      <w:numFmt w:val="bullet"/>
      <w:lvlText w:val="•"/>
      <w:lvlJc w:val="left"/>
      <w:pPr>
        <w:ind w:left="2853" w:hanging="250"/>
      </w:pPr>
      <w:rPr>
        <w:rFonts w:hint="default"/>
      </w:rPr>
    </w:lvl>
    <w:lvl w:ilvl="6" w:tplc="39C46D2A">
      <w:numFmt w:val="bullet"/>
      <w:lvlText w:val="•"/>
      <w:lvlJc w:val="left"/>
      <w:pPr>
        <w:ind w:left="3598" w:hanging="250"/>
      </w:pPr>
      <w:rPr>
        <w:rFonts w:hint="default"/>
      </w:rPr>
    </w:lvl>
    <w:lvl w:ilvl="7" w:tplc="83EC623A">
      <w:numFmt w:val="bullet"/>
      <w:lvlText w:val="•"/>
      <w:lvlJc w:val="left"/>
      <w:pPr>
        <w:ind w:left="4343" w:hanging="250"/>
      </w:pPr>
      <w:rPr>
        <w:rFonts w:hint="default"/>
      </w:rPr>
    </w:lvl>
    <w:lvl w:ilvl="8" w:tplc="B8402728">
      <w:numFmt w:val="bullet"/>
      <w:lvlText w:val="•"/>
      <w:lvlJc w:val="left"/>
      <w:pPr>
        <w:ind w:left="5087" w:hanging="250"/>
      </w:pPr>
      <w:rPr>
        <w:rFonts w:hint="default"/>
      </w:rPr>
    </w:lvl>
  </w:abstractNum>
  <w:abstractNum w:abstractNumId="18" w15:restartNumberingAfterBreak="0">
    <w:nsid w:val="389D10D6"/>
    <w:multiLevelType w:val="hybridMultilevel"/>
    <w:tmpl w:val="2E6E8318"/>
    <w:lvl w:ilvl="0" w:tplc="95905C30">
      <w:numFmt w:val="bullet"/>
      <w:lvlText w:val=""/>
      <w:lvlJc w:val="left"/>
      <w:pPr>
        <w:ind w:left="113" w:hanging="25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FB50DCF4">
      <w:numFmt w:val="bullet"/>
      <w:lvlText w:val=""/>
      <w:lvlJc w:val="left"/>
      <w:pPr>
        <w:ind w:left="227" w:hanging="25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2" w:tplc="2A4C1B62">
      <w:numFmt w:val="bullet"/>
      <w:lvlText w:val="•"/>
      <w:lvlJc w:val="left"/>
      <w:pPr>
        <w:ind w:left="620" w:hanging="250"/>
      </w:pPr>
      <w:rPr>
        <w:rFonts w:hint="default"/>
      </w:rPr>
    </w:lvl>
    <w:lvl w:ilvl="3" w:tplc="F01C04CC">
      <w:numFmt w:val="bullet"/>
      <w:lvlText w:val="•"/>
      <w:lvlJc w:val="left"/>
      <w:pPr>
        <w:ind w:left="1364" w:hanging="250"/>
      </w:pPr>
      <w:rPr>
        <w:rFonts w:hint="default"/>
      </w:rPr>
    </w:lvl>
    <w:lvl w:ilvl="4" w:tplc="5562131A">
      <w:numFmt w:val="bullet"/>
      <w:lvlText w:val="•"/>
      <w:lvlJc w:val="left"/>
      <w:pPr>
        <w:ind w:left="2109" w:hanging="250"/>
      </w:pPr>
      <w:rPr>
        <w:rFonts w:hint="default"/>
      </w:rPr>
    </w:lvl>
    <w:lvl w:ilvl="5" w:tplc="4E4ABF08">
      <w:numFmt w:val="bullet"/>
      <w:lvlText w:val="•"/>
      <w:lvlJc w:val="left"/>
      <w:pPr>
        <w:ind w:left="2853" w:hanging="250"/>
      </w:pPr>
      <w:rPr>
        <w:rFonts w:hint="default"/>
      </w:rPr>
    </w:lvl>
    <w:lvl w:ilvl="6" w:tplc="1F0A05EA">
      <w:numFmt w:val="bullet"/>
      <w:lvlText w:val="•"/>
      <w:lvlJc w:val="left"/>
      <w:pPr>
        <w:ind w:left="3598" w:hanging="250"/>
      </w:pPr>
      <w:rPr>
        <w:rFonts w:hint="default"/>
      </w:rPr>
    </w:lvl>
    <w:lvl w:ilvl="7" w:tplc="567C5274">
      <w:numFmt w:val="bullet"/>
      <w:lvlText w:val="•"/>
      <w:lvlJc w:val="left"/>
      <w:pPr>
        <w:ind w:left="4343" w:hanging="250"/>
      </w:pPr>
      <w:rPr>
        <w:rFonts w:hint="default"/>
      </w:rPr>
    </w:lvl>
    <w:lvl w:ilvl="8" w:tplc="9B2E9C46">
      <w:numFmt w:val="bullet"/>
      <w:lvlText w:val="•"/>
      <w:lvlJc w:val="left"/>
      <w:pPr>
        <w:ind w:left="5087" w:hanging="250"/>
      </w:pPr>
      <w:rPr>
        <w:rFonts w:hint="default"/>
      </w:rPr>
    </w:lvl>
  </w:abstractNum>
  <w:abstractNum w:abstractNumId="19" w15:restartNumberingAfterBreak="0">
    <w:nsid w:val="3A602E3F"/>
    <w:multiLevelType w:val="hybridMultilevel"/>
    <w:tmpl w:val="AC3275B4"/>
    <w:lvl w:ilvl="0" w:tplc="95905C3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3719C"/>
    <w:multiLevelType w:val="hybridMultilevel"/>
    <w:tmpl w:val="79E6C97A"/>
    <w:lvl w:ilvl="0" w:tplc="95905C3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83727"/>
    <w:multiLevelType w:val="hybridMultilevel"/>
    <w:tmpl w:val="0F8819A0"/>
    <w:lvl w:ilvl="0" w:tplc="95905C3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E0DA8"/>
    <w:multiLevelType w:val="hybridMultilevel"/>
    <w:tmpl w:val="93E43CF8"/>
    <w:lvl w:ilvl="0" w:tplc="95905C3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0784C"/>
    <w:multiLevelType w:val="hybridMultilevel"/>
    <w:tmpl w:val="B6FEBBF4"/>
    <w:lvl w:ilvl="0" w:tplc="95905C3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E3004"/>
    <w:multiLevelType w:val="hybridMultilevel"/>
    <w:tmpl w:val="7D0008D0"/>
    <w:lvl w:ilvl="0" w:tplc="95905C3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A61DA"/>
    <w:multiLevelType w:val="hybridMultilevel"/>
    <w:tmpl w:val="7E8EB398"/>
    <w:lvl w:ilvl="0" w:tplc="95905C3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15C9"/>
    <w:multiLevelType w:val="hybridMultilevel"/>
    <w:tmpl w:val="CB84FF62"/>
    <w:lvl w:ilvl="0" w:tplc="95905C3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86FB6"/>
    <w:multiLevelType w:val="hybridMultilevel"/>
    <w:tmpl w:val="E33AAE68"/>
    <w:lvl w:ilvl="0" w:tplc="95905C3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C02D9"/>
    <w:multiLevelType w:val="hybridMultilevel"/>
    <w:tmpl w:val="B6241B40"/>
    <w:lvl w:ilvl="0" w:tplc="95905C3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05D50"/>
    <w:multiLevelType w:val="hybridMultilevel"/>
    <w:tmpl w:val="06A893B6"/>
    <w:lvl w:ilvl="0" w:tplc="95905C3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61A8E"/>
    <w:multiLevelType w:val="hybridMultilevel"/>
    <w:tmpl w:val="D37CF7F0"/>
    <w:lvl w:ilvl="0" w:tplc="95905C3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34A75"/>
    <w:multiLevelType w:val="hybridMultilevel"/>
    <w:tmpl w:val="7C765FA2"/>
    <w:lvl w:ilvl="0" w:tplc="95905C3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97626"/>
    <w:multiLevelType w:val="hybridMultilevel"/>
    <w:tmpl w:val="DACC6C8C"/>
    <w:lvl w:ilvl="0" w:tplc="95905C3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B0C4A"/>
    <w:multiLevelType w:val="hybridMultilevel"/>
    <w:tmpl w:val="41CEF6C4"/>
    <w:lvl w:ilvl="0" w:tplc="95905C30">
      <w:numFmt w:val="bullet"/>
      <w:lvlText w:val=""/>
      <w:lvlJc w:val="left"/>
      <w:pPr>
        <w:ind w:left="75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 w15:restartNumberingAfterBreak="0">
    <w:nsid w:val="76626DF3"/>
    <w:multiLevelType w:val="hybridMultilevel"/>
    <w:tmpl w:val="9B741CD2"/>
    <w:lvl w:ilvl="0" w:tplc="95905C3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D1038"/>
    <w:multiLevelType w:val="hybridMultilevel"/>
    <w:tmpl w:val="E3BAED6E"/>
    <w:lvl w:ilvl="0" w:tplc="95905C3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19"/>
  </w:num>
  <w:num w:numId="8">
    <w:abstractNumId w:val="14"/>
  </w:num>
  <w:num w:numId="9">
    <w:abstractNumId w:val="26"/>
  </w:num>
  <w:num w:numId="10">
    <w:abstractNumId w:val="12"/>
  </w:num>
  <w:num w:numId="11">
    <w:abstractNumId w:val="11"/>
  </w:num>
  <w:num w:numId="12">
    <w:abstractNumId w:val="27"/>
  </w:num>
  <w:num w:numId="13">
    <w:abstractNumId w:val="9"/>
  </w:num>
  <w:num w:numId="14">
    <w:abstractNumId w:val="3"/>
  </w:num>
  <w:num w:numId="15">
    <w:abstractNumId w:val="13"/>
  </w:num>
  <w:num w:numId="16">
    <w:abstractNumId w:val="5"/>
  </w:num>
  <w:num w:numId="17">
    <w:abstractNumId w:val="15"/>
  </w:num>
  <w:num w:numId="18">
    <w:abstractNumId w:val="29"/>
  </w:num>
  <w:num w:numId="19">
    <w:abstractNumId w:val="32"/>
  </w:num>
  <w:num w:numId="20">
    <w:abstractNumId w:val="16"/>
  </w:num>
  <w:num w:numId="21">
    <w:abstractNumId w:val="30"/>
  </w:num>
  <w:num w:numId="22">
    <w:abstractNumId w:val="22"/>
  </w:num>
  <w:num w:numId="23">
    <w:abstractNumId w:val="31"/>
  </w:num>
  <w:num w:numId="24">
    <w:abstractNumId w:val="4"/>
  </w:num>
  <w:num w:numId="25">
    <w:abstractNumId w:val="23"/>
  </w:num>
  <w:num w:numId="26">
    <w:abstractNumId w:val="7"/>
  </w:num>
  <w:num w:numId="27">
    <w:abstractNumId w:val="21"/>
  </w:num>
  <w:num w:numId="28">
    <w:abstractNumId w:val="20"/>
  </w:num>
  <w:num w:numId="29">
    <w:abstractNumId w:val="10"/>
  </w:num>
  <w:num w:numId="30">
    <w:abstractNumId w:val="34"/>
  </w:num>
  <w:num w:numId="31">
    <w:abstractNumId w:val="33"/>
  </w:num>
  <w:num w:numId="32">
    <w:abstractNumId w:val="25"/>
  </w:num>
  <w:num w:numId="33">
    <w:abstractNumId w:val="28"/>
  </w:num>
  <w:num w:numId="34">
    <w:abstractNumId w:val="35"/>
  </w:num>
  <w:num w:numId="35">
    <w:abstractNumId w:val="2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B5"/>
    <w:rsid w:val="000F567F"/>
    <w:rsid w:val="001712B5"/>
    <w:rsid w:val="00254E6B"/>
    <w:rsid w:val="004F4A9A"/>
    <w:rsid w:val="00520BD1"/>
    <w:rsid w:val="005B22AC"/>
    <w:rsid w:val="005C5AB1"/>
    <w:rsid w:val="009054C4"/>
    <w:rsid w:val="00956FBE"/>
    <w:rsid w:val="00A871AB"/>
    <w:rsid w:val="00AE075A"/>
    <w:rsid w:val="00C761A6"/>
    <w:rsid w:val="00D52D69"/>
    <w:rsid w:val="00DC1099"/>
    <w:rsid w:val="00E2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7EADA-2C51-4A52-9B8A-709FB59D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1712B5"/>
    <w:pPr>
      <w:widowControl w:val="0"/>
      <w:autoSpaceDE w:val="0"/>
      <w:autoSpaceDN w:val="0"/>
      <w:spacing w:after="0" w:line="240" w:lineRule="auto"/>
      <w:ind w:left="227"/>
    </w:pPr>
    <w:rPr>
      <w:rFonts w:ascii="Georgia" w:eastAsia="Georgia" w:hAnsi="Georgia" w:cs="Georgia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1712B5"/>
    <w:rPr>
      <w:rFonts w:ascii="Georgia" w:eastAsia="Georgia" w:hAnsi="Georgia" w:cs="Georgia"/>
      <w:sz w:val="20"/>
      <w:szCs w:val="20"/>
      <w:lang w:val="en-US"/>
    </w:rPr>
  </w:style>
  <w:style w:type="paragraph" w:styleId="a6">
    <w:name w:val="List Paragraph"/>
    <w:basedOn w:val="a"/>
    <w:uiPriority w:val="1"/>
    <w:qFormat/>
    <w:rsid w:val="001712B5"/>
    <w:pPr>
      <w:widowControl w:val="0"/>
      <w:autoSpaceDE w:val="0"/>
      <w:autoSpaceDN w:val="0"/>
      <w:spacing w:after="0" w:line="240" w:lineRule="auto"/>
      <w:ind w:left="227" w:right="111" w:firstLine="396"/>
      <w:jc w:val="both"/>
    </w:pPr>
    <w:rPr>
      <w:rFonts w:ascii="Georgia" w:eastAsia="Georgia" w:hAnsi="Georgia" w:cs="Georg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5528</Words>
  <Characters>31513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Завуч</cp:lastModifiedBy>
  <cp:revision>3</cp:revision>
  <dcterms:created xsi:type="dcterms:W3CDTF">2022-11-10T13:44:00Z</dcterms:created>
  <dcterms:modified xsi:type="dcterms:W3CDTF">2022-11-10T13:44:00Z</dcterms:modified>
</cp:coreProperties>
</file>