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2" w:rsidRDefault="00987056">
      <w:pPr>
        <w:ind w:left="257"/>
      </w:pPr>
      <w:bookmarkStart w:id="0" w:name="_GoBack"/>
      <w:bookmarkEnd w:id="0"/>
      <w:r>
        <w:t>Аннотация к рабочей программе</w:t>
      </w:r>
      <w:r w:rsidR="00423F87">
        <w:t xml:space="preserve"> Информатика </w:t>
      </w:r>
      <w:r w:rsidR="008A687A">
        <w:t>7-9</w:t>
      </w:r>
      <w:r w:rsidR="00423F87">
        <w:t xml:space="preserve"> класс</w:t>
      </w:r>
    </w:p>
    <w:p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:rsidTr="00191ED6">
        <w:trPr>
          <w:trHeight w:val="47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CF4616" w:rsidRDefault="00423F87">
            <w:pPr>
              <w:ind w:left="0" w:right="57" w:firstLine="0"/>
              <w:jc w:val="both"/>
              <w:rPr>
                <w:szCs w:val="24"/>
              </w:rPr>
            </w:pPr>
            <w:r w:rsidRPr="00CF4616">
              <w:rPr>
                <w:szCs w:val="24"/>
              </w:rPr>
              <w:t>Информатика</w:t>
            </w:r>
            <w:r w:rsidR="00CF4616">
              <w:rPr>
                <w:szCs w:val="24"/>
              </w:rPr>
              <w:t xml:space="preserve"> 7-9</w:t>
            </w:r>
          </w:p>
        </w:tc>
      </w:tr>
      <w:tr w:rsidR="007A6572" w:rsidTr="00191ED6">
        <w:trPr>
          <w:trHeight w:val="531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16" w:rsidRDefault="008A687A" w:rsidP="00CF4616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</w:pPr>
            <w:r w:rsidRPr="00CF4616">
              <w:rPr>
                <w:color w:val="181818"/>
              </w:rPr>
              <w:t> </w:t>
            </w:r>
            <w:r w:rsidR="00CF4616" w:rsidRPr="00CF4616">
              <w:t>- </w:t>
            </w:r>
            <w:r w:rsidR="00CF4616" w:rsidRPr="00CF4616">
              <w:rPr>
                <w:b/>
                <w:bCs/>
                <w:i/>
                <w:iCs/>
              </w:rPr>
              <w:t>формированию целостного мировоззрения</w:t>
            </w:r>
            <w:r w:rsidR="00CF4616" w:rsidRPr="00CF4616">
              <w:rPr>
                <w:b/>
              </w:rPr>
              <w:t>,</w:t>
            </w:r>
            <w:r w:rsidR="00CF4616" w:rsidRPr="00CF4616">
              <w:t xml:space="preserve">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      </w:r>
          </w:p>
          <w:p w:rsidR="00CF4616" w:rsidRPr="00CF4616" w:rsidRDefault="00CF4616" w:rsidP="00CF4616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CF4616" w:rsidRPr="00CF4616" w:rsidRDefault="00CF4616" w:rsidP="00CF4616">
            <w:pPr>
              <w:shd w:val="clear" w:color="auto" w:fill="FFFFFF"/>
              <w:spacing w:after="150"/>
              <w:ind w:left="0" w:firstLine="0"/>
              <w:rPr>
                <w:b w:val="0"/>
                <w:szCs w:val="24"/>
              </w:rPr>
            </w:pPr>
            <w:r w:rsidRPr="00CF4616">
              <w:rPr>
                <w:b w:val="0"/>
                <w:szCs w:val="24"/>
              </w:rPr>
              <w:t>- </w:t>
            </w:r>
            <w:r w:rsidRPr="00CF4616">
              <w:rPr>
                <w:bCs/>
                <w:i/>
                <w:iCs/>
                <w:szCs w:val="24"/>
              </w:rPr>
              <w:t xml:space="preserve">совершенствованию </w:t>
            </w:r>
            <w:proofErr w:type="spellStart"/>
            <w:r w:rsidRPr="00CF4616">
              <w:rPr>
                <w:bCs/>
                <w:i/>
                <w:iCs/>
                <w:szCs w:val="24"/>
              </w:rPr>
              <w:t>общеучебных</w:t>
            </w:r>
            <w:proofErr w:type="spellEnd"/>
            <w:r w:rsidRPr="00CF4616">
              <w:rPr>
                <w:bCs/>
                <w:i/>
                <w:iCs/>
                <w:szCs w:val="24"/>
              </w:rPr>
              <w:t xml:space="preserve"> и общекультурных навыков работы с информацией</w:t>
            </w:r>
            <w:r w:rsidRPr="00CF4616">
              <w:rPr>
                <w:b w:val="0"/>
                <w:szCs w:val="24"/>
              </w:rPr>
              <w:t> 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7A6572" w:rsidRPr="00191ED6" w:rsidRDefault="00CF4616" w:rsidP="00191ED6">
            <w:pPr>
              <w:shd w:val="clear" w:color="auto" w:fill="FFFFFF"/>
              <w:spacing w:after="150"/>
              <w:ind w:left="0" w:firstLine="0"/>
              <w:rPr>
                <w:b w:val="0"/>
                <w:szCs w:val="24"/>
              </w:rPr>
            </w:pPr>
            <w:r w:rsidRPr="00CF4616">
              <w:rPr>
                <w:b w:val="0"/>
                <w:szCs w:val="24"/>
              </w:rPr>
              <w:t>- </w:t>
            </w:r>
            <w:r w:rsidRPr="00CF4616">
              <w:rPr>
                <w:bCs/>
                <w:i/>
                <w:iCs/>
                <w:szCs w:val="24"/>
              </w:rPr>
              <w:t>воспитанию ответственного и избирательного отношения к информации</w:t>
            </w:r>
            <w:r w:rsidRPr="00CF4616">
              <w:rPr>
                <w:b w:val="0"/>
                <w:szCs w:val="24"/>
              </w:rPr>
      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</w:tc>
      </w:tr>
      <w:tr w:rsidR="007A6572" w:rsidTr="00191ED6">
        <w:trPr>
          <w:trHeight w:val="590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7A" w:rsidRPr="008A687A" w:rsidRDefault="008A687A" w:rsidP="008A687A">
            <w:pPr>
              <w:shd w:val="clear" w:color="auto" w:fill="FFFFFF"/>
              <w:ind w:left="0" w:firstLine="709"/>
              <w:jc w:val="both"/>
              <w:rPr>
                <w:b w:val="0"/>
                <w:color w:val="181818"/>
                <w:szCs w:val="24"/>
              </w:rPr>
            </w:pPr>
            <w:r w:rsidRPr="00CF4616">
              <w:rPr>
                <w:b w:val="0"/>
                <w:szCs w:val="24"/>
              </w:rPr>
              <w:t>-</w:t>
            </w:r>
            <w:r w:rsidRPr="008A687A">
              <w:rPr>
                <w:b w:val="0"/>
                <w:szCs w:val="24"/>
              </w:rPr>
              <w:t>освоение системы знаний отражающих вклад информатики в формирование  современной научной картины мира, раскрывающих роль информационных процессов в биологических, социальных и технических системах, а также  методы и средства их автоматизации;</w:t>
            </w:r>
          </w:p>
          <w:p w:rsidR="008A687A" w:rsidRPr="008A687A" w:rsidRDefault="008A687A" w:rsidP="008A687A">
            <w:pPr>
              <w:shd w:val="clear" w:color="auto" w:fill="FFFFFF"/>
              <w:ind w:left="0" w:firstLine="709"/>
              <w:jc w:val="both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szCs w:val="24"/>
              </w:rPr>
              <w:t>- формирование представлений об информации как важнейшем стратегическом ресурсе развития личности, государства, общества,  необходимости строить свою жизнь в соответствии с требованиями и возможностями информационной цивилизации,  критически оценивать ее позитивные и негативные стороны; осознание своего места в этой цивилизации;</w:t>
            </w:r>
          </w:p>
          <w:p w:rsidR="008A687A" w:rsidRPr="008A687A" w:rsidRDefault="008A687A" w:rsidP="008A687A">
            <w:pPr>
              <w:shd w:val="clear" w:color="auto" w:fill="FFFFFF"/>
              <w:ind w:left="0" w:firstLine="709"/>
              <w:jc w:val="both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szCs w:val="24"/>
              </w:rPr>
              <w:t>- осознание интегрирующей роли информатики в системе учебных дисциплин, умение использовать ее понятия и методы  для объяснения  фактов, явлений и процессов в различных предметных областях; </w:t>
            </w:r>
          </w:p>
          <w:p w:rsidR="008A687A" w:rsidRPr="008A687A" w:rsidRDefault="008A687A" w:rsidP="008A687A">
            <w:pPr>
              <w:shd w:val="clear" w:color="auto" w:fill="FFFFFF"/>
              <w:ind w:left="0" w:firstLine="709"/>
              <w:jc w:val="both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szCs w:val="24"/>
              </w:rPr>
              <w:t>- 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  </w:t>
            </w:r>
          </w:p>
          <w:p w:rsidR="007A6572" w:rsidRPr="00191ED6" w:rsidRDefault="008A687A" w:rsidP="00191ED6">
            <w:pPr>
              <w:shd w:val="clear" w:color="auto" w:fill="FFFFFF"/>
              <w:spacing w:after="200"/>
              <w:ind w:left="0" w:firstLine="709"/>
              <w:jc w:val="both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szCs w:val="24"/>
              </w:rPr>
      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      </w:r>
          </w:p>
        </w:tc>
      </w:tr>
      <w:tr w:rsidR="00997470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7A" w:rsidRPr="00CF4616" w:rsidRDefault="008A687A" w:rsidP="008A687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proofErr w:type="spellStart"/>
            <w:r w:rsidRPr="00CF4616">
              <w:rPr>
                <w:color w:val="181818"/>
              </w:rPr>
              <w:t>Босова</w:t>
            </w:r>
            <w:proofErr w:type="spellEnd"/>
            <w:r w:rsidRPr="00CF4616">
              <w:rPr>
                <w:color w:val="181818"/>
              </w:rPr>
              <w:t xml:space="preserve"> Л.Л., </w:t>
            </w:r>
            <w:proofErr w:type="spellStart"/>
            <w:r w:rsidRPr="00CF4616">
              <w:rPr>
                <w:color w:val="181818"/>
              </w:rPr>
              <w:t>Босова</w:t>
            </w:r>
            <w:proofErr w:type="spellEnd"/>
            <w:r w:rsidRPr="00CF4616">
              <w:rPr>
                <w:color w:val="181818"/>
              </w:rPr>
              <w:t xml:space="preserve"> А.Ю. Информатика: Учебник для 7 класса. – М.: БИНОМ. Лаборатория знаний, 2019.</w:t>
            </w:r>
          </w:p>
          <w:p w:rsidR="008A687A" w:rsidRPr="00CF4616" w:rsidRDefault="008A687A" w:rsidP="008A687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proofErr w:type="spellStart"/>
            <w:r w:rsidRPr="00CF4616">
              <w:rPr>
                <w:color w:val="181818"/>
              </w:rPr>
              <w:t>Босова</w:t>
            </w:r>
            <w:proofErr w:type="spellEnd"/>
            <w:r w:rsidRPr="00CF4616">
              <w:rPr>
                <w:color w:val="181818"/>
              </w:rPr>
              <w:t xml:space="preserve"> Л.Л., </w:t>
            </w:r>
            <w:proofErr w:type="spellStart"/>
            <w:r w:rsidRPr="00CF4616">
              <w:rPr>
                <w:color w:val="181818"/>
              </w:rPr>
              <w:t>Босова</w:t>
            </w:r>
            <w:proofErr w:type="spellEnd"/>
            <w:r w:rsidRPr="00CF4616">
              <w:rPr>
                <w:color w:val="181818"/>
              </w:rPr>
              <w:t xml:space="preserve"> А.Ю. Информатика: Учебник для 8 класса. – М.: БИНОМ. Лаборатория знаний, 2019.</w:t>
            </w:r>
          </w:p>
          <w:p w:rsidR="008A687A" w:rsidRPr="00CF4616" w:rsidRDefault="008A687A" w:rsidP="008A687A">
            <w:pPr>
              <w:pStyle w:val="listparagraph"/>
              <w:shd w:val="clear" w:color="auto" w:fill="FFFFFF"/>
              <w:spacing w:before="0" w:beforeAutospacing="0" w:after="0" w:afterAutospacing="0"/>
              <w:ind w:left="30"/>
              <w:jc w:val="both"/>
              <w:rPr>
                <w:color w:val="181818"/>
              </w:rPr>
            </w:pPr>
          </w:p>
          <w:p w:rsidR="008A687A" w:rsidRPr="00CF4616" w:rsidRDefault="008A687A" w:rsidP="008A687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proofErr w:type="spellStart"/>
            <w:r w:rsidRPr="00CF4616">
              <w:rPr>
                <w:color w:val="181818"/>
              </w:rPr>
              <w:t>Босова</w:t>
            </w:r>
            <w:proofErr w:type="spellEnd"/>
            <w:r w:rsidRPr="00CF4616">
              <w:rPr>
                <w:color w:val="181818"/>
              </w:rPr>
              <w:t xml:space="preserve"> Л.Л., </w:t>
            </w:r>
            <w:proofErr w:type="spellStart"/>
            <w:r w:rsidRPr="00CF4616">
              <w:rPr>
                <w:color w:val="181818"/>
              </w:rPr>
              <w:t>Босова</w:t>
            </w:r>
            <w:proofErr w:type="spellEnd"/>
            <w:r w:rsidRPr="00CF4616">
              <w:rPr>
                <w:color w:val="181818"/>
              </w:rPr>
              <w:t xml:space="preserve"> А.Ю. Информатика: Учебник для 9 класса. – М.: БИНОМ. Лаборатория знаний, 2019.</w:t>
            </w:r>
          </w:p>
          <w:p w:rsidR="00997470" w:rsidRPr="00CF4616" w:rsidRDefault="00997470">
            <w:pPr>
              <w:ind w:left="360" w:right="66" w:hanging="360"/>
              <w:jc w:val="both"/>
              <w:rPr>
                <w:b w:val="0"/>
                <w:szCs w:val="24"/>
              </w:rPr>
            </w:pPr>
          </w:p>
        </w:tc>
      </w:tr>
      <w:tr w:rsidR="00997470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423F87" w:rsidRDefault="00997470">
            <w:pPr>
              <w:ind w:left="2" w:firstLine="0"/>
              <w:rPr>
                <w:b w:val="0"/>
                <w:szCs w:val="24"/>
              </w:rPr>
            </w:pPr>
            <w:r w:rsidRPr="00423F87">
              <w:rPr>
                <w:b w:val="0"/>
                <w:szCs w:val="24"/>
              </w:rPr>
              <w:lastRenderedPageBreak/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7A" w:rsidRPr="008A687A" w:rsidRDefault="008A687A" w:rsidP="008A687A">
            <w:pPr>
              <w:shd w:val="clear" w:color="auto" w:fill="FFFFFF"/>
              <w:spacing w:before="113"/>
              <w:ind w:left="0" w:firstLine="567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color w:val="181818"/>
                <w:szCs w:val="24"/>
              </w:rPr>
              <w:t>Структура содержания общеобразовательного предмета (курса) информатики в основной школе может быть определена тремя укрупнёнными разделами:</w:t>
            </w:r>
          </w:p>
          <w:p w:rsidR="008A687A" w:rsidRPr="008A687A" w:rsidRDefault="008A687A" w:rsidP="008A687A">
            <w:pPr>
              <w:shd w:val="clear" w:color="auto" w:fill="FFFFFF"/>
              <w:spacing w:before="113"/>
              <w:ind w:left="720" w:firstLine="0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color w:val="181818"/>
                <w:szCs w:val="24"/>
              </w:rPr>
              <w:t>·        введение в информатику;</w:t>
            </w:r>
          </w:p>
          <w:p w:rsidR="008A687A" w:rsidRPr="008A687A" w:rsidRDefault="008A687A" w:rsidP="008A687A">
            <w:pPr>
              <w:shd w:val="clear" w:color="auto" w:fill="FFFFFF"/>
              <w:spacing w:before="113"/>
              <w:ind w:left="720" w:firstLine="0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color w:val="181818"/>
                <w:szCs w:val="24"/>
              </w:rPr>
              <w:t>·        алгоритмы и начала программирования;</w:t>
            </w:r>
          </w:p>
          <w:p w:rsidR="008A687A" w:rsidRPr="008A687A" w:rsidRDefault="008A687A" w:rsidP="008A687A">
            <w:pPr>
              <w:shd w:val="clear" w:color="auto" w:fill="FFFFFF"/>
              <w:spacing w:before="113"/>
              <w:ind w:left="720" w:firstLine="0"/>
              <w:rPr>
                <w:b w:val="0"/>
                <w:color w:val="181818"/>
                <w:szCs w:val="24"/>
              </w:rPr>
            </w:pPr>
            <w:r w:rsidRPr="008A687A">
              <w:rPr>
                <w:b w:val="0"/>
                <w:color w:val="181818"/>
                <w:szCs w:val="24"/>
              </w:rPr>
              <w:t>·        информационные и коммуникационные технологии.</w:t>
            </w:r>
          </w:p>
          <w:p w:rsidR="00997470" w:rsidRPr="00CF4616" w:rsidRDefault="00997470">
            <w:pPr>
              <w:ind w:left="360" w:right="66" w:hanging="360"/>
              <w:jc w:val="both"/>
              <w:rPr>
                <w:b w:val="0"/>
                <w:szCs w:val="24"/>
              </w:rPr>
            </w:pPr>
          </w:p>
        </w:tc>
      </w:tr>
      <w:tr w:rsidR="00997470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423F87" w:rsidRDefault="00997470">
            <w:pPr>
              <w:ind w:left="2" w:firstLine="0"/>
              <w:rPr>
                <w:b w:val="0"/>
                <w:szCs w:val="24"/>
              </w:rPr>
            </w:pPr>
            <w:r w:rsidRPr="00423F87">
              <w:rPr>
                <w:b w:val="0"/>
                <w:szCs w:val="24"/>
              </w:rPr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82" w:rsidRPr="00CF4616" w:rsidRDefault="00C26582" w:rsidP="00C26582">
            <w:pPr>
              <w:ind w:left="360" w:right="66" w:firstLine="31"/>
              <w:jc w:val="both"/>
              <w:rPr>
                <w:b w:val="0"/>
                <w:szCs w:val="24"/>
              </w:rPr>
            </w:pPr>
            <w:r w:rsidRPr="00CF4616">
              <w:rPr>
                <w:i/>
                <w:szCs w:val="24"/>
              </w:rPr>
              <w:t>Личностные результаты</w:t>
            </w:r>
            <w:r w:rsidRPr="00CF4616">
              <w:rPr>
                <w:b w:val="0"/>
                <w:szCs w:val="24"/>
              </w:rPr>
              <w:t xml:space="preserve"> —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y наличие представлений об информации как важнейшем стратегическом ресурсе развития личности, государства, общества; y понимание роли информационных процессов в современном мире; y владение первичными навыками анализа и критичной оценки получаемой информации; y ответственное отношение к информации с учетом требований информационной безопасности правовых и этических аспектов ее распространения; y развитие чувства личной ответственности за качество окружающей информационной среды; y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y готовность к повышению своего образовательного уровня и продолжению обучения с использованием средств и методов информатики и ИКТ; y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y 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 </w:t>
            </w:r>
          </w:p>
          <w:p w:rsidR="00C26582" w:rsidRPr="00CF4616" w:rsidRDefault="00C26582" w:rsidP="00C26582">
            <w:pPr>
              <w:ind w:left="360" w:right="66" w:firstLine="31"/>
              <w:jc w:val="both"/>
              <w:rPr>
                <w:b w:val="0"/>
                <w:szCs w:val="24"/>
              </w:rPr>
            </w:pPr>
            <w:r w:rsidRPr="00CF4616">
              <w:rPr>
                <w:i/>
                <w:szCs w:val="24"/>
              </w:rPr>
              <w:t>Метапредметные результаты</w:t>
            </w:r>
            <w:r w:rsidRPr="00CF4616">
              <w:rPr>
                <w:b w:val="0"/>
                <w:szCs w:val="24"/>
              </w:rPr>
              <w:t xml:space="preserve"> — освоенные обучающимися </w:t>
            </w:r>
            <w:proofErr w:type="spellStart"/>
            <w:r w:rsidRPr="00CF4616">
              <w:rPr>
                <w:b w:val="0"/>
                <w:szCs w:val="24"/>
              </w:rPr>
              <w:t>межпредметные</w:t>
            </w:r>
            <w:proofErr w:type="spellEnd"/>
            <w:r w:rsidRPr="00CF4616">
              <w:rPr>
                <w:b w:val="0"/>
                <w:szCs w:val="24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практике. Основными </w:t>
            </w:r>
            <w:proofErr w:type="spellStart"/>
            <w:r w:rsidRPr="00CF4616">
              <w:rPr>
                <w:b w:val="0"/>
                <w:szCs w:val="24"/>
              </w:rPr>
              <w:t>метапредметными</w:t>
            </w:r>
            <w:proofErr w:type="spellEnd"/>
            <w:r w:rsidRPr="00CF4616">
              <w:rPr>
                <w:b w:val="0"/>
                <w:szCs w:val="24"/>
              </w:rPr>
              <w:t xml:space="preserve"> результата- 14 Авторская программа ми, формируемыми при изучении информатики в основной школе, являются: y владение обще предметными понятиями «объект», «система», «модель», «алгоритм», «исполнитель» и др.; y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y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</w:t>
            </w:r>
            <w:r w:rsidRPr="00CF4616">
              <w:rPr>
                <w:b w:val="0"/>
                <w:szCs w:val="24"/>
              </w:rPr>
              <w:lastRenderedPageBreak/>
              <w:t xml:space="preserve">выполнения учебной задачи; y владение основами самоконтроля, самооценки, принятия решений и осуществления осознанного выбора в учебной и познавательной деятельности; y 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y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Авторская программа 15 y 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 и информационной безопасности. Предметные результаты освоения информатики </w:t>
            </w:r>
          </w:p>
          <w:p w:rsidR="00997470" w:rsidRPr="00CF4616" w:rsidRDefault="00C26582" w:rsidP="00C26582">
            <w:pPr>
              <w:ind w:left="360" w:right="66" w:firstLine="31"/>
              <w:jc w:val="both"/>
              <w:rPr>
                <w:b w:val="0"/>
                <w:szCs w:val="24"/>
              </w:rPr>
            </w:pPr>
            <w:r w:rsidRPr="00CF4616">
              <w:rPr>
                <w:i/>
                <w:szCs w:val="24"/>
              </w:rPr>
              <w:t>Предметные результаты</w:t>
            </w:r>
            <w:r w:rsidRPr="00CF4616">
              <w:rPr>
                <w:b w:val="0"/>
                <w:szCs w:val="24"/>
              </w:rPr>
              <w:t xml:space="preserve">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ориентированы на применение знаний, умений и навыков в учебных ситуациях и реальных жизненных условиях и отражают: 1) сформированность информационной культуры — готовности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воздействий; 2) сформированность представлений об основных изучаемых понятиях: информация, алгоритм, модель — и их свойствах; 3) развитие алгоритмического мышления как необходимого условия профессиональной деятельности в современном обществе, предполагающего способность 16 </w:t>
            </w:r>
            <w:r w:rsidRPr="00CF4616">
              <w:rPr>
                <w:b w:val="0"/>
                <w:szCs w:val="24"/>
              </w:rPr>
              <w:lastRenderedPageBreak/>
              <w:t>Авторская программа учащегося: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4) сформированность алгоритмической культуры, предполагающей: понимание сущности алгоритма и его свойств; умение составить и записать алгоритм для конкретного исполнителя с помощью определённых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— и т. д.; 5) владение умениями записи несложного алгоритма обработки данных на изучаемом языке программирования (Паскаль, школьный алгоритмический язык), отладки и выполнения полученной программы в используемой среде программирования; 6) сформированность представлений о компьютере как универсальном устройстве обработки информации; о назначении основных компонентов компьютера; об истории и тенденциях развития компьютеров и мировых информационных сетей; 7) сформированность умений и навыков использования информационных и коммуникационных технологий для поиска, хранения, преобразования и передачи различных видов информации, навыков создания личного информационного пространства; 8) владение навыками поиска информации в сети Интернет, первичными навыками её анализа и критической оценки; 9) владение информационным моделированием как ключевым методом приобретения знаний: сформированность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10) способность связать учебное содержание с собственным жизненным опытом, понять значимость развития собственной информационной культуры в условиях развития информационного общества; Авторская программа 17 11) готовность к ведению здорового образа жизни, в том числе, и за счёт освоения и соблюдения требований безопасной̆ эксплуатации технических средств информационно-коммуникационных технологий; 12) сформированность умения соблюдать сетевой этикет, другие базовые нормы информационной этики и права при работе с компьютерными программами и в сети Интернет; 13) сформированность интереса к углублению знаний по информатике (пред профильная подготовка и профессиональная ориентация) и выбору информатики как профильного предмета на уровне среднего общего образования, для будущей профессиональной деятельности в области информационных технологий и смежных областях</w:t>
            </w:r>
          </w:p>
        </w:tc>
      </w:tr>
    </w:tbl>
    <w:p w:rsidR="007A6572" w:rsidRDefault="007A6572">
      <w:pPr>
        <w:ind w:left="-1440" w:right="10466" w:firstLine="0"/>
      </w:pPr>
    </w:p>
    <w:p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B568A5"/>
    <w:multiLevelType w:val="multilevel"/>
    <w:tmpl w:val="7B2C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E19B3"/>
    <w:multiLevelType w:val="multilevel"/>
    <w:tmpl w:val="5E96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0D03C0"/>
    <w:multiLevelType w:val="multilevel"/>
    <w:tmpl w:val="2A4E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872954"/>
    <w:multiLevelType w:val="hybridMultilevel"/>
    <w:tmpl w:val="91B4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5D0EA4"/>
    <w:multiLevelType w:val="multilevel"/>
    <w:tmpl w:val="D1DE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A415D0"/>
    <w:multiLevelType w:val="multilevel"/>
    <w:tmpl w:val="278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46D27"/>
    <w:multiLevelType w:val="hybridMultilevel"/>
    <w:tmpl w:val="7AC0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D34D8"/>
    <w:multiLevelType w:val="multilevel"/>
    <w:tmpl w:val="1F7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80D39"/>
    <w:multiLevelType w:val="multilevel"/>
    <w:tmpl w:val="E60CE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357833"/>
    <w:multiLevelType w:val="multilevel"/>
    <w:tmpl w:val="3760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5"/>
  </w:num>
  <w:num w:numId="5">
    <w:abstractNumId w:val="21"/>
  </w:num>
  <w:num w:numId="6">
    <w:abstractNumId w:val="20"/>
  </w:num>
  <w:num w:numId="7">
    <w:abstractNumId w:val="5"/>
  </w:num>
  <w:num w:numId="8">
    <w:abstractNumId w:val="23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16"/>
  </w:num>
  <w:num w:numId="18">
    <w:abstractNumId w:val="14"/>
  </w:num>
  <w:num w:numId="19">
    <w:abstractNumId w:val="1"/>
  </w:num>
  <w:num w:numId="20">
    <w:abstractNumId w:val="6"/>
  </w:num>
  <w:num w:numId="21">
    <w:abstractNumId w:val="18"/>
  </w:num>
  <w:num w:numId="22">
    <w:abstractNumId w:val="22"/>
  </w:num>
  <w:num w:numId="23">
    <w:abstractNumId w:val="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191ED6"/>
    <w:rsid w:val="00423F87"/>
    <w:rsid w:val="007A6572"/>
    <w:rsid w:val="008A687A"/>
    <w:rsid w:val="0092537F"/>
    <w:rsid w:val="00987056"/>
    <w:rsid w:val="00997470"/>
    <w:rsid w:val="009A27E1"/>
    <w:rsid w:val="00A025D0"/>
    <w:rsid w:val="00B3460A"/>
    <w:rsid w:val="00C26582"/>
    <w:rsid w:val="00C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7170-7DD4-4CB4-A2A1-2343C59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423F87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customStyle="1" w:styleId="listparagraph">
    <w:name w:val="listparagraph"/>
    <w:basedOn w:val="a"/>
    <w:rsid w:val="008A687A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Завуч</cp:lastModifiedBy>
  <cp:revision>2</cp:revision>
  <dcterms:created xsi:type="dcterms:W3CDTF">2022-11-10T13:10:00Z</dcterms:created>
  <dcterms:modified xsi:type="dcterms:W3CDTF">2022-11-10T13:10:00Z</dcterms:modified>
</cp:coreProperties>
</file>