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0" w:type="dxa"/>
        <w:tblLook w:val="04A0" w:firstRow="1" w:lastRow="0" w:firstColumn="1" w:lastColumn="0" w:noHBand="0" w:noVBand="1"/>
      </w:tblPr>
      <w:tblGrid>
        <w:gridCol w:w="1639"/>
        <w:gridCol w:w="7716"/>
      </w:tblGrid>
      <w:tr w:rsidR="00BC74ED" w:rsidRPr="00500E58" w:rsidTr="00BC74ED">
        <w:tc>
          <w:tcPr>
            <w:tcW w:w="9571" w:type="dxa"/>
            <w:gridSpan w:val="2"/>
            <w:tcBorders>
              <w:top w:val="nil"/>
              <w:left w:val="nil"/>
              <w:bottom w:val="single" w:sz="4" w:space="0" w:color="auto"/>
              <w:right w:val="nil"/>
            </w:tcBorders>
            <w:hideMark/>
          </w:tcPr>
          <w:p w:rsidR="00BC74ED" w:rsidRPr="00500E58" w:rsidRDefault="00BC74ED">
            <w:pPr>
              <w:spacing w:line="360" w:lineRule="auto"/>
              <w:jc w:val="center"/>
              <w:rPr>
                <w:rFonts w:ascii="Times New Roman" w:hAnsi="Times New Roman" w:cs="Times New Roman"/>
                <w:b/>
                <w:sz w:val="24"/>
                <w:szCs w:val="24"/>
              </w:rPr>
            </w:pPr>
            <w:r w:rsidRPr="00500E58">
              <w:rPr>
                <w:rFonts w:ascii="Times New Roman" w:hAnsi="Times New Roman" w:cs="Times New Roman"/>
                <w:b/>
                <w:sz w:val="24"/>
                <w:szCs w:val="24"/>
              </w:rPr>
              <w:t>Аннотация к рабочей программе</w:t>
            </w:r>
          </w:p>
        </w:tc>
      </w:tr>
      <w:tr w:rsidR="00BC74ED" w:rsidRPr="00500E58" w:rsidTr="00BC74ED">
        <w:tc>
          <w:tcPr>
            <w:tcW w:w="1632" w:type="dxa"/>
            <w:tcBorders>
              <w:top w:val="single" w:sz="4" w:space="0" w:color="auto"/>
              <w:left w:val="single" w:sz="4" w:space="0" w:color="auto"/>
              <w:bottom w:val="single" w:sz="4" w:space="0" w:color="auto"/>
              <w:right w:val="single" w:sz="4" w:space="0" w:color="auto"/>
            </w:tcBorders>
            <w:hideMark/>
          </w:tcPr>
          <w:p w:rsidR="00BC74ED" w:rsidRPr="00500E58" w:rsidRDefault="00BC74ED">
            <w:pPr>
              <w:spacing w:line="360" w:lineRule="auto"/>
              <w:jc w:val="center"/>
              <w:rPr>
                <w:rFonts w:ascii="Times New Roman" w:hAnsi="Times New Roman" w:cs="Times New Roman"/>
                <w:sz w:val="24"/>
                <w:szCs w:val="24"/>
              </w:rPr>
            </w:pPr>
            <w:r w:rsidRPr="00500E58">
              <w:rPr>
                <w:rFonts w:ascii="Times New Roman" w:hAnsi="Times New Roman" w:cs="Times New Roman"/>
                <w:sz w:val="24"/>
                <w:szCs w:val="24"/>
              </w:rPr>
              <w:t>Название  программы</w:t>
            </w:r>
          </w:p>
        </w:tc>
        <w:tc>
          <w:tcPr>
            <w:tcW w:w="7939" w:type="dxa"/>
            <w:tcBorders>
              <w:top w:val="single" w:sz="4" w:space="0" w:color="auto"/>
              <w:left w:val="single" w:sz="4" w:space="0" w:color="auto"/>
              <w:bottom w:val="single" w:sz="4" w:space="0" w:color="auto"/>
              <w:right w:val="single" w:sz="4" w:space="0" w:color="auto"/>
            </w:tcBorders>
            <w:hideMark/>
          </w:tcPr>
          <w:p w:rsidR="00BC74ED" w:rsidRPr="00500E58" w:rsidRDefault="002A1156">
            <w:pPr>
              <w:spacing w:line="360" w:lineRule="auto"/>
              <w:jc w:val="center"/>
              <w:rPr>
                <w:rFonts w:ascii="Times New Roman" w:hAnsi="Times New Roman" w:cs="Times New Roman"/>
                <w:sz w:val="24"/>
                <w:szCs w:val="24"/>
              </w:rPr>
            </w:pPr>
            <w:r w:rsidRPr="00500E58">
              <w:rPr>
                <w:rFonts w:ascii="Times New Roman" w:hAnsi="Times New Roman" w:cs="Times New Roman"/>
                <w:sz w:val="24"/>
                <w:szCs w:val="24"/>
              </w:rPr>
              <w:t>«</w:t>
            </w:r>
            <w:r w:rsidRPr="00500E58">
              <w:rPr>
                <w:rFonts w:ascii="Times New Roman" w:hAnsi="Times New Roman" w:cs="Times New Roman"/>
                <w:b/>
                <w:sz w:val="24"/>
                <w:szCs w:val="24"/>
              </w:rPr>
              <w:t xml:space="preserve">Окружающий мир» </w:t>
            </w:r>
            <w:r w:rsidR="002D17F4">
              <w:rPr>
                <w:rFonts w:ascii="Times New Roman" w:hAnsi="Times New Roman" w:cs="Times New Roman"/>
                <w:b/>
                <w:sz w:val="24"/>
                <w:szCs w:val="24"/>
              </w:rPr>
              <w:t>3</w:t>
            </w:r>
            <w:r w:rsidRPr="00500E58">
              <w:rPr>
                <w:rFonts w:ascii="Times New Roman" w:hAnsi="Times New Roman" w:cs="Times New Roman"/>
                <w:b/>
                <w:sz w:val="24"/>
                <w:szCs w:val="24"/>
              </w:rPr>
              <w:t>-4 классы</w:t>
            </w:r>
            <w:r w:rsidRPr="00500E58">
              <w:rPr>
                <w:rFonts w:ascii="Times New Roman" w:hAnsi="Times New Roman" w:cs="Times New Roman"/>
                <w:sz w:val="24"/>
                <w:szCs w:val="24"/>
              </w:rPr>
              <w:t xml:space="preserve"> авт. </w:t>
            </w:r>
            <w:r w:rsidR="00500E58" w:rsidRPr="00500E58">
              <w:rPr>
                <w:rFonts w:ascii="Times New Roman" w:hAnsi="Times New Roman" w:cs="Times New Roman"/>
                <w:sz w:val="24"/>
                <w:szCs w:val="24"/>
              </w:rPr>
              <w:t>Плешаков А.А., Новицкая М.Ю.</w:t>
            </w:r>
          </w:p>
          <w:p w:rsidR="00BC74ED" w:rsidRPr="00500E58" w:rsidRDefault="00BC74ED">
            <w:pPr>
              <w:spacing w:line="360" w:lineRule="auto"/>
              <w:jc w:val="center"/>
              <w:rPr>
                <w:rFonts w:ascii="Times New Roman" w:hAnsi="Times New Roman" w:cs="Times New Roman"/>
                <w:sz w:val="24"/>
                <w:szCs w:val="24"/>
              </w:rPr>
            </w:pPr>
          </w:p>
        </w:tc>
      </w:tr>
      <w:tr w:rsidR="00BC74ED" w:rsidRPr="00500E58" w:rsidTr="00BC74ED">
        <w:tc>
          <w:tcPr>
            <w:tcW w:w="1632" w:type="dxa"/>
            <w:tcBorders>
              <w:top w:val="single" w:sz="4" w:space="0" w:color="auto"/>
              <w:left w:val="single" w:sz="4" w:space="0" w:color="auto"/>
              <w:bottom w:val="single" w:sz="4" w:space="0" w:color="auto"/>
              <w:right w:val="single" w:sz="4" w:space="0" w:color="auto"/>
            </w:tcBorders>
            <w:hideMark/>
          </w:tcPr>
          <w:p w:rsidR="00BC74ED" w:rsidRPr="00500E58" w:rsidRDefault="00BC74ED">
            <w:pPr>
              <w:spacing w:line="360" w:lineRule="auto"/>
              <w:jc w:val="center"/>
              <w:rPr>
                <w:rFonts w:ascii="Times New Roman" w:hAnsi="Times New Roman" w:cs="Times New Roman"/>
                <w:sz w:val="24"/>
                <w:szCs w:val="24"/>
              </w:rPr>
            </w:pPr>
            <w:r w:rsidRPr="00500E58">
              <w:rPr>
                <w:rFonts w:ascii="Times New Roman" w:hAnsi="Times New Roman" w:cs="Times New Roman"/>
                <w:sz w:val="24"/>
                <w:szCs w:val="24"/>
              </w:rPr>
              <w:t>Цель</w:t>
            </w:r>
          </w:p>
        </w:tc>
        <w:tc>
          <w:tcPr>
            <w:tcW w:w="7939" w:type="dxa"/>
            <w:tcBorders>
              <w:top w:val="single" w:sz="4" w:space="0" w:color="auto"/>
              <w:left w:val="single" w:sz="4" w:space="0" w:color="auto"/>
              <w:bottom w:val="single" w:sz="4" w:space="0" w:color="auto"/>
              <w:right w:val="single" w:sz="4" w:space="0" w:color="auto"/>
            </w:tcBorders>
            <w:hideMark/>
          </w:tcPr>
          <w:p w:rsidR="00BC74ED" w:rsidRPr="00500E58" w:rsidRDefault="00BC74ED" w:rsidP="002A1156">
            <w:pPr>
              <w:tabs>
                <w:tab w:val="left" w:pos="284"/>
              </w:tabs>
              <w:spacing w:line="360" w:lineRule="auto"/>
              <w:jc w:val="both"/>
              <w:rPr>
                <w:rFonts w:ascii="Times New Roman" w:hAnsi="Times New Roman" w:cs="Times New Roman"/>
                <w:sz w:val="24"/>
                <w:szCs w:val="24"/>
              </w:rPr>
            </w:pPr>
            <w:r w:rsidRPr="00500E58">
              <w:rPr>
                <w:rFonts w:ascii="Times New Roman" w:hAnsi="Times New Roman" w:cs="Times New Roman"/>
                <w:sz w:val="24"/>
                <w:szCs w:val="24"/>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tc>
      </w:tr>
      <w:tr w:rsidR="00BC74ED" w:rsidRPr="00500E58" w:rsidTr="00BC74ED">
        <w:tc>
          <w:tcPr>
            <w:tcW w:w="1632" w:type="dxa"/>
            <w:tcBorders>
              <w:top w:val="single" w:sz="4" w:space="0" w:color="auto"/>
              <w:left w:val="single" w:sz="4" w:space="0" w:color="auto"/>
              <w:bottom w:val="single" w:sz="4" w:space="0" w:color="auto"/>
              <w:right w:val="single" w:sz="4" w:space="0" w:color="auto"/>
            </w:tcBorders>
            <w:hideMark/>
          </w:tcPr>
          <w:p w:rsidR="00BC74ED" w:rsidRPr="00500E58" w:rsidRDefault="00BC74ED">
            <w:pPr>
              <w:spacing w:line="360" w:lineRule="auto"/>
              <w:jc w:val="center"/>
              <w:rPr>
                <w:rFonts w:ascii="Times New Roman" w:hAnsi="Times New Roman" w:cs="Times New Roman"/>
                <w:sz w:val="24"/>
                <w:szCs w:val="24"/>
              </w:rPr>
            </w:pPr>
            <w:r w:rsidRPr="00500E58">
              <w:rPr>
                <w:rFonts w:ascii="Times New Roman" w:hAnsi="Times New Roman" w:cs="Times New Roman"/>
                <w:sz w:val="24"/>
                <w:szCs w:val="24"/>
              </w:rPr>
              <w:t>Задачи</w:t>
            </w:r>
          </w:p>
        </w:tc>
        <w:tc>
          <w:tcPr>
            <w:tcW w:w="7939" w:type="dxa"/>
            <w:tcBorders>
              <w:top w:val="single" w:sz="4" w:space="0" w:color="auto"/>
              <w:left w:val="single" w:sz="4" w:space="0" w:color="auto"/>
              <w:bottom w:val="single" w:sz="4" w:space="0" w:color="auto"/>
              <w:right w:val="single" w:sz="4" w:space="0" w:color="auto"/>
            </w:tcBorders>
            <w:hideMark/>
          </w:tcPr>
          <w:p w:rsidR="00BC74ED" w:rsidRPr="00500E58" w:rsidRDefault="00BC74ED" w:rsidP="002A1156">
            <w:pPr>
              <w:spacing w:line="360" w:lineRule="auto"/>
              <w:ind w:firstLine="540"/>
              <w:jc w:val="both"/>
              <w:rPr>
                <w:rFonts w:ascii="Times New Roman" w:hAnsi="Times New Roman" w:cs="Times New Roman"/>
                <w:sz w:val="24"/>
                <w:szCs w:val="24"/>
              </w:rPr>
            </w:pPr>
            <w:r w:rsidRPr="00500E58">
              <w:rPr>
                <w:rFonts w:ascii="Times New Roman" w:hAnsi="Times New Roman" w:cs="Times New Roman"/>
                <w:sz w:val="24"/>
                <w:szCs w:val="24"/>
              </w:rPr>
              <w:t>Основной задачей реализации содержания предмета является формирование у ребёнка:</w:t>
            </w:r>
          </w:p>
          <w:p w:rsidR="00BC74ED" w:rsidRPr="00500E58" w:rsidRDefault="00BC74ED" w:rsidP="00500E58">
            <w:pPr>
              <w:numPr>
                <w:ilvl w:val="0"/>
                <w:numId w:val="1"/>
              </w:numPr>
              <w:tabs>
                <w:tab w:val="left" w:pos="284"/>
              </w:tabs>
              <w:spacing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уважительного отношения к семье, к городу или деревне, а также к региону, в котором проживают дети, к России, её природе и культуре, истории;</w:t>
            </w:r>
          </w:p>
          <w:p w:rsidR="00BC74ED" w:rsidRPr="00500E58" w:rsidRDefault="00BC74ED" w:rsidP="00500E58">
            <w:pPr>
              <w:numPr>
                <w:ilvl w:val="0"/>
                <w:numId w:val="1"/>
              </w:numPr>
              <w:tabs>
                <w:tab w:val="left" w:pos="284"/>
              </w:tabs>
              <w:spacing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понимания ценности, целостности и многообразия окружающего мира, понимание своего места в нём;</w:t>
            </w:r>
          </w:p>
          <w:p w:rsidR="00BC74ED" w:rsidRPr="00500E58" w:rsidRDefault="00BC74ED" w:rsidP="00500E58">
            <w:pPr>
              <w:numPr>
                <w:ilvl w:val="0"/>
                <w:numId w:val="1"/>
              </w:numPr>
              <w:tabs>
                <w:tab w:val="left" w:pos="284"/>
              </w:tabs>
              <w:spacing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 xml:space="preserve">модели безопасного поведения в условиях повседневной жизни и в различных опасных и чрезвычайных ситуациях; </w:t>
            </w:r>
          </w:p>
          <w:p w:rsidR="00BC74ED" w:rsidRPr="00500E58" w:rsidRDefault="00BC74ED" w:rsidP="00500E58">
            <w:pPr>
              <w:numPr>
                <w:ilvl w:val="0"/>
                <w:numId w:val="1"/>
              </w:numPr>
              <w:tabs>
                <w:tab w:val="left" w:pos="284"/>
              </w:tabs>
              <w:spacing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 xml:space="preserve">психологической культуры и компетенции для обеспечения эффективного и безопасного взаимодействия в социуме. </w:t>
            </w:r>
          </w:p>
        </w:tc>
      </w:tr>
      <w:tr w:rsidR="00BC74ED" w:rsidRPr="00500E58" w:rsidTr="00BC74ED">
        <w:tc>
          <w:tcPr>
            <w:tcW w:w="1632" w:type="dxa"/>
            <w:tcBorders>
              <w:top w:val="single" w:sz="4" w:space="0" w:color="auto"/>
              <w:left w:val="single" w:sz="4" w:space="0" w:color="auto"/>
              <w:bottom w:val="single" w:sz="4" w:space="0" w:color="auto"/>
              <w:right w:val="single" w:sz="4" w:space="0" w:color="auto"/>
            </w:tcBorders>
            <w:hideMark/>
          </w:tcPr>
          <w:p w:rsidR="00BC74ED" w:rsidRPr="00500E58" w:rsidRDefault="00BC74ED">
            <w:pPr>
              <w:spacing w:line="360" w:lineRule="auto"/>
              <w:jc w:val="center"/>
              <w:rPr>
                <w:rFonts w:ascii="Times New Roman" w:hAnsi="Times New Roman" w:cs="Times New Roman"/>
                <w:sz w:val="24"/>
                <w:szCs w:val="24"/>
              </w:rPr>
            </w:pPr>
            <w:r w:rsidRPr="00500E58">
              <w:rPr>
                <w:rFonts w:ascii="Times New Roman" w:hAnsi="Times New Roman" w:cs="Times New Roman"/>
                <w:sz w:val="24"/>
                <w:szCs w:val="24"/>
              </w:rPr>
              <w:t>Реализуемый УМК</w:t>
            </w:r>
          </w:p>
        </w:tc>
        <w:tc>
          <w:tcPr>
            <w:tcW w:w="7939" w:type="dxa"/>
            <w:tcBorders>
              <w:top w:val="single" w:sz="4" w:space="0" w:color="auto"/>
              <w:left w:val="single" w:sz="4" w:space="0" w:color="auto"/>
              <w:bottom w:val="single" w:sz="4" w:space="0" w:color="auto"/>
              <w:right w:val="single" w:sz="4" w:space="0" w:color="auto"/>
            </w:tcBorders>
            <w:hideMark/>
          </w:tcPr>
          <w:p w:rsidR="00BC74ED" w:rsidRPr="00500E58" w:rsidRDefault="00BC74ED">
            <w:pPr>
              <w:tabs>
                <w:tab w:val="left" w:pos="851"/>
              </w:tabs>
              <w:spacing w:line="360" w:lineRule="auto"/>
              <w:jc w:val="both"/>
              <w:rPr>
                <w:rFonts w:ascii="Times New Roman" w:hAnsi="Times New Roman" w:cs="Times New Roman"/>
                <w:sz w:val="24"/>
                <w:szCs w:val="24"/>
              </w:rPr>
            </w:pPr>
            <w:r w:rsidRPr="00500E58">
              <w:rPr>
                <w:rFonts w:ascii="Times New Roman" w:hAnsi="Times New Roman" w:cs="Times New Roman"/>
                <w:sz w:val="24"/>
                <w:szCs w:val="24"/>
              </w:rPr>
              <w:t>«Перспектива»</w:t>
            </w:r>
          </w:p>
        </w:tc>
      </w:tr>
      <w:tr w:rsidR="00BC74ED" w:rsidRPr="00500E58" w:rsidTr="00BC74ED">
        <w:tc>
          <w:tcPr>
            <w:tcW w:w="1632" w:type="dxa"/>
            <w:tcBorders>
              <w:top w:val="single" w:sz="4" w:space="0" w:color="auto"/>
              <w:left w:val="single" w:sz="4" w:space="0" w:color="auto"/>
              <w:bottom w:val="single" w:sz="4" w:space="0" w:color="auto"/>
              <w:right w:val="single" w:sz="4" w:space="0" w:color="auto"/>
            </w:tcBorders>
            <w:hideMark/>
          </w:tcPr>
          <w:p w:rsidR="00BC74ED" w:rsidRPr="00500E58" w:rsidRDefault="00BC74ED">
            <w:pPr>
              <w:spacing w:line="360" w:lineRule="auto"/>
              <w:jc w:val="center"/>
              <w:rPr>
                <w:rFonts w:ascii="Times New Roman" w:hAnsi="Times New Roman" w:cs="Times New Roman"/>
                <w:sz w:val="24"/>
                <w:szCs w:val="24"/>
              </w:rPr>
            </w:pPr>
            <w:r w:rsidRPr="00500E58">
              <w:rPr>
                <w:rFonts w:ascii="Times New Roman" w:hAnsi="Times New Roman" w:cs="Times New Roman"/>
                <w:sz w:val="24"/>
                <w:szCs w:val="24"/>
              </w:rPr>
              <w:t>Содержание</w:t>
            </w:r>
          </w:p>
        </w:tc>
        <w:tc>
          <w:tcPr>
            <w:tcW w:w="7939" w:type="dxa"/>
            <w:tcBorders>
              <w:top w:val="single" w:sz="4" w:space="0" w:color="auto"/>
              <w:left w:val="single" w:sz="4" w:space="0" w:color="auto"/>
              <w:bottom w:val="single" w:sz="4" w:space="0" w:color="auto"/>
              <w:right w:val="single" w:sz="4" w:space="0" w:color="auto"/>
            </w:tcBorders>
            <w:hideMark/>
          </w:tcPr>
          <w:p w:rsidR="00BC74ED" w:rsidRPr="00500E58" w:rsidRDefault="00BC74ED" w:rsidP="00BC74ED">
            <w:pPr>
              <w:spacing w:line="360" w:lineRule="auto"/>
              <w:jc w:val="center"/>
              <w:rPr>
                <w:rFonts w:ascii="Times New Roman" w:hAnsi="Times New Roman" w:cs="Times New Roman"/>
                <w:b/>
                <w:color w:val="000000"/>
                <w:sz w:val="24"/>
                <w:szCs w:val="24"/>
              </w:rPr>
            </w:pPr>
            <w:r w:rsidRPr="00500E58">
              <w:rPr>
                <w:rFonts w:ascii="Times New Roman" w:hAnsi="Times New Roman" w:cs="Times New Roman"/>
                <w:b/>
                <w:color w:val="000000"/>
                <w:sz w:val="24"/>
                <w:szCs w:val="24"/>
              </w:rPr>
              <w:t>3 класс, 68 часов</w:t>
            </w:r>
          </w:p>
          <w:p w:rsidR="00BC74ED" w:rsidRPr="00500E58" w:rsidRDefault="00BC74ED" w:rsidP="00BC74ED">
            <w:pPr>
              <w:spacing w:line="360" w:lineRule="auto"/>
              <w:ind w:firstLine="709"/>
              <w:jc w:val="both"/>
              <w:rPr>
                <w:rFonts w:ascii="Times New Roman" w:hAnsi="Times New Roman" w:cs="Times New Roman"/>
                <w:b/>
                <w:color w:val="000000"/>
                <w:sz w:val="24"/>
                <w:szCs w:val="24"/>
              </w:rPr>
            </w:pPr>
            <w:r w:rsidRPr="00500E58">
              <w:rPr>
                <w:rFonts w:ascii="Times New Roman" w:hAnsi="Times New Roman" w:cs="Times New Roman"/>
                <w:b/>
                <w:color w:val="000000"/>
                <w:sz w:val="24"/>
                <w:szCs w:val="24"/>
              </w:rPr>
              <w:t>Тема 1. Как устроен мир (14 ч.)</w:t>
            </w:r>
          </w:p>
          <w:p w:rsidR="00BC74ED" w:rsidRPr="00500E58" w:rsidRDefault="00BC74ED" w:rsidP="00BC74ED">
            <w:pPr>
              <w:spacing w:line="360" w:lineRule="auto"/>
              <w:ind w:firstLine="709"/>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Многообразие природы. Неживая и живая природа. Взаимосвязи в природе. Роль природы в жизни людей. Человек – часть природы. Человек – разумное существо. Внутренний мир человека. Человек, семья, общество, народ. Государство, его символика. Отрицательное влияние хозяйственной деятельности и поведения людей на природу. Животные, вымершие по вине человека. Редкие растения и животные. Охрана природы.</w:t>
            </w:r>
          </w:p>
          <w:p w:rsidR="00BC74ED" w:rsidRPr="00500E58" w:rsidRDefault="00BC74ED" w:rsidP="00BC74ED">
            <w:pPr>
              <w:spacing w:line="360" w:lineRule="auto"/>
              <w:ind w:firstLine="709"/>
              <w:jc w:val="both"/>
              <w:rPr>
                <w:rFonts w:ascii="Times New Roman" w:hAnsi="Times New Roman" w:cs="Times New Roman"/>
                <w:b/>
                <w:color w:val="000000"/>
                <w:sz w:val="24"/>
                <w:szCs w:val="24"/>
              </w:rPr>
            </w:pPr>
            <w:r w:rsidRPr="00500E58">
              <w:rPr>
                <w:rFonts w:ascii="Times New Roman" w:hAnsi="Times New Roman" w:cs="Times New Roman"/>
                <w:b/>
                <w:color w:val="000000"/>
                <w:sz w:val="24"/>
                <w:szCs w:val="24"/>
              </w:rPr>
              <w:t>Тема 2. Эта удивительная природа (16 ч.)</w:t>
            </w:r>
          </w:p>
          <w:p w:rsidR="00BC74ED" w:rsidRPr="00500E58" w:rsidRDefault="00BC74ED" w:rsidP="00BC74ED">
            <w:pPr>
              <w:spacing w:line="360" w:lineRule="auto"/>
              <w:ind w:firstLine="709"/>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 xml:space="preserve">Тела, вещества, частицы. Твёрдые, жидкие, газообразные тела и вещества. Воздух. Свойства воздуха. Состав воздуха. Значение воздуха. Источники загрязнения воздуха. Влияние загрязнений воздуха на </w:t>
            </w:r>
            <w:r w:rsidRPr="00500E58">
              <w:rPr>
                <w:rFonts w:ascii="Times New Roman" w:hAnsi="Times New Roman" w:cs="Times New Roman"/>
                <w:color w:val="000000"/>
                <w:sz w:val="24"/>
                <w:szCs w:val="24"/>
              </w:rPr>
              <w:lastRenderedPageBreak/>
              <w:t>организмы. Охрана воздуха от загрязнений. Вода. Свойства воды. Очистка воды от примесей с помощью фильтра. Три состояния воды. Круговорот воды в природе. Значение воды. Источники загрязнения воды. Влияние загрязнений воды на организмы. Охрана воды. Необходимость экономии воды при её использовании. Разрушение твёрдых пород под действием воды, ветра, растений, изменений температуры. Почва. Состав почвы. Плодородие – главное свойство почвы. Образование перегноя из остатков растений, животных. Представление об образовании почвы, роли организмов в этом процессе. Разрушение почвы под действием ветра, потоков воды в результате непродуманной хозяйственной деятельности людей. Охрана почвы от разрушения.</w:t>
            </w:r>
          </w:p>
          <w:p w:rsidR="00BC74ED" w:rsidRPr="00500E58" w:rsidRDefault="00BC74ED" w:rsidP="00BC74ED">
            <w:pPr>
              <w:spacing w:line="360" w:lineRule="auto"/>
              <w:ind w:firstLine="709"/>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 xml:space="preserve">     Разнообразие растений. Представление о получении растением из углекислого газа и воды на свету питательных веществ, выделение кислорода. Растения – источник питательных веществ и кислорода для животных и человека. Размножение и развитие растений. Разнообразие животных. Цепи питания. Роль хищников в природе. Нарушение человеком природных цепей питания и отрицательные последствия этого явления. Размножение и развитие животных. Забота о потомстве животных. Охрана растений и животных. Великий круговорот жизни. Основные звенья этого круговорота.</w:t>
            </w:r>
          </w:p>
          <w:p w:rsidR="00BC74ED" w:rsidRPr="00500E58" w:rsidRDefault="00BC74ED" w:rsidP="00BC74ED">
            <w:pPr>
              <w:spacing w:line="360" w:lineRule="auto"/>
              <w:ind w:firstLine="709"/>
              <w:jc w:val="both"/>
              <w:rPr>
                <w:rFonts w:ascii="Times New Roman" w:hAnsi="Times New Roman" w:cs="Times New Roman"/>
                <w:b/>
                <w:color w:val="000000"/>
                <w:sz w:val="24"/>
                <w:szCs w:val="24"/>
              </w:rPr>
            </w:pPr>
            <w:r w:rsidRPr="00500E58">
              <w:rPr>
                <w:rFonts w:ascii="Times New Roman" w:hAnsi="Times New Roman" w:cs="Times New Roman"/>
                <w:b/>
                <w:color w:val="000000"/>
                <w:sz w:val="24"/>
                <w:szCs w:val="24"/>
              </w:rPr>
              <w:t>Тема 3.</w:t>
            </w:r>
            <w:r w:rsidRPr="00500E58">
              <w:rPr>
                <w:rFonts w:ascii="Times New Roman" w:hAnsi="Times New Roman" w:cs="Times New Roman"/>
                <w:b/>
                <w:sz w:val="24"/>
                <w:szCs w:val="24"/>
              </w:rPr>
              <w:t xml:space="preserve"> </w:t>
            </w:r>
            <w:r w:rsidRPr="00500E58">
              <w:rPr>
                <w:rFonts w:ascii="Times New Roman" w:hAnsi="Times New Roman" w:cs="Times New Roman"/>
                <w:b/>
                <w:color w:val="000000"/>
                <w:sz w:val="24"/>
                <w:szCs w:val="24"/>
              </w:rPr>
              <w:t>Мы и наше здоровье (15 ч.)</w:t>
            </w:r>
          </w:p>
          <w:p w:rsidR="00BC74ED" w:rsidRPr="00500E58" w:rsidRDefault="00BC74ED" w:rsidP="00BC74ED">
            <w:pPr>
              <w:spacing w:line="360" w:lineRule="auto"/>
              <w:ind w:firstLine="709"/>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Организм человека. Органы. Их функции в организме. Системы органов. Науки о человеке. Органы восприятия. Мозг, его функции. Кожа, её функции. Гигиена кожи. Первая помощь при небольших повреждениях кожи. Скелет и мышцы человека. Осанка. Значение физического труда и физкультуры для укрепления мышц. Наше питание. Органы пищеварения. Гигиена питания. Дыхание человека. Движение крови в теле человека. Удаление из организма вредных продуктов жизнедеятельности. Закаливание воздухом, водой, солнцем. Инфекционные болезни и способы их предупреждения. Табак и алкоголь – враги здоровья.</w:t>
            </w:r>
          </w:p>
          <w:p w:rsidR="00BC74ED" w:rsidRPr="00500E58" w:rsidRDefault="00BC74ED" w:rsidP="00BC74ED">
            <w:pPr>
              <w:spacing w:line="360" w:lineRule="auto"/>
              <w:ind w:firstLine="709"/>
              <w:jc w:val="both"/>
              <w:rPr>
                <w:rFonts w:ascii="Times New Roman" w:hAnsi="Times New Roman" w:cs="Times New Roman"/>
                <w:b/>
                <w:color w:val="000000"/>
                <w:sz w:val="24"/>
                <w:szCs w:val="24"/>
              </w:rPr>
            </w:pPr>
            <w:r w:rsidRPr="00500E58">
              <w:rPr>
                <w:rFonts w:ascii="Times New Roman" w:hAnsi="Times New Roman" w:cs="Times New Roman"/>
                <w:b/>
                <w:color w:val="000000"/>
                <w:sz w:val="24"/>
                <w:szCs w:val="24"/>
              </w:rPr>
              <w:t>Тема 4.</w:t>
            </w:r>
            <w:r w:rsidRPr="00500E58">
              <w:rPr>
                <w:rFonts w:ascii="Times New Roman" w:hAnsi="Times New Roman" w:cs="Times New Roman"/>
                <w:b/>
                <w:sz w:val="24"/>
                <w:szCs w:val="24"/>
              </w:rPr>
              <w:t xml:space="preserve"> </w:t>
            </w:r>
            <w:r w:rsidRPr="00500E58">
              <w:rPr>
                <w:rFonts w:ascii="Times New Roman" w:hAnsi="Times New Roman" w:cs="Times New Roman"/>
                <w:b/>
                <w:color w:val="000000"/>
                <w:sz w:val="24"/>
                <w:szCs w:val="24"/>
              </w:rPr>
              <w:t>Наша безопасность (13 ч.)</w:t>
            </w:r>
          </w:p>
          <w:p w:rsidR="00BC74ED" w:rsidRPr="00500E58" w:rsidRDefault="00BC74ED" w:rsidP="00BC74ED">
            <w:pPr>
              <w:spacing w:line="360" w:lineRule="auto"/>
              <w:ind w:firstLine="709"/>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 xml:space="preserve">Огонь, вода и газ. Меры безопасности при обращении с огнём, газом. Действия во время пожара, аварии водопровода, утечки газа. </w:t>
            </w:r>
            <w:r w:rsidRPr="00500E58">
              <w:rPr>
                <w:rFonts w:ascii="Times New Roman" w:hAnsi="Times New Roman" w:cs="Times New Roman"/>
                <w:color w:val="000000"/>
                <w:sz w:val="24"/>
                <w:szCs w:val="24"/>
              </w:rPr>
              <w:lastRenderedPageBreak/>
              <w:t>Номера телефонов срочных служб. Меры безопасности на улице, дороге, общественном транспорте. Дорожные знаки. Опасные места в доме и ближайших окрестностях. Правила поведения при встрече с незнакомцем. Меры безопасности при общении с природой. Опасные природные явления. Экологическая безопасность.</w:t>
            </w:r>
          </w:p>
          <w:p w:rsidR="00BC74ED" w:rsidRPr="00500E58" w:rsidRDefault="00BC74ED" w:rsidP="00BC74ED">
            <w:pPr>
              <w:spacing w:line="360" w:lineRule="auto"/>
              <w:ind w:firstLine="709"/>
              <w:jc w:val="both"/>
              <w:rPr>
                <w:rFonts w:ascii="Times New Roman" w:hAnsi="Times New Roman" w:cs="Times New Roman"/>
                <w:b/>
                <w:color w:val="000000"/>
                <w:sz w:val="24"/>
                <w:szCs w:val="24"/>
              </w:rPr>
            </w:pPr>
            <w:r w:rsidRPr="00500E58">
              <w:rPr>
                <w:rFonts w:ascii="Times New Roman" w:hAnsi="Times New Roman" w:cs="Times New Roman"/>
                <w:b/>
                <w:color w:val="000000"/>
                <w:sz w:val="24"/>
                <w:szCs w:val="24"/>
              </w:rPr>
              <w:t>Тема 5. Чему учит экономика (5 ч.)</w:t>
            </w:r>
          </w:p>
          <w:p w:rsidR="00BC74ED" w:rsidRPr="00500E58" w:rsidRDefault="00BC74ED" w:rsidP="00BC74ED">
            <w:pPr>
              <w:spacing w:line="360" w:lineRule="auto"/>
              <w:ind w:firstLine="709"/>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Для чего нужна экономика. Потребности человека. Товары и услуги. Три кита экономики. Бережное отношение к природным богатствам. Труд – главная потребность человека. Полезные ископаемые, их разнообразие, значение для человека. Необходимость бережного использования полезных ископаемых при добыче, перевозке, переработке. Растениеводство и животноводство. Промышленность. Основные отрасли промышленности. Деньги. Виды обмена. Цена товара. Государственный бюджет. Семейный бюджет. Доходы и расходы. Прибыль. Экономика и экология. Промышленность и загрязнение окружающей среды. Экологические прогнозы.</w:t>
            </w:r>
          </w:p>
          <w:p w:rsidR="00BC74ED" w:rsidRPr="00500E58" w:rsidRDefault="00BC74ED" w:rsidP="00BC74ED">
            <w:pPr>
              <w:spacing w:line="360" w:lineRule="auto"/>
              <w:ind w:firstLine="709"/>
              <w:jc w:val="both"/>
              <w:rPr>
                <w:rFonts w:ascii="Times New Roman" w:hAnsi="Times New Roman" w:cs="Times New Roman"/>
                <w:b/>
                <w:color w:val="000000"/>
                <w:sz w:val="24"/>
                <w:szCs w:val="24"/>
              </w:rPr>
            </w:pPr>
            <w:r w:rsidRPr="00500E58">
              <w:rPr>
                <w:rFonts w:ascii="Times New Roman" w:hAnsi="Times New Roman" w:cs="Times New Roman"/>
                <w:b/>
                <w:color w:val="000000"/>
                <w:sz w:val="24"/>
                <w:szCs w:val="24"/>
              </w:rPr>
              <w:t>Тема 6.</w:t>
            </w:r>
            <w:r w:rsidRPr="00500E58">
              <w:rPr>
                <w:rFonts w:ascii="Times New Roman" w:hAnsi="Times New Roman" w:cs="Times New Roman"/>
                <w:b/>
                <w:sz w:val="24"/>
                <w:szCs w:val="24"/>
              </w:rPr>
              <w:t xml:space="preserve"> </w:t>
            </w:r>
            <w:r w:rsidRPr="00500E58">
              <w:rPr>
                <w:rFonts w:ascii="Times New Roman" w:hAnsi="Times New Roman" w:cs="Times New Roman"/>
                <w:b/>
                <w:color w:val="000000"/>
                <w:sz w:val="24"/>
                <w:szCs w:val="24"/>
              </w:rPr>
              <w:t>Путешествие по городам и странам (5 ч.)</w:t>
            </w:r>
          </w:p>
          <w:p w:rsidR="00BC74ED" w:rsidRPr="00500E58" w:rsidRDefault="00BC74ED" w:rsidP="00BC74ED">
            <w:pPr>
              <w:spacing w:line="360" w:lineRule="auto"/>
              <w:ind w:firstLine="709"/>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Золотое кольцо России. Наши ближайшие соседи. Страны Европы, их столицы. Особенности и достопримечательности. Знаменитые места, достопримечательности Азии, Африки, Австралии, Америки.</w:t>
            </w:r>
          </w:p>
          <w:p w:rsidR="00BC74ED" w:rsidRPr="00500E58" w:rsidRDefault="00BC74ED" w:rsidP="002D17F4">
            <w:pPr>
              <w:spacing w:line="360" w:lineRule="auto"/>
              <w:jc w:val="center"/>
              <w:rPr>
                <w:rFonts w:ascii="Times New Roman" w:hAnsi="Times New Roman" w:cs="Times New Roman"/>
                <w:b/>
                <w:color w:val="000000"/>
                <w:sz w:val="24"/>
                <w:szCs w:val="24"/>
              </w:rPr>
            </w:pPr>
            <w:r w:rsidRPr="00500E58">
              <w:rPr>
                <w:rFonts w:ascii="Times New Roman" w:hAnsi="Times New Roman" w:cs="Times New Roman"/>
                <w:b/>
                <w:color w:val="000000"/>
                <w:sz w:val="24"/>
                <w:szCs w:val="24"/>
              </w:rPr>
              <w:t>4 класс, 68 часов</w:t>
            </w:r>
          </w:p>
          <w:p w:rsidR="00BC74ED" w:rsidRPr="00500E58" w:rsidRDefault="00BC74ED" w:rsidP="00BC74ED">
            <w:pPr>
              <w:spacing w:line="360" w:lineRule="auto"/>
              <w:ind w:firstLine="709"/>
              <w:jc w:val="both"/>
              <w:rPr>
                <w:rFonts w:ascii="Times New Roman" w:hAnsi="Times New Roman" w:cs="Times New Roman"/>
                <w:b/>
                <w:sz w:val="24"/>
                <w:szCs w:val="24"/>
              </w:rPr>
            </w:pPr>
            <w:r w:rsidRPr="00500E58">
              <w:rPr>
                <w:rFonts w:ascii="Times New Roman" w:hAnsi="Times New Roman" w:cs="Times New Roman"/>
                <w:b/>
                <w:color w:val="000000"/>
                <w:sz w:val="24"/>
                <w:szCs w:val="24"/>
              </w:rPr>
              <w:t>Тема 1.</w:t>
            </w:r>
            <w:r w:rsidRPr="00500E58">
              <w:rPr>
                <w:rFonts w:ascii="Times New Roman" w:hAnsi="Times New Roman" w:cs="Times New Roman"/>
                <w:b/>
                <w:sz w:val="24"/>
                <w:szCs w:val="24"/>
              </w:rPr>
              <w:t xml:space="preserve"> Мы – граждане единого Отечества (16 ч.)</w:t>
            </w:r>
          </w:p>
          <w:p w:rsidR="00BC74ED" w:rsidRPr="00500E58" w:rsidRDefault="00BC74ED" w:rsidP="00BC74ED">
            <w:pPr>
              <w:spacing w:line="360" w:lineRule="auto"/>
              <w:ind w:firstLine="709"/>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Общество – это мы! Российский народ. Конституция России. Права ребёнка. Государственное устройство России. Российский союз равных. Государственная граница России. Путешествие за границу России (конференция). Сокровища России и их хранители. Творческий союз. Обобщение по разделу «Мы - граждане единого Отечества».</w:t>
            </w:r>
          </w:p>
          <w:p w:rsidR="00BC74ED" w:rsidRPr="00500E58" w:rsidRDefault="00BC74ED" w:rsidP="00BC74ED">
            <w:pPr>
              <w:spacing w:line="360" w:lineRule="auto"/>
              <w:ind w:firstLine="709"/>
              <w:jc w:val="both"/>
              <w:rPr>
                <w:rFonts w:ascii="Times New Roman" w:hAnsi="Times New Roman" w:cs="Times New Roman"/>
                <w:b/>
                <w:color w:val="000000"/>
                <w:sz w:val="24"/>
                <w:szCs w:val="24"/>
              </w:rPr>
            </w:pPr>
            <w:r w:rsidRPr="00500E58">
              <w:rPr>
                <w:rFonts w:ascii="Times New Roman" w:hAnsi="Times New Roman" w:cs="Times New Roman"/>
                <w:b/>
                <w:color w:val="000000"/>
                <w:sz w:val="24"/>
                <w:szCs w:val="24"/>
              </w:rPr>
              <w:t>Тема 2. По родным просторам (19 ч.)</w:t>
            </w:r>
          </w:p>
          <w:p w:rsidR="00BC74ED" w:rsidRPr="00500E58" w:rsidRDefault="00BC74ED" w:rsidP="00BC74ED">
            <w:pPr>
              <w:spacing w:line="360" w:lineRule="auto"/>
              <w:ind w:firstLine="709"/>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 xml:space="preserve">Карта – наш экскурсовод. По равнинам и горам. В поисках подземных кладовых. Наши реки. Озёра – краса Земли. По морским просторам. С севера на юг. В ледяной пустыне. В холодной тундре. Среди лесов. В широкой степи. В жаркой пустыне. У тёплого моря. Мы – дети родной земли. В содружестве с природой. Как сберечь природу России. По страницам Красной книги. По заповедникам и национальным паркам. </w:t>
            </w:r>
            <w:r w:rsidRPr="00500E58">
              <w:rPr>
                <w:rFonts w:ascii="Times New Roman" w:hAnsi="Times New Roman" w:cs="Times New Roman"/>
                <w:color w:val="000000"/>
                <w:sz w:val="24"/>
                <w:szCs w:val="24"/>
              </w:rPr>
              <w:lastRenderedPageBreak/>
              <w:t>Проектная деятельность «Чудесное путешествие по России». Контрольная работа по теме «По родным просторам».</w:t>
            </w:r>
          </w:p>
          <w:p w:rsidR="00BC74ED" w:rsidRPr="00500E58" w:rsidRDefault="00BC74ED" w:rsidP="00BC74ED">
            <w:pPr>
              <w:spacing w:line="360" w:lineRule="auto"/>
              <w:ind w:firstLine="709"/>
              <w:jc w:val="both"/>
              <w:rPr>
                <w:rFonts w:ascii="Times New Roman" w:hAnsi="Times New Roman" w:cs="Times New Roman"/>
                <w:b/>
                <w:color w:val="000000"/>
                <w:sz w:val="24"/>
                <w:szCs w:val="24"/>
              </w:rPr>
            </w:pPr>
            <w:r w:rsidRPr="00500E58">
              <w:rPr>
                <w:rFonts w:ascii="Times New Roman" w:hAnsi="Times New Roman" w:cs="Times New Roman"/>
                <w:b/>
                <w:color w:val="000000"/>
                <w:sz w:val="24"/>
                <w:szCs w:val="24"/>
              </w:rPr>
              <w:t>Тема 3.</w:t>
            </w:r>
            <w:r w:rsidRPr="00500E58">
              <w:rPr>
                <w:rFonts w:ascii="Times New Roman" w:hAnsi="Times New Roman" w:cs="Times New Roman"/>
                <w:b/>
                <w:sz w:val="24"/>
                <w:szCs w:val="24"/>
              </w:rPr>
              <w:t xml:space="preserve"> Путешествие по реке времени (15 ч.)</w:t>
            </w:r>
          </w:p>
          <w:p w:rsidR="00BC74ED" w:rsidRPr="00500E58" w:rsidRDefault="00BC74ED" w:rsidP="00BC74ED">
            <w:pPr>
              <w:spacing w:line="360" w:lineRule="auto"/>
              <w:ind w:firstLine="709"/>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В путь по Реке времени. Путешествуем с археологами. В путь по странице летописи. Истоки Древней Руси. Мудрый выбор. Наследница Киевской Руси. Москва – преемница Владимира. Начало Московского царства. Подвижники Руси и землепроходцы. На пути к единству. Начало Российской империи. «Жизнь – Отечеству, честь – никому!». Отечественная война 1812 года. Великий путь. Золотой век театра и музыки. Расцвет изобразительного искусства и литературы. В поисках справедливости. Век бед и побед. «Вставай, страна огромная!». Трудовой фронт России. «Нет в России семьи такой…». После Великой войны. Экскурсия в музей боевой славы. Достижения 1950-1970-х гг. Проектная деятельность «Моя семья в истории России». Контрольная работа по теме «Путешествие по Реке времени».</w:t>
            </w:r>
          </w:p>
          <w:p w:rsidR="00BC74ED" w:rsidRPr="00500E58" w:rsidRDefault="00BC74ED" w:rsidP="00BC74ED">
            <w:pPr>
              <w:spacing w:line="360" w:lineRule="auto"/>
              <w:ind w:firstLine="709"/>
              <w:jc w:val="both"/>
              <w:rPr>
                <w:rFonts w:ascii="Times New Roman" w:hAnsi="Times New Roman" w:cs="Times New Roman"/>
                <w:b/>
                <w:color w:val="000000"/>
                <w:sz w:val="24"/>
                <w:szCs w:val="24"/>
              </w:rPr>
            </w:pPr>
            <w:r w:rsidRPr="00500E58">
              <w:rPr>
                <w:rFonts w:ascii="Times New Roman" w:hAnsi="Times New Roman" w:cs="Times New Roman"/>
                <w:b/>
                <w:color w:val="000000"/>
                <w:sz w:val="24"/>
                <w:szCs w:val="24"/>
              </w:rPr>
              <w:t>Тема 4. Мы строим будущее России (18 ч.)</w:t>
            </w:r>
          </w:p>
          <w:p w:rsidR="00BC74ED" w:rsidRPr="00500E58" w:rsidRDefault="00BC74ED" w:rsidP="00BC74ED">
            <w:pPr>
              <w:spacing w:line="360" w:lineRule="auto"/>
              <w:ind w:firstLine="709"/>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Современная Россия. «Хороша честь, когда есть, что есть». Умная сила России. Светлая душа России. Начни с себя! Проектная деятельность «Я строю будущее России». Контрольная работа по теме «Мы строим будущее России».</w:t>
            </w:r>
          </w:p>
        </w:tc>
      </w:tr>
      <w:tr w:rsidR="00BC74ED" w:rsidRPr="00500E58" w:rsidTr="00BC74ED">
        <w:tc>
          <w:tcPr>
            <w:tcW w:w="1632" w:type="dxa"/>
            <w:tcBorders>
              <w:top w:val="single" w:sz="4" w:space="0" w:color="auto"/>
              <w:left w:val="single" w:sz="4" w:space="0" w:color="auto"/>
              <w:bottom w:val="single" w:sz="4" w:space="0" w:color="auto"/>
              <w:right w:val="single" w:sz="4" w:space="0" w:color="auto"/>
            </w:tcBorders>
            <w:hideMark/>
          </w:tcPr>
          <w:p w:rsidR="00BC74ED" w:rsidRPr="00500E58" w:rsidRDefault="00BC74ED">
            <w:pPr>
              <w:spacing w:line="360" w:lineRule="auto"/>
              <w:jc w:val="center"/>
              <w:rPr>
                <w:rFonts w:ascii="Times New Roman" w:hAnsi="Times New Roman" w:cs="Times New Roman"/>
                <w:sz w:val="24"/>
                <w:szCs w:val="24"/>
              </w:rPr>
            </w:pPr>
            <w:r w:rsidRPr="00500E58">
              <w:rPr>
                <w:rFonts w:ascii="Times New Roman" w:hAnsi="Times New Roman" w:cs="Times New Roman"/>
                <w:sz w:val="24"/>
                <w:szCs w:val="24"/>
              </w:rPr>
              <w:lastRenderedPageBreak/>
              <w:t>Планируемые результаты освоения учебного предмета</w:t>
            </w:r>
          </w:p>
        </w:tc>
        <w:tc>
          <w:tcPr>
            <w:tcW w:w="7939"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13"/>
              <w:gridCol w:w="3687"/>
            </w:tblGrid>
            <w:tr w:rsidR="00BC74ED" w:rsidRPr="00500E58" w:rsidTr="00CE21E5">
              <w:tc>
                <w:tcPr>
                  <w:tcW w:w="7706" w:type="dxa"/>
                  <w:gridSpan w:val="3"/>
                </w:tcPr>
                <w:p w:rsidR="00BC74ED" w:rsidRPr="00500E58" w:rsidRDefault="00BC74ED" w:rsidP="00551AC9">
                  <w:pPr>
                    <w:shd w:val="clear" w:color="auto" w:fill="FFFFFF"/>
                    <w:spacing w:after="0" w:line="360" w:lineRule="auto"/>
                    <w:jc w:val="both"/>
                    <w:rPr>
                      <w:rFonts w:ascii="Times New Roman" w:hAnsi="Times New Roman" w:cs="Times New Roman"/>
                      <w:b/>
                      <w:color w:val="000000"/>
                      <w:sz w:val="24"/>
                      <w:szCs w:val="24"/>
                    </w:rPr>
                  </w:pPr>
                  <w:bookmarkStart w:id="0" w:name="_GoBack"/>
                  <w:bookmarkEnd w:id="0"/>
                  <w:r w:rsidRPr="00500E58">
                    <w:rPr>
                      <w:rFonts w:ascii="Times New Roman" w:hAnsi="Times New Roman" w:cs="Times New Roman"/>
                      <w:b/>
                      <w:color w:val="000000"/>
                      <w:sz w:val="24"/>
                      <w:szCs w:val="24"/>
                    </w:rPr>
                    <w:t>3 класс</w:t>
                  </w:r>
                </w:p>
                <w:p w:rsidR="00551AC9" w:rsidRPr="00500E58" w:rsidRDefault="00551AC9" w:rsidP="00551AC9">
                  <w:pPr>
                    <w:spacing w:after="0" w:line="360" w:lineRule="auto"/>
                    <w:ind w:firstLine="720"/>
                    <w:jc w:val="center"/>
                    <w:rPr>
                      <w:rFonts w:ascii="Times New Roman" w:hAnsi="Times New Roman" w:cs="Times New Roman"/>
                      <w:b/>
                      <w:sz w:val="24"/>
                      <w:szCs w:val="24"/>
                      <w:u w:val="single"/>
                    </w:rPr>
                  </w:pPr>
                  <w:r w:rsidRPr="00500E58">
                    <w:rPr>
                      <w:rFonts w:ascii="Times New Roman" w:hAnsi="Times New Roman" w:cs="Times New Roman"/>
                      <w:b/>
                      <w:sz w:val="24"/>
                      <w:szCs w:val="24"/>
                      <w:u w:val="single"/>
                    </w:rPr>
                    <w:t>Личностные результаты:</w:t>
                  </w:r>
                </w:p>
                <w:p w:rsidR="00551AC9" w:rsidRPr="00500E58" w:rsidRDefault="00551AC9" w:rsidP="00551AC9">
                  <w:pPr>
                    <w:spacing w:after="0" w:line="360" w:lineRule="auto"/>
                    <w:jc w:val="both"/>
                    <w:rPr>
                      <w:rFonts w:ascii="Times New Roman" w:hAnsi="Times New Roman" w:cs="Times New Roman"/>
                      <w:sz w:val="24"/>
                      <w:szCs w:val="24"/>
                      <w:u w:val="single"/>
                    </w:rPr>
                  </w:pPr>
                  <w:r w:rsidRPr="00500E58">
                    <w:rPr>
                      <w:rFonts w:ascii="Times New Roman" w:hAnsi="Times New Roman" w:cs="Times New Roman"/>
                      <w:sz w:val="24"/>
                      <w:szCs w:val="24"/>
                      <w:u w:val="single"/>
                    </w:rPr>
                    <w:t>У обучающегося будут сформированы:</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 xml:space="preserve">овладение основами гражданской идентичности личности в форме осознания «Я» как гражданина России, знающего и любящего ее природу и культуру; </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 xml:space="preserve">проявление чувства гордости за свою Родину, в том числе через знакомство с отечественным наследием, входящим в Список ЮНЕСКО; </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 xml:space="preserve">представление о ценностях многонационального общества на основе сопоставления материальной и духовной культуры традиционного Дома; </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 xml:space="preserve">доброжелательное отношение друг к другу как к носителям разных этнических, конфессиональных и общероссийских культурных </w:t>
                  </w:r>
                  <w:r w:rsidRPr="00500E58">
                    <w:rPr>
                      <w:rFonts w:ascii="Times New Roman" w:hAnsi="Times New Roman" w:cs="Times New Roman"/>
                      <w:sz w:val="24"/>
                      <w:szCs w:val="24"/>
                    </w:rPr>
                    <w:lastRenderedPageBreak/>
                    <w:t>ценностей, представленных в форме Списка Всемирных духовных сокровищ;</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целостный взгляд на мир в единстве природы, народов и культур через последовательное рассмотрение двух взаимно связанных метафорических образов: Мир как дом; Дом как мир;</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представление о необходимости бережного, уважительного отношения к культуре разных народов  России и народов мира, выступающей в разнообразных культурных формах семейных традиций;</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представление о навыках адаптации в мире через осознание преемственности от старшего поколения к младшему (традиции в семье);</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внутренняя позиция школьника на уровне осознания и принятия образца прилежного ученика;</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мотивы учебной деятельности (учебно-познавательные, социальные);</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интерес к новому учебному материалу, способам решения задач и пр.;</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готовность к  бережному и уважительному отношению к живой и неживой природе, окружающим людям*;</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личностная ответственность за свои поступки, сохранность объектов природы, необходимых для будущего  России*;</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эстетические чувства, впечатления через восприятие природы в символических образах народного творчества, знакомство с Всемирным наследием, Всемирными духовными сокровищами;</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понимание и сопереживание чувствам других людей на основе знакомства с основами семейной жизни*;</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представление об этических нормах через формулирование правил экологической и семейной этики;</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представление об этических нормах через формулирование правил нравственного общения людей друг с другом в ходе знакомства со Всемирным природным и культурным наследием;</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 xml:space="preserve">потребность сотрудничества со взрослыми и сверстниками в разных ситуациях; </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lastRenderedPageBreak/>
                    <w:t>соблюдение правил работы в группе, доброжелательное отношение к сверстникам, бесконфликтное поведение, стремление прислушиваться к мнению одноклассников в ходе проектной и внеурочной деятельности;</w:t>
                  </w:r>
                </w:p>
                <w:p w:rsidR="00551AC9" w:rsidRPr="00500E58" w:rsidRDefault="00551AC9" w:rsidP="00500E58">
                  <w:pPr>
                    <w:pStyle w:val="a3"/>
                    <w:numPr>
                      <w:ilvl w:val="0"/>
                      <w:numId w:val="14"/>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установка на здоровый образ жизни через формулирование правил оказания первой помощи, соблюдение личной гигиены, в том числе - использование лучших семейных традиций здорового образа жизни народов своего края.</w:t>
                  </w:r>
                </w:p>
                <w:p w:rsidR="00551AC9" w:rsidRPr="00500E58" w:rsidRDefault="00551AC9" w:rsidP="00551AC9">
                  <w:pPr>
                    <w:spacing w:after="0" w:line="360" w:lineRule="auto"/>
                    <w:jc w:val="both"/>
                    <w:rPr>
                      <w:rFonts w:ascii="Times New Roman" w:hAnsi="Times New Roman" w:cs="Times New Roman"/>
                      <w:i/>
                      <w:sz w:val="24"/>
                      <w:szCs w:val="24"/>
                      <w:u w:val="single"/>
                    </w:rPr>
                  </w:pPr>
                  <w:r w:rsidRPr="00500E58">
                    <w:rPr>
                      <w:rFonts w:ascii="Times New Roman" w:hAnsi="Times New Roman" w:cs="Times New Roman"/>
                      <w:i/>
                      <w:sz w:val="24"/>
                      <w:szCs w:val="24"/>
                      <w:u w:val="single"/>
                    </w:rPr>
                    <w:t>Обучающийся получит возможность для формирования:</w:t>
                  </w:r>
                </w:p>
                <w:p w:rsidR="00551AC9" w:rsidRPr="00500E58" w:rsidRDefault="00551AC9" w:rsidP="00500E58">
                  <w:pPr>
                    <w:pStyle w:val="a3"/>
                    <w:numPr>
                      <w:ilvl w:val="0"/>
                      <w:numId w:val="15"/>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интереса к познанию окружающего мира;</w:t>
                  </w:r>
                </w:p>
                <w:p w:rsidR="00551AC9" w:rsidRPr="00500E58" w:rsidRDefault="00551AC9" w:rsidP="00500E58">
                  <w:pPr>
                    <w:pStyle w:val="a3"/>
                    <w:numPr>
                      <w:ilvl w:val="0"/>
                      <w:numId w:val="15"/>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ориентации на анализ соответствия результатов требованиям конкретной учебной задачи;</w:t>
                  </w:r>
                </w:p>
                <w:p w:rsidR="00551AC9" w:rsidRPr="00500E58" w:rsidRDefault="00551AC9" w:rsidP="00500E58">
                  <w:pPr>
                    <w:pStyle w:val="a3"/>
                    <w:numPr>
                      <w:ilvl w:val="0"/>
                      <w:numId w:val="15"/>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самооценки на основе заданных критериев успешности учебной деятельности;</w:t>
                  </w:r>
                </w:p>
                <w:p w:rsidR="00551AC9" w:rsidRPr="00500E58" w:rsidRDefault="00551AC9" w:rsidP="00500E58">
                  <w:pPr>
                    <w:pStyle w:val="a3"/>
                    <w:numPr>
                      <w:ilvl w:val="0"/>
                      <w:numId w:val="15"/>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чувства сопричастности и гордости за свою Родину и народ;</w:t>
                  </w:r>
                </w:p>
                <w:p w:rsidR="00551AC9" w:rsidRPr="00500E58" w:rsidRDefault="00551AC9" w:rsidP="00500E58">
                  <w:pPr>
                    <w:pStyle w:val="a3"/>
                    <w:numPr>
                      <w:ilvl w:val="0"/>
                      <w:numId w:val="15"/>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ориентации в поведении на принятые моральные нормы;</w:t>
                  </w:r>
                </w:p>
                <w:p w:rsidR="00551AC9" w:rsidRPr="00500E58" w:rsidRDefault="00551AC9" w:rsidP="00500E58">
                  <w:pPr>
                    <w:pStyle w:val="a3"/>
                    <w:numPr>
                      <w:ilvl w:val="0"/>
                      <w:numId w:val="15"/>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понимания чувств одноклассников, учителей;</w:t>
                  </w:r>
                </w:p>
                <w:p w:rsidR="00551AC9" w:rsidRPr="00500E58" w:rsidRDefault="00551AC9" w:rsidP="00500E58">
                  <w:pPr>
                    <w:pStyle w:val="a3"/>
                    <w:numPr>
                      <w:ilvl w:val="0"/>
                      <w:numId w:val="15"/>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представления о красоте природы России и родного края на основе знакомства с окружающим миром.</w:t>
                  </w:r>
                </w:p>
                <w:p w:rsidR="00551AC9" w:rsidRPr="00500E58" w:rsidRDefault="00551AC9" w:rsidP="00551AC9">
                  <w:pPr>
                    <w:spacing w:after="0" w:line="360" w:lineRule="auto"/>
                    <w:jc w:val="both"/>
                    <w:rPr>
                      <w:rFonts w:ascii="Times New Roman" w:hAnsi="Times New Roman" w:cs="Times New Roman"/>
                      <w:b/>
                      <w:sz w:val="24"/>
                      <w:szCs w:val="24"/>
                    </w:rPr>
                  </w:pPr>
                  <w:r w:rsidRPr="00500E58">
                    <w:rPr>
                      <w:rFonts w:ascii="Times New Roman" w:hAnsi="Times New Roman" w:cs="Times New Roman"/>
                      <w:b/>
                      <w:sz w:val="24"/>
                      <w:szCs w:val="24"/>
                    </w:rPr>
                    <w:t>Метапредметные результаты:</w:t>
                  </w:r>
                </w:p>
                <w:p w:rsidR="00551AC9" w:rsidRPr="00500E58" w:rsidRDefault="00551AC9" w:rsidP="00551AC9">
                  <w:pPr>
                    <w:spacing w:after="0" w:line="360" w:lineRule="auto"/>
                    <w:jc w:val="both"/>
                    <w:rPr>
                      <w:rFonts w:ascii="Times New Roman" w:hAnsi="Times New Roman" w:cs="Times New Roman"/>
                      <w:b/>
                      <w:sz w:val="24"/>
                      <w:szCs w:val="24"/>
                    </w:rPr>
                  </w:pPr>
                  <w:r w:rsidRPr="00500E58">
                    <w:rPr>
                      <w:rFonts w:ascii="Times New Roman" w:hAnsi="Times New Roman" w:cs="Times New Roman"/>
                      <w:b/>
                      <w:sz w:val="24"/>
                      <w:szCs w:val="24"/>
                    </w:rPr>
                    <w:t>Регулятивные:</w:t>
                  </w:r>
                </w:p>
                <w:p w:rsidR="00551AC9" w:rsidRPr="00500E58" w:rsidRDefault="00551AC9" w:rsidP="00551AC9">
                  <w:pPr>
                    <w:spacing w:after="0" w:line="360" w:lineRule="auto"/>
                    <w:jc w:val="both"/>
                    <w:rPr>
                      <w:rFonts w:ascii="Times New Roman" w:hAnsi="Times New Roman" w:cs="Times New Roman"/>
                      <w:sz w:val="24"/>
                      <w:szCs w:val="24"/>
                      <w:u w:val="single"/>
                    </w:rPr>
                  </w:pPr>
                  <w:r w:rsidRPr="00500E58">
                    <w:rPr>
                      <w:rFonts w:ascii="Times New Roman" w:hAnsi="Times New Roman" w:cs="Times New Roman"/>
                      <w:sz w:val="24"/>
                      <w:szCs w:val="24"/>
                      <w:u w:val="single"/>
                    </w:rPr>
                    <w:t>Обучающийся научится:</w:t>
                  </w:r>
                </w:p>
                <w:p w:rsidR="00551AC9" w:rsidRPr="00500E58" w:rsidRDefault="00551AC9" w:rsidP="00500E58">
                  <w:pPr>
                    <w:pStyle w:val="a3"/>
                    <w:numPr>
                      <w:ilvl w:val="0"/>
                      <w:numId w:val="17"/>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понимать учебную задачу, сформулированную самостоятельно и уточненную учителем;</w:t>
                  </w:r>
                </w:p>
                <w:p w:rsidR="00551AC9" w:rsidRPr="00500E58" w:rsidRDefault="00551AC9" w:rsidP="00500E58">
                  <w:pPr>
                    <w:pStyle w:val="a3"/>
                    <w:numPr>
                      <w:ilvl w:val="0"/>
                      <w:numId w:val="17"/>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сохранять учебную задачу урока (самостоятельно воспроизводить её в ходе выполнения работы на различных этапах урока);</w:t>
                  </w:r>
                </w:p>
                <w:p w:rsidR="00551AC9" w:rsidRPr="00500E58" w:rsidRDefault="00551AC9" w:rsidP="00500E58">
                  <w:pPr>
                    <w:pStyle w:val="a3"/>
                    <w:numPr>
                      <w:ilvl w:val="0"/>
                      <w:numId w:val="17"/>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выделять из темы урока известные и неизвестные знания и умения;</w:t>
                  </w:r>
                </w:p>
                <w:p w:rsidR="00551AC9" w:rsidRPr="00500E58" w:rsidRDefault="00551AC9" w:rsidP="00500E58">
                  <w:pPr>
                    <w:pStyle w:val="a3"/>
                    <w:numPr>
                      <w:ilvl w:val="0"/>
                      <w:numId w:val="17"/>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планировать своё высказывание (выстраивать последовательность предложений для раскрытия темы, приводить примеры);</w:t>
                  </w:r>
                </w:p>
                <w:p w:rsidR="00551AC9" w:rsidRPr="00500E58" w:rsidRDefault="00551AC9" w:rsidP="00500E58">
                  <w:pPr>
                    <w:pStyle w:val="a3"/>
                    <w:numPr>
                      <w:ilvl w:val="0"/>
                      <w:numId w:val="17"/>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планировать свои действия в течение урока;</w:t>
                  </w:r>
                </w:p>
                <w:p w:rsidR="00551AC9" w:rsidRPr="00500E58" w:rsidRDefault="00551AC9" w:rsidP="00500E58">
                  <w:pPr>
                    <w:pStyle w:val="a3"/>
                    <w:numPr>
                      <w:ilvl w:val="0"/>
                      <w:numId w:val="17"/>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фиксировать в конце урока удовлетворённость/ 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551AC9" w:rsidRPr="00500E58" w:rsidRDefault="00551AC9" w:rsidP="00500E58">
                  <w:pPr>
                    <w:pStyle w:val="a3"/>
                    <w:numPr>
                      <w:ilvl w:val="0"/>
                      <w:numId w:val="17"/>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lastRenderedPageBreak/>
                    <w:t>оценивать правильность выполнения заданий, используя «Странички для самопроверки» и критерии, заданные учителем;</w:t>
                  </w:r>
                </w:p>
                <w:p w:rsidR="00551AC9" w:rsidRPr="00500E58" w:rsidRDefault="00551AC9" w:rsidP="00500E58">
                  <w:pPr>
                    <w:pStyle w:val="a3"/>
                    <w:numPr>
                      <w:ilvl w:val="0"/>
                      <w:numId w:val="17"/>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соотносить выполнение работы с алгоритмом и результатом;</w:t>
                  </w:r>
                </w:p>
                <w:p w:rsidR="00551AC9" w:rsidRPr="00500E58" w:rsidRDefault="00551AC9" w:rsidP="00500E58">
                  <w:pPr>
                    <w:pStyle w:val="a3"/>
                    <w:numPr>
                      <w:ilvl w:val="0"/>
                      <w:numId w:val="17"/>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контролировать и корректировать свое поведение с учетом установленных правил;</w:t>
                  </w:r>
                </w:p>
                <w:p w:rsidR="00551AC9" w:rsidRPr="00500E58" w:rsidRDefault="00551AC9" w:rsidP="00500E58">
                  <w:pPr>
                    <w:pStyle w:val="a3"/>
                    <w:numPr>
                      <w:ilvl w:val="0"/>
                      <w:numId w:val="17"/>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в сотрудничестве с учителем ставить новые учебные задачи.</w:t>
                  </w:r>
                </w:p>
                <w:p w:rsidR="00551AC9" w:rsidRPr="00500E58" w:rsidRDefault="00551AC9" w:rsidP="00551AC9">
                  <w:pPr>
                    <w:spacing w:after="0" w:line="360" w:lineRule="auto"/>
                    <w:jc w:val="both"/>
                    <w:rPr>
                      <w:rFonts w:ascii="Times New Roman" w:hAnsi="Times New Roman" w:cs="Times New Roman"/>
                      <w:i/>
                      <w:sz w:val="24"/>
                      <w:szCs w:val="24"/>
                      <w:u w:val="single"/>
                    </w:rPr>
                  </w:pPr>
                  <w:r w:rsidRPr="00500E58">
                    <w:rPr>
                      <w:rFonts w:ascii="Times New Roman" w:hAnsi="Times New Roman" w:cs="Times New Roman"/>
                      <w:i/>
                      <w:sz w:val="24"/>
                      <w:szCs w:val="24"/>
                      <w:u w:val="single"/>
                    </w:rPr>
                    <w:t>Обучающийся получит возможность научиться:</w:t>
                  </w:r>
                </w:p>
                <w:p w:rsidR="00551AC9" w:rsidRPr="00500E58" w:rsidRDefault="00551AC9" w:rsidP="00500E58">
                  <w:pPr>
                    <w:pStyle w:val="a3"/>
                    <w:numPr>
                      <w:ilvl w:val="0"/>
                      <w:numId w:val="16"/>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контролировать и оценивать свои действия при работе с наглядно-образным (рисунками, картой), словесно-образным и словесно-логическим материалом при сотрудничестве с учителем, одноклассниками;</w:t>
                  </w:r>
                </w:p>
                <w:p w:rsidR="00551AC9" w:rsidRPr="00500E58" w:rsidRDefault="00551AC9" w:rsidP="00500E58">
                  <w:pPr>
                    <w:pStyle w:val="a3"/>
                    <w:numPr>
                      <w:ilvl w:val="0"/>
                      <w:numId w:val="16"/>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в сотрудничестве с учителем, классом находить несколько вариантов решения учебной задачи;</w:t>
                  </w:r>
                </w:p>
                <w:p w:rsidR="00551AC9" w:rsidRPr="00500E58" w:rsidRDefault="00551AC9" w:rsidP="00500E58">
                  <w:pPr>
                    <w:pStyle w:val="a3"/>
                    <w:numPr>
                      <w:ilvl w:val="0"/>
                      <w:numId w:val="16"/>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w:t>
                  </w:r>
                </w:p>
                <w:p w:rsidR="00551AC9" w:rsidRPr="00500E58" w:rsidRDefault="00551AC9" w:rsidP="00500E58">
                  <w:pPr>
                    <w:pStyle w:val="a3"/>
                    <w:numPr>
                      <w:ilvl w:val="0"/>
                      <w:numId w:val="16"/>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самостоятельно адекватно оценивать правильность выполнения действия и вносить необходимые коррективы в исполнение в конце действия с наглядно-образным материалом.</w:t>
                  </w:r>
                </w:p>
                <w:p w:rsidR="00551AC9" w:rsidRPr="00500E58" w:rsidRDefault="00551AC9" w:rsidP="007A6F60">
                  <w:pPr>
                    <w:spacing w:after="0" w:line="360" w:lineRule="auto"/>
                    <w:jc w:val="both"/>
                    <w:rPr>
                      <w:rFonts w:ascii="Times New Roman" w:hAnsi="Times New Roman" w:cs="Times New Roman"/>
                      <w:b/>
                      <w:sz w:val="24"/>
                      <w:szCs w:val="24"/>
                    </w:rPr>
                  </w:pPr>
                  <w:r w:rsidRPr="00500E58">
                    <w:rPr>
                      <w:rFonts w:ascii="Times New Roman" w:hAnsi="Times New Roman" w:cs="Times New Roman"/>
                      <w:b/>
                      <w:sz w:val="24"/>
                      <w:szCs w:val="24"/>
                    </w:rPr>
                    <w:t>Познавательные:</w:t>
                  </w:r>
                </w:p>
                <w:p w:rsidR="00551AC9" w:rsidRPr="00500E58" w:rsidRDefault="00551AC9" w:rsidP="007A6F60">
                  <w:pPr>
                    <w:spacing w:after="0" w:line="360" w:lineRule="auto"/>
                    <w:jc w:val="both"/>
                    <w:rPr>
                      <w:rFonts w:ascii="Times New Roman" w:hAnsi="Times New Roman" w:cs="Times New Roman"/>
                      <w:sz w:val="24"/>
                      <w:szCs w:val="24"/>
                      <w:u w:val="single"/>
                    </w:rPr>
                  </w:pPr>
                  <w:r w:rsidRPr="00500E58">
                    <w:rPr>
                      <w:rFonts w:ascii="Times New Roman" w:hAnsi="Times New Roman" w:cs="Times New Roman"/>
                      <w:sz w:val="24"/>
                      <w:szCs w:val="24"/>
                      <w:u w:val="single"/>
                    </w:rPr>
                    <w:t>Обучающийся научится:</w:t>
                  </w:r>
                </w:p>
                <w:p w:rsidR="00551AC9" w:rsidRPr="00500E58" w:rsidRDefault="00551AC9" w:rsidP="00500E58">
                  <w:pPr>
                    <w:pStyle w:val="a3"/>
                    <w:numPr>
                      <w:ilvl w:val="0"/>
                      <w:numId w:val="18"/>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 xml:space="preserve">понимать и толковать условные знаки и символы, используемые в учебнике и рабочих тетрадях и других компонентах УМК для передачи информации; </w:t>
                  </w:r>
                </w:p>
                <w:p w:rsidR="00551AC9" w:rsidRPr="00500E58" w:rsidRDefault="00551AC9" w:rsidP="00500E58">
                  <w:pPr>
                    <w:pStyle w:val="a3"/>
                    <w:numPr>
                      <w:ilvl w:val="0"/>
                      <w:numId w:val="18"/>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выделять существенную информацию из литературы разных типов (справочной и научно-познавательной);</w:t>
                  </w:r>
                </w:p>
                <w:p w:rsidR="00551AC9" w:rsidRPr="00500E58" w:rsidRDefault="00551AC9" w:rsidP="00500E58">
                  <w:pPr>
                    <w:pStyle w:val="a3"/>
                    <w:numPr>
                      <w:ilvl w:val="0"/>
                      <w:numId w:val="18"/>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использовать знаково-символические средства, в том числе элементарные модели и схемы для решения учебных задач;</w:t>
                  </w:r>
                </w:p>
                <w:p w:rsidR="00551AC9" w:rsidRPr="00500E58" w:rsidRDefault="00551AC9" w:rsidP="00500E58">
                  <w:pPr>
                    <w:pStyle w:val="a3"/>
                    <w:numPr>
                      <w:ilvl w:val="0"/>
                      <w:numId w:val="18"/>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понимать содержание текста, интерпретировать смысл, фиксировать полученную информацию в виде схем, рисунков, фотографий, таблиц;</w:t>
                  </w:r>
                </w:p>
                <w:p w:rsidR="00551AC9" w:rsidRPr="00500E58" w:rsidRDefault="00551AC9" w:rsidP="00500E58">
                  <w:pPr>
                    <w:pStyle w:val="a3"/>
                    <w:numPr>
                      <w:ilvl w:val="0"/>
                      <w:numId w:val="18"/>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анализировать объекты окружающего мира, таблицы, схемы, диаграммы, рисунки, пословицы и поговорки с выделением отличительных признаков;</w:t>
                  </w:r>
                </w:p>
                <w:p w:rsidR="00551AC9" w:rsidRPr="00500E58" w:rsidRDefault="00551AC9" w:rsidP="00500E58">
                  <w:pPr>
                    <w:pStyle w:val="a3"/>
                    <w:numPr>
                      <w:ilvl w:val="0"/>
                      <w:numId w:val="18"/>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классифицировать объекты по заданным (главным) критериям;</w:t>
                  </w:r>
                </w:p>
                <w:p w:rsidR="00551AC9" w:rsidRPr="00500E58" w:rsidRDefault="00551AC9" w:rsidP="00500E58">
                  <w:pPr>
                    <w:pStyle w:val="a3"/>
                    <w:numPr>
                      <w:ilvl w:val="0"/>
                      <w:numId w:val="18"/>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lastRenderedPageBreak/>
                    <w:t>сравнивать объекты по различным признакам;</w:t>
                  </w:r>
                </w:p>
                <w:p w:rsidR="00551AC9" w:rsidRPr="00500E58" w:rsidRDefault="00551AC9" w:rsidP="00500E58">
                  <w:pPr>
                    <w:pStyle w:val="a3"/>
                    <w:numPr>
                      <w:ilvl w:val="0"/>
                      <w:numId w:val="18"/>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осуществлять синтез объектов при составлении цепей питания, загадок и пр.;</w:t>
                  </w:r>
                </w:p>
                <w:p w:rsidR="00551AC9" w:rsidRPr="00500E58" w:rsidRDefault="00551AC9" w:rsidP="00500E58">
                  <w:pPr>
                    <w:pStyle w:val="a3"/>
                    <w:numPr>
                      <w:ilvl w:val="0"/>
                      <w:numId w:val="18"/>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устанавливать причинно-следственные связи между явлениями, объектами;</w:t>
                  </w:r>
                </w:p>
                <w:p w:rsidR="00551AC9" w:rsidRPr="00500E58" w:rsidRDefault="00551AC9" w:rsidP="00500E58">
                  <w:pPr>
                    <w:pStyle w:val="a3"/>
                    <w:numPr>
                      <w:ilvl w:val="0"/>
                      <w:numId w:val="18"/>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строить рассуждение (или доказательство своей точки зрения) по теме урока в соответствии с возрастными нормами;</w:t>
                  </w:r>
                </w:p>
                <w:p w:rsidR="00551AC9" w:rsidRPr="00500E58" w:rsidRDefault="00551AC9" w:rsidP="00500E58">
                  <w:pPr>
                    <w:pStyle w:val="a3"/>
                    <w:numPr>
                      <w:ilvl w:val="0"/>
                      <w:numId w:val="18"/>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проявлять индивидуальные творческие способности при выполнении рисунков, условных знаков, подготовке сообщений, иллюстрировании рассказов, сочинении загадок;</w:t>
                  </w:r>
                </w:p>
                <w:p w:rsidR="007A6F60" w:rsidRPr="00500E58" w:rsidRDefault="00551AC9" w:rsidP="00500E58">
                  <w:pPr>
                    <w:pStyle w:val="a3"/>
                    <w:numPr>
                      <w:ilvl w:val="0"/>
                      <w:numId w:val="18"/>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моделировать различ</w:t>
                  </w:r>
                  <w:r w:rsidR="007A6F60" w:rsidRPr="00500E58">
                    <w:rPr>
                      <w:rFonts w:ascii="Times New Roman" w:hAnsi="Times New Roman" w:cs="Times New Roman"/>
                      <w:sz w:val="24"/>
                      <w:szCs w:val="24"/>
                    </w:rPr>
                    <w:t>ные ситуации и явления природы.</w:t>
                  </w:r>
                </w:p>
                <w:p w:rsidR="00551AC9" w:rsidRPr="00500E58" w:rsidRDefault="00551AC9" w:rsidP="007A6F60">
                  <w:pPr>
                    <w:spacing w:after="0" w:line="360" w:lineRule="auto"/>
                    <w:jc w:val="both"/>
                    <w:rPr>
                      <w:rFonts w:ascii="Times New Roman" w:hAnsi="Times New Roman" w:cs="Times New Roman"/>
                      <w:sz w:val="24"/>
                      <w:szCs w:val="24"/>
                      <w:u w:val="single"/>
                    </w:rPr>
                  </w:pPr>
                  <w:r w:rsidRPr="00500E58">
                    <w:rPr>
                      <w:rFonts w:ascii="Times New Roman" w:hAnsi="Times New Roman" w:cs="Times New Roman"/>
                      <w:i/>
                      <w:sz w:val="24"/>
                      <w:szCs w:val="24"/>
                      <w:u w:val="single"/>
                    </w:rPr>
                    <w:t>Обучающийся получит возможность научиться:</w:t>
                  </w:r>
                </w:p>
                <w:p w:rsidR="00551AC9" w:rsidRPr="00500E58" w:rsidRDefault="00551AC9" w:rsidP="00500E58">
                  <w:pPr>
                    <w:pStyle w:val="a3"/>
                    <w:numPr>
                      <w:ilvl w:val="0"/>
                      <w:numId w:val="19"/>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 xml:space="preserve">осуществлять поиск нужного иллюстративного материала в дополнительных источниках литературы или </w:t>
                  </w:r>
                  <w:proofErr w:type="spellStart"/>
                  <w:r w:rsidRPr="00500E58">
                    <w:rPr>
                      <w:rFonts w:ascii="Times New Roman" w:hAnsi="Times New Roman" w:cs="Times New Roman"/>
                      <w:sz w:val="24"/>
                      <w:szCs w:val="24"/>
                    </w:rPr>
                    <w:t>медиаресурсах</w:t>
                  </w:r>
                  <w:proofErr w:type="spellEnd"/>
                  <w:r w:rsidRPr="00500E58">
                    <w:rPr>
                      <w:rFonts w:ascii="Times New Roman" w:hAnsi="Times New Roman" w:cs="Times New Roman"/>
                      <w:sz w:val="24"/>
                      <w:szCs w:val="24"/>
                    </w:rPr>
                    <w:t>, рекомендуемых учителем;</w:t>
                  </w:r>
                </w:p>
                <w:p w:rsidR="00551AC9" w:rsidRPr="00500E58" w:rsidRDefault="00551AC9" w:rsidP="00500E58">
                  <w:pPr>
                    <w:pStyle w:val="a3"/>
                    <w:numPr>
                      <w:ilvl w:val="0"/>
                      <w:numId w:val="19"/>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строить сообщения в устной и письменной форме;</w:t>
                  </w:r>
                </w:p>
                <w:p w:rsidR="00551AC9" w:rsidRPr="00500E58" w:rsidRDefault="00551AC9" w:rsidP="00500E58">
                  <w:pPr>
                    <w:pStyle w:val="a3"/>
                    <w:numPr>
                      <w:ilvl w:val="0"/>
                      <w:numId w:val="19"/>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 xml:space="preserve">выделять информацию из сообщений разных видов (в </w:t>
                  </w:r>
                  <w:proofErr w:type="spellStart"/>
                  <w:r w:rsidRPr="00500E58">
                    <w:rPr>
                      <w:rFonts w:ascii="Times New Roman" w:hAnsi="Times New Roman" w:cs="Times New Roman"/>
                      <w:sz w:val="24"/>
                      <w:szCs w:val="24"/>
                    </w:rPr>
                    <w:t>т.ч</w:t>
                  </w:r>
                  <w:proofErr w:type="spellEnd"/>
                  <w:r w:rsidRPr="00500E58">
                    <w:rPr>
                      <w:rFonts w:ascii="Times New Roman" w:hAnsi="Times New Roman" w:cs="Times New Roman"/>
                      <w:sz w:val="24"/>
                      <w:szCs w:val="24"/>
                    </w:rPr>
                    <w:t>. текстов) в соответствии с учебной задачей;</w:t>
                  </w:r>
                </w:p>
                <w:p w:rsidR="00551AC9" w:rsidRPr="00500E58" w:rsidRDefault="00551AC9" w:rsidP="00500E58">
                  <w:pPr>
                    <w:pStyle w:val="a3"/>
                    <w:numPr>
                      <w:ilvl w:val="0"/>
                      <w:numId w:val="19"/>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осуществлять запись (фиксацию) указанной учителем информации об окружающем мире;</w:t>
                  </w:r>
                </w:p>
                <w:p w:rsidR="00551AC9" w:rsidRPr="00500E58" w:rsidRDefault="00551AC9" w:rsidP="00500E58">
                  <w:pPr>
                    <w:pStyle w:val="a3"/>
                    <w:numPr>
                      <w:ilvl w:val="0"/>
                      <w:numId w:val="19"/>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 xml:space="preserve">проводить сравнение, </w:t>
                  </w:r>
                  <w:proofErr w:type="spellStart"/>
                  <w:r w:rsidRPr="00500E58">
                    <w:rPr>
                      <w:rFonts w:ascii="Times New Roman" w:hAnsi="Times New Roman" w:cs="Times New Roman"/>
                      <w:sz w:val="24"/>
                      <w:szCs w:val="24"/>
                    </w:rPr>
                    <w:t>сериацию</w:t>
                  </w:r>
                  <w:proofErr w:type="spellEnd"/>
                  <w:r w:rsidRPr="00500E58">
                    <w:rPr>
                      <w:rFonts w:ascii="Times New Roman" w:hAnsi="Times New Roman" w:cs="Times New Roman"/>
                      <w:sz w:val="24"/>
                      <w:szCs w:val="24"/>
                    </w:rPr>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551AC9" w:rsidRPr="00500E58" w:rsidRDefault="00551AC9" w:rsidP="00500E58">
                  <w:pPr>
                    <w:pStyle w:val="a3"/>
                    <w:numPr>
                      <w:ilvl w:val="0"/>
                      <w:numId w:val="19"/>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понимать структуру построения рассуждения как связи простых суждений об объекте (явлении);</w:t>
                  </w:r>
                </w:p>
                <w:p w:rsidR="00551AC9" w:rsidRPr="00500E58" w:rsidRDefault="00551AC9" w:rsidP="00500E58">
                  <w:pPr>
                    <w:pStyle w:val="a3"/>
                    <w:numPr>
                      <w:ilvl w:val="0"/>
                      <w:numId w:val="19"/>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обобщать (самостоятельно выделять класс объектов).</w:t>
                  </w:r>
                </w:p>
                <w:p w:rsidR="00551AC9" w:rsidRPr="00500E58" w:rsidRDefault="00551AC9" w:rsidP="007A6F60">
                  <w:pPr>
                    <w:spacing w:after="0" w:line="360" w:lineRule="auto"/>
                    <w:jc w:val="both"/>
                    <w:rPr>
                      <w:rFonts w:ascii="Times New Roman" w:hAnsi="Times New Roman" w:cs="Times New Roman"/>
                      <w:b/>
                      <w:sz w:val="24"/>
                      <w:szCs w:val="24"/>
                    </w:rPr>
                  </w:pPr>
                  <w:r w:rsidRPr="00500E58">
                    <w:rPr>
                      <w:rFonts w:ascii="Times New Roman" w:hAnsi="Times New Roman" w:cs="Times New Roman"/>
                      <w:b/>
                      <w:sz w:val="24"/>
                      <w:szCs w:val="24"/>
                    </w:rPr>
                    <w:t>Коммуникативные:</w:t>
                  </w:r>
                </w:p>
                <w:p w:rsidR="00551AC9" w:rsidRPr="00500E58" w:rsidRDefault="00551AC9" w:rsidP="007A6F60">
                  <w:pPr>
                    <w:spacing w:after="0" w:line="360" w:lineRule="auto"/>
                    <w:jc w:val="both"/>
                    <w:rPr>
                      <w:rFonts w:ascii="Times New Roman" w:hAnsi="Times New Roman" w:cs="Times New Roman"/>
                      <w:sz w:val="24"/>
                      <w:szCs w:val="24"/>
                      <w:u w:val="single"/>
                    </w:rPr>
                  </w:pPr>
                  <w:r w:rsidRPr="00500E58">
                    <w:rPr>
                      <w:rFonts w:ascii="Times New Roman" w:hAnsi="Times New Roman" w:cs="Times New Roman"/>
                      <w:sz w:val="24"/>
                      <w:szCs w:val="24"/>
                      <w:u w:val="single"/>
                    </w:rPr>
                    <w:t>Обучающийся научится:</w:t>
                  </w:r>
                </w:p>
                <w:p w:rsidR="00551AC9" w:rsidRPr="00500E58" w:rsidRDefault="00551AC9" w:rsidP="00500E58">
                  <w:pPr>
                    <w:pStyle w:val="a3"/>
                    <w:numPr>
                      <w:ilvl w:val="0"/>
                      <w:numId w:val="21"/>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включаться в диалог и коллективное обсуждение с учителем и сверстниками, проблем и вопросов;</w:t>
                  </w:r>
                </w:p>
                <w:p w:rsidR="00551AC9" w:rsidRPr="00500E58" w:rsidRDefault="00551AC9" w:rsidP="00500E58">
                  <w:pPr>
                    <w:pStyle w:val="a3"/>
                    <w:numPr>
                      <w:ilvl w:val="0"/>
                      <w:numId w:val="21"/>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формулировать ответы на вопросы;</w:t>
                  </w:r>
                </w:p>
                <w:p w:rsidR="00551AC9" w:rsidRPr="00500E58" w:rsidRDefault="00551AC9" w:rsidP="00500E58">
                  <w:pPr>
                    <w:pStyle w:val="a3"/>
                    <w:numPr>
                      <w:ilvl w:val="0"/>
                      <w:numId w:val="21"/>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слушать партнёра по общению и деятельности, не перебивать, не обрывать на полуслове, вникать в смысл того, о чём говорит собеседник;</w:t>
                  </w:r>
                </w:p>
                <w:p w:rsidR="00551AC9" w:rsidRPr="00500E58" w:rsidRDefault="00551AC9" w:rsidP="00500E58">
                  <w:pPr>
                    <w:pStyle w:val="a3"/>
                    <w:numPr>
                      <w:ilvl w:val="0"/>
                      <w:numId w:val="21"/>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lastRenderedPageBreak/>
                    <w:t>договариваться и приходить к общему решению в совместной деятельности;</w:t>
                  </w:r>
                </w:p>
                <w:p w:rsidR="00551AC9" w:rsidRPr="00500E58" w:rsidRDefault="00551AC9" w:rsidP="00500E58">
                  <w:pPr>
                    <w:pStyle w:val="a3"/>
                    <w:numPr>
                      <w:ilvl w:val="0"/>
                      <w:numId w:val="21"/>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высказывать мотивированное, аргументированное суждение по теме урока;</w:t>
                  </w:r>
                </w:p>
                <w:p w:rsidR="00551AC9" w:rsidRPr="00500E58" w:rsidRDefault="00551AC9" w:rsidP="00500E58">
                  <w:pPr>
                    <w:pStyle w:val="a3"/>
                    <w:numPr>
                      <w:ilvl w:val="0"/>
                      <w:numId w:val="21"/>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проявлять стремление ладить с собеседниками, ориентироваться на позицию партнера в общении;</w:t>
                  </w:r>
                </w:p>
                <w:p w:rsidR="00551AC9" w:rsidRPr="00500E58" w:rsidRDefault="00551AC9" w:rsidP="00500E58">
                  <w:pPr>
                    <w:pStyle w:val="a3"/>
                    <w:numPr>
                      <w:ilvl w:val="0"/>
                      <w:numId w:val="21"/>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признавать свои ошибки, озвучивать их;</w:t>
                  </w:r>
                </w:p>
                <w:p w:rsidR="00551AC9" w:rsidRPr="00500E58" w:rsidRDefault="00551AC9" w:rsidP="00500E58">
                  <w:pPr>
                    <w:pStyle w:val="a3"/>
                    <w:numPr>
                      <w:ilvl w:val="0"/>
                      <w:numId w:val="21"/>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551AC9" w:rsidRPr="00500E58" w:rsidRDefault="00551AC9" w:rsidP="00500E58">
                  <w:pPr>
                    <w:pStyle w:val="a3"/>
                    <w:numPr>
                      <w:ilvl w:val="0"/>
                      <w:numId w:val="21"/>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понимать и принимать задачу совместной работы, распределять роли при выполнении заданий;</w:t>
                  </w:r>
                </w:p>
                <w:p w:rsidR="00551AC9" w:rsidRPr="00500E58" w:rsidRDefault="00551AC9" w:rsidP="00500E58">
                  <w:pPr>
                    <w:pStyle w:val="a3"/>
                    <w:numPr>
                      <w:ilvl w:val="0"/>
                      <w:numId w:val="21"/>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 xml:space="preserve">строить монологическое высказывание, владеть диалогической формой речи (с учетом возрастных особенностей, норм);  </w:t>
                  </w:r>
                </w:p>
                <w:p w:rsidR="00551AC9" w:rsidRPr="00500E58" w:rsidRDefault="00551AC9" w:rsidP="00500E58">
                  <w:pPr>
                    <w:pStyle w:val="a3"/>
                    <w:numPr>
                      <w:ilvl w:val="0"/>
                      <w:numId w:val="21"/>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 xml:space="preserve">готовить сообщения, </w:t>
                  </w:r>
                  <w:proofErr w:type="spellStart"/>
                  <w:r w:rsidRPr="00500E58">
                    <w:rPr>
                      <w:rFonts w:ascii="Times New Roman" w:hAnsi="Times New Roman" w:cs="Times New Roman"/>
                      <w:sz w:val="24"/>
                      <w:szCs w:val="24"/>
                    </w:rPr>
                    <w:t>фоторассказы</w:t>
                  </w:r>
                  <w:proofErr w:type="spellEnd"/>
                  <w:r w:rsidRPr="00500E58">
                    <w:rPr>
                      <w:rFonts w:ascii="Times New Roman" w:hAnsi="Times New Roman" w:cs="Times New Roman"/>
                      <w:sz w:val="24"/>
                      <w:szCs w:val="24"/>
                    </w:rPr>
                    <w:t>, проекты с помощью взрослых;</w:t>
                  </w:r>
                </w:p>
                <w:p w:rsidR="00551AC9" w:rsidRPr="00500E58" w:rsidRDefault="00551AC9" w:rsidP="00500E58">
                  <w:pPr>
                    <w:pStyle w:val="a3"/>
                    <w:numPr>
                      <w:ilvl w:val="0"/>
                      <w:numId w:val="21"/>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составлять рассказ на заданную тему;</w:t>
                  </w:r>
                </w:p>
                <w:p w:rsidR="00551AC9" w:rsidRPr="00500E58" w:rsidRDefault="00551AC9" w:rsidP="00500E58">
                  <w:pPr>
                    <w:pStyle w:val="a3"/>
                    <w:numPr>
                      <w:ilvl w:val="0"/>
                      <w:numId w:val="21"/>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7A6F60" w:rsidRPr="00500E58" w:rsidRDefault="00551AC9" w:rsidP="00500E58">
                  <w:pPr>
                    <w:pStyle w:val="a3"/>
                    <w:numPr>
                      <w:ilvl w:val="0"/>
                      <w:numId w:val="21"/>
                    </w:numPr>
                    <w:spacing w:after="0" w:line="360" w:lineRule="auto"/>
                    <w:ind w:left="357" w:hanging="357"/>
                    <w:jc w:val="both"/>
                    <w:rPr>
                      <w:rFonts w:ascii="Times New Roman" w:hAnsi="Times New Roman" w:cs="Times New Roman"/>
                      <w:sz w:val="24"/>
                      <w:szCs w:val="24"/>
                    </w:rPr>
                  </w:pPr>
                  <w:r w:rsidRPr="00500E58">
                    <w:rPr>
                      <w:rFonts w:ascii="Times New Roman" w:hAnsi="Times New Roman" w:cs="Times New Roman"/>
                      <w:sz w:val="24"/>
                      <w:szCs w:val="24"/>
                    </w:rPr>
                    <w:t>продуктивно разрешать конфликты на основе учета</w:t>
                  </w:r>
                  <w:r w:rsidR="007A6F60" w:rsidRPr="00500E58">
                    <w:rPr>
                      <w:rFonts w:ascii="Times New Roman" w:hAnsi="Times New Roman" w:cs="Times New Roman"/>
                      <w:sz w:val="24"/>
                      <w:szCs w:val="24"/>
                    </w:rPr>
                    <w:t xml:space="preserve"> интересов всех его участников.</w:t>
                  </w:r>
                </w:p>
                <w:p w:rsidR="00551AC9" w:rsidRPr="00500E58" w:rsidRDefault="00551AC9" w:rsidP="007A6F60">
                  <w:pPr>
                    <w:spacing w:after="0" w:line="360" w:lineRule="auto"/>
                    <w:jc w:val="both"/>
                    <w:rPr>
                      <w:rFonts w:ascii="Times New Roman" w:hAnsi="Times New Roman" w:cs="Times New Roman"/>
                      <w:sz w:val="24"/>
                      <w:szCs w:val="24"/>
                      <w:u w:val="single"/>
                    </w:rPr>
                  </w:pPr>
                  <w:r w:rsidRPr="00500E58">
                    <w:rPr>
                      <w:rFonts w:ascii="Times New Roman" w:hAnsi="Times New Roman" w:cs="Times New Roman"/>
                      <w:i/>
                      <w:sz w:val="24"/>
                      <w:szCs w:val="24"/>
                      <w:u w:val="single"/>
                    </w:rPr>
                    <w:t>Обучающийся получит возможность научиться:</w:t>
                  </w:r>
                </w:p>
                <w:p w:rsidR="00551AC9" w:rsidRPr="00500E58" w:rsidRDefault="00551AC9" w:rsidP="00500E58">
                  <w:pPr>
                    <w:pStyle w:val="a3"/>
                    <w:numPr>
                      <w:ilvl w:val="0"/>
                      <w:numId w:val="20"/>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строить монологическое высказывание;</w:t>
                  </w:r>
                </w:p>
                <w:p w:rsidR="00551AC9" w:rsidRPr="00500E58" w:rsidRDefault="00551AC9" w:rsidP="00500E58">
                  <w:pPr>
                    <w:pStyle w:val="a3"/>
                    <w:numPr>
                      <w:ilvl w:val="0"/>
                      <w:numId w:val="20"/>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ориентироваться на позицию партнера в общении и взаимодействии;</w:t>
                  </w:r>
                </w:p>
                <w:p w:rsidR="00551AC9" w:rsidRPr="00500E58" w:rsidRDefault="00551AC9" w:rsidP="00500E58">
                  <w:pPr>
                    <w:pStyle w:val="a3"/>
                    <w:numPr>
                      <w:ilvl w:val="0"/>
                      <w:numId w:val="20"/>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учитывать другое мнение и позицию;</w:t>
                  </w:r>
                </w:p>
                <w:p w:rsidR="00551AC9" w:rsidRPr="00500E58" w:rsidRDefault="00551AC9" w:rsidP="00500E58">
                  <w:pPr>
                    <w:pStyle w:val="a3"/>
                    <w:numPr>
                      <w:ilvl w:val="0"/>
                      <w:numId w:val="20"/>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умению договариваться, приходить к общему решению (при работе, в группе, в паре);</w:t>
                  </w:r>
                </w:p>
                <w:p w:rsidR="00551AC9" w:rsidRPr="00500E58" w:rsidRDefault="00551AC9" w:rsidP="00500E58">
                  <w:pPr>
                    <w:pStyle w:val="a3"/>
                    <w:numPr>
                      <w:ilvl w:val="0"/>
                      <w:numId w:val="20"/>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контролировать действия партнера: оценивать качество, последовательность действий, выполняемых партнером, производить сравнение данных операций с тем, как бы их выполнил «я сам»;</w:t>
                  </w:r>
                </w:p>
                <w:p w:rsidR="00551AC9" w:rsidRPr="00500E58" w:rsidRDefault="00551AC9" w:rsidP="00500E58">
                  <w:pPr>
                    <w:pStyle w:val="a3"/>
                    <w:numPr>
                      <w:ilvl w:val="0"/>
                      <w:numId w:val="20"/>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адекватно использовать средства устной речи для решения различных коммуникативных задач;</w:t>
                  </w:r>
                </w:p>
                <w:p w:rsidR="00551AC9" w:rsidRPr="00500E58" w:rsidRDefault="00551AC9" w:rsidP="00500E58">
                  <w:pPr>
                    <w:pStyle w:val="a3"/>
                    <w:numPr>
                      <w:ilvl w:val="0"/>
                      <w:numId w:val="20"/>
                    </w:numPr>
                    <w:spacing w:after="0" w:line="360" w:lineRule="auto"/>
                    <w:ind w:left="357" w:hanging="357"/>
                    <w:jc w:val="both"/>
                    <w:rPr>
                      <w:rFonts w:ascii="Times New Roman" w:hAnsi="Times New Roman" w:cs="Times New Roman"/>
                      <w:i/>
                      <w:sz w:val="24"/>
                      <w:szCs w:val="24"/>
                    </w:rPr>
                  </w:pPr>
                  <w:r w:rsidRPr="00500E58">
                    <w:rPr>
                      <w:rFonts w:ascii="Times New Roman" w:hAnsi="Times New Roman" w:cs="Times New Roman"/>
                      <w:i/>
                      <w:sz w:val="24"/>
                      <w:szCs w:val="24"/>
                    </w:rPr>
                    <w:t>навыкам взаимоконтроля.</w:t>
                  </w:r>
                </w:p>
                <w:p w:rsidR="00551AC9" w:rsidRPr="00500E58" w:rsidRDefault="00551AC9" w:rsidP="00551AC9">
                  <w:pPr>
                    <w:shd w:val="clear" w:color="auto" w:fill="FFFFFF"/>
                    <w:spacing w:after="0" w:line="360" w:lineRule="auto"/>
                    <w:jc w:val="both"/>
                    <w:rPr>
                      <w:rFonts w:ascii="Times New Roman" w:hAnsi="Times New Roman" w:cs="Times New Roman"/>
                      <w:b/>
                      <w:color w:val="000000"/>
                      <w:sz w:val="24"/>
                      <w:szCs w:val="24"/>
                    </w:rPr>
                  </w:pPr>
                  <w:r w:rsidRPr="00500E58">
                    <w:rPr>
                      <w:rFonts w:ascii="Times New Roman" w:hAnsi="Times New Roman" w:cs="Times New Roman"/>
                      <w:b/>
                      <w:color w:val="000000"/>
                      <w:sz w:val="24"/>
                      <w:szCs w:val="24"/>
                    </w:rPr>
                    <w:t>Предметные результаты</w:t>
                  </w:r>
                </w:p>
              </w:tc>
            </w:tr>
            <w:tr w:rsidR="00551AC9" w:rsidRPr="00500E58" w:rsidTr="00CE21E5">
              <w:tc>
                <w:tcPr>
                  <w:tcW w:w="3884" w:type="dxa"/>
                </w:tcPr>
                <w:p w:rsidR="00551AC9" w:rsidRPr="00500E58" w:rsidRDefault="00551AC9" w:rsidP="00551AC9">
                  <w:pPr>
                    <w:spacing w:after="0" w:line="360" w:lineRule="auto"/>
                    <w:jc w:val="both"/>
                    <w:rPr>
                      <w:rFonts w:ascii="Times New Roman" w:hAnsi="Times New Roman" w:cs="Times New Roman"/>
                      <w:b/>
                      <w:color w:val="000000"/>
                      <w:sz w:val="24"/>
                      <w:szCs w:val="24"/>
                    </w:rPr>
                  </w:pPr>
                  <w:r w:rsidRPr="00500E58">
                    <w:rPr>
                      <w:rFonts w:ascii="Times New Roman" w:hAnsi="Times New Roman" w:cs="Times New Roman"/>
                      <w:b/>
                      <w:color w:val="000000"/>
                      <w:sz w:val="24"/>
                      <w:szCs w:val="24"/>
                    </w:rPr>
                    <w:lastRenderedPageBreak/>
                    <w:t>Обучающиеся научатся</w:t>
                  </w:r>
                </w:p>
              </w:tc>
              <w:tc>
                <w:tcPr>
                  <w:tcW w:w="3822" w:type="dxa"/>
                  <w:gridSpan w:val="2"/>
                </w:tcPr>
                <w:p w:rsidR="00551AC9" w:rsidRPr="00500E58" w:rsidRDefault="00551AC9" w:rsidP="00551AC9">
                  <w:pPr>
                    <w:spacing w:after="0" w:line="360" w:lineRule="auto"/>
                    <w:jc w:val="both"/>
                    <w:rPr>
                      <w:rFonts w:ascii="Times New Roman" w:hAnsi="Times New Roman" w:cs="Times New Roman"/>
                      <w:b/>
                      <w:i/>
                      <w:color w:val="000000"/>
                      <w:sz w:val="24"/>
                      <w:szCs w:val="24"/>
                    </w:rPr>
                  </w:pPr>
                  <w:r w:rsidRPr="00500E58">
                    <w:rPr>
                      <w:rFonts w:ascii="Times New Roman" w:hAnsi="Times New Roman" w:cs="Times New Roman"/>
                      <w:b/>
                      <w:i/>
                      <w:color w:val="000000"/>
                      <w:sz w:val="24"/>
                      <w:szCs w:val="24"/>
                    </w:rPr>
                    <w:t>Обучающиеся получат возможность научиться</w:t>
                  </w:r>
                </w:p>
              </w:tc>
            </w:tr>
            <w:tr w:rsidR="00BC74ED" w:rsidRPr="00500E58" w:rsidTr="00CE21E5">
              <w:tc>
                <w:tcPr>
                  <w:tcW w:w="3884" w:type="dxa"/>
                </w:tcPr>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 Знать, что человек — часть природы и общества;</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 Знать, что такое тела и вещества, твердые вещества, жидкости и газы;</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3. Знать основные свойства воздуха и воды, круговорот воды в природе;</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4. Знать основные группы живого (растения, животные, грибы, бактерии); группы растений (водоросли, мхи, папоротники, хвойные, цветковые); группы животных (насекомые, рыбы, земноводные, пресмыкающиеся, птицы, звери); съедобные и несъедобные грибы;</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5. Знать взаимосвязи между неживой и живой природой, внутри живой природы (между растениями и животными, между различными животными);</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6. Знать взаимосвязи между природой и человеком (значение природы для человека, отрицательное и положительное воздействие людей на природу, меры по охране природы, правила личного поведения в природе);</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7. Знать строение тела человека, основные системы органов и их роль в организме;</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lastRenderedPageBreak/>
                    <w:t>8. Знать правила гигиены; основы здорового образа жизни;</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9. Знать правила безопасности движения (в частности, касающейся пешеходов и пассажиров транспортных средств);</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10. Знать правила безопасного поведения в быту и на улице, основные дорожные знаки; правила противопожарной безопасности, основы экологической безопасности;</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11. Знать потребности людей; товары и услуги;</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12. Знать роль природных богатств в экономике; основные отрасли сельского хозяйства и промышленности; роль денег в экономике, основы семейного бюджета;</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13. Знать некоторые города России, их главные достопримечательности; страны, граничащие с Россией (с опорой на карту); страны зарубежной Европы, их столицы (с опорой на карту).</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14. Распознавать природные объекты с помощью атласа-определителя; различать наиболее распространенные в данной местности растения, животных, съедобные и несъедобные грибы;</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lastRenderedPageBreak/>
                    <w:t>15. Проводить наблюдения природных тел и явлений, простейшие опыты и практические работы, фиксировать их результаты;</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16. Объяснять в пределах требований программы взаимосвязи в природе и между природой и человеком;</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17. Соблюдать правила безопасности движения (в частности, касающейся пешеходов и пассажиров транспортных средств);</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 xml:space="preserve">18. Выполнять правила личного поведения в природе, обосновывать их необходимость; выполнять посильную работу по охране природы; </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19. Выполнять правила личной гигиены и безопасности, оказывать первую помощь при небольших повреждениях кожи; обращаться с бытовым фильтром для очистки воды;</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20. Владеть элементарными приемами чтения карты;</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21. Приводить примеры городов России, стран –соседей России, стран зарубежной Европы и их столиц.</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22. Приводить примеры тел и веществ, твёрдых тел, жидкостей и газов;</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lastRenderedPageBreak/>
                    <w:t>23. Приводить примеры взаимосвязей между живой и неживой природой;</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24. Объяснять значение круговорота веществ в природе и жизни человека;</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25. Приводить примеры живых организмов</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26. Перечислять особенности хвойных и цветковых растений; животных (насекомых, пауков, рыб, земноводных, пресмыкающихся, птиц, зверей), грибов.</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26. Называть основные свойства воздуха как газа, воды как жидкости и полезных ископаемых как твёрдых тел;</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27. Показывать необходимость бережного отношения людей к живым организмам.</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28. Оценивать, что полезно для здоровья, а что вредно;</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29. Объяснять роль основных органов и систем органов в организме человека;</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30. Применять знания о своём организме в жизни (для составления режима дня, правил поведения и т.д.);</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31. Объяснять, как человек использует свойства воздуха, воды, важнейших полезных ископаемых;</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lastRenderedPageBreak/>
                    <w:t>32. Объяснять, в чём главное отличие человека от животных;</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33. Находить противоречия между природой и хозяйством человека, предлагать способы их устранения.</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34. Знать, что такое тела, вещества, частицы;</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35. Знать, что такое компоненты неживой природы: воздух, вода, полезные ископаемые,</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36. Знать компоненты живой природы: человек, растения, животные, грибы, микробы.</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37. Знать группы растений: водоросли, мхи, папоротники, хвой­ные, цветковые, органы растений; растениеводство.</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38. Знать группы животных: насекомые, рыбы, земноводные, пресмыкающиеся, птицы, звери, некоторые их отличительные признаки; животноводство как составная часть сельского хозяйства;</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39. Знать основные виды ядовитых грибов и растений, произрастающих в нашей стране</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40. Знать некоторые взаимосвязи между неживой и живой природой, внутри неживой природы, внутри живой природы (между растениями и животными, между различными животными);</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lastRenderedPageBreak/>
                    <w:t>41. Знать взаимосвязи между природой и человеком: значение природы для человека, отрицательное влияние людей на природу, охрана природы; правила поведения в природе;</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 xml:space="preserve">42. Знать основные полезные ископаемые, добываемые в России, в </w:t>
                  </w:r>
                  <w:proofErr w:type="spellStart"/>
                  <w:r w:rsidRPr="00500E58">
                    <w:rPr>
                      <w:rFonts w:ascii="Times New Roman" w:hAnsi="Times New Roman" w:cs="Times New Roman"/>
                      <w:color w:val="000000"/>
                      <w:sz w:val="24"/>
                      <w:szCs w:val="24"/>
                    </w:rPr>
                    <w:t>т.ч</w:t>
                  </w:r>
                  <w:proofErr w:type="spellEnd"/>
                  <w:r w:rsidRPr="00500E58">
                    <w:rPr>
                      <w:rFonts w:ascii="Times New Roman" w:hAnsi="Times New Roman" w:cs="Times New Roman"/>
                      <w:color w:val="000000"/>
                      <w:sz w:val="24"/>
                      <w:szCs w:val="24"/>
                    </w:rPr>
                    <w:t>. в Калужском крае, и их назначение;</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43. Знать элементарные экономические понятия;</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44. Знать основных представителей флоры и фауны, занесенных в Красную книгу.</w:t>
                  </w:r>
                </w:p>
              </w:tc>
              <w:tc>
                <w:tcPr>
                  <w:tcW w:w="3822" w:type="dxa"/>
                  <w:gridSpan w:val="2"/>
                </w:tcPr>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lastRenderedPageBreak/>
                    <w:t>1. Различать наиболее распространенные в Калужском крае растения, животных;</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2. Устно описывать объекты природы;</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3. Объяснять в пределах требований программы взаимосвязи в природе и между природой и человеком;</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4. Подготовить рассказ научного содержания на основе материалов учебника, а также отдельных дополнительных источников;</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 xml:space="preserve">5. Проводить самостоятельные наблюдения в природе; </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6. Выполнять простейшие опыты;</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7. Изготавливать кормушки двух-трех конструкций для птиц, развешивать кормушки, подкармливать птиц; выполнять другую посильную работу по охране природы;</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8. Выполнять правила поведения в природе, обосновывать их необходимость;</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9. В простейшей форме пропагандировать знания об охране природы;</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 xml:space="preserve">10. Выполнять правила личной гигиены; оказывать первую </w:t>
                  </w:r>
                  <w:r w:rsidRPr="00500E58">
                    <w:rPr>
                      <w:rFonts w:ascii="Times New Roman" w:hAnsi="Times New Roman" w:cs="Times New Roman"/>
                      <w:i/>
                      <w:color w:val="000000"/>
                      <w:sz w:val="24"/>
                      <w:szCs w:val="24"/>
                    </w:rPr>
                    <w:lastRenderedPageBreak/>
                    <w:t>помощь при небольших повреждениях кожи;</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11. Соблюдать правила пожарной безопасности; соблюдать правила дорожного движения; соблюдать правила безопасного поведения дома, во дворе, в лесу, на льду;</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12. Определить полезные ископаемые (в пределах программы) и устанавливать некоторые их свойства;</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13. Составлять простой рассказ о географическом положении, климатических условиях, флоре и фауне, отраслях экономики (по плану или опорным словам);</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14. «Читать карту»: находить и показывать объекты, предусмотренные программой;</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15. Участвовать в мероприятиях по охране природы на территории своего села;</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16. Использовать приобретенные знания и умения для обогащения жизненного опыта.</w:t>
                  </w:r>
                </w:p>
              </w:tc>
            </w:tr>
            <w:tr w:rsidR="00BC74ED" w:rsidRPr="00500E58" w:rsidTr="00CE21E5">
              <w:tc>
                <w:tcPr>
                  <w:tcW w:w="7706" w:type="dxa"/>
                  <w:gridSpan w:val="3"/>
                </w:tcPr>
                <w:p w:rsidR="00BC74ED" w:rsidRPr="00500E58" w:rsidRDefault="00BC74ED" w:rsidP="00551AC9">
                  <w:pPr>
                    <w:shd w:val="clear" w:color="auto" w:fill="FFFFFF"/>
                    <w:spacing w:after="0" w:line="360" w:lineRule="auto"/>
                    <w:jc w:val="both"/>
                    <w:rPr>
                      <w:rFonts w:ascii="Times New Roman" w:hAnsi="Times New Roman" w:cs="Times New Roman"/>
                      <w:b/>
                      <w:color w:val="000000"/>
                      <w:sz w:val="24"/>
                      <w:szCs w:val="24"/>
                    </w:rPr>
                  </w:pPr>
                  <w:r w:rsidRPr="00500E58">
                    <w:rPr>
                      <w:rFonts w:ascii="Times New Roman" w:hAnsi="Times New Roman" w:cs="Times New Roman"/>
                      <w:b/>
                      <w:color w:val="000000"/>
                      <w:sz w:val="24"/>
                      <w:szCs w:val="24"/>
                    </w:rPr>
                    <w:lastRenderedPageBreak/>
                    <w:t>4 класс</w:t>
                  </w:r>
                </w:p>
                <w:p w:rsidR="007A6F60" w:rsidRPr="00500E58" w:rsidRDefault="007A6F60" w:rsidP="00551AC9">
                  <w:pPr>
                    <w:shd w:val="clear" w:color="auto" w:fill="FFFFFF"/>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Личностные результаты</w:t>
                  </w:r>
                </w:p>
                <w:p w:rsidR="007A6F60" w:rsidRPr="00500E58" w:rsidRDefault="007A6F60" w:rsidP="00500E58">
                  <w:pPr>
                    <w:pStyle w:val="a6"/>
                    <w:numPr>
                      <w:ilvl w:val="0"/>
                      <w:numId w:val="22"/>
                    </w:numPr>
                    <w:suppressAutoHyphens w:val="0"/>
                    <w:spacing w:line="360" w:lineRule="auto"/>
                    <w:ind w:left="357" w:hanging="357"/>
                    <w:jc w:val="both"/>
                    <w:rPr>
                      <w:rStyle w:val="a7"/>
                      <w:b w:val="0"/>
                    </w:rPr>
                  </w:pPr>
                  <w:r w:rsidRPr="00500E58">
                    <w:rPr>
                      <w:rStyle w:val="a7"/>
                      <w:b w:val="0"/>
                    </w:rPr>
                    <w:t xml:space="preserve">понимание причины успеха и неуспеха учебной деятельности и способности действовать даже в ситуациях неуспеха (корректировать ход работы); </w:t>
                  </w:r>
                </w:p>
                <w:p w:rsidR="007A6F60" w:rsidRPr="00500E58" w:rsidRDefault="007A6F60" w:rsidP="00500E58">
                  <w:pPr>
                    <w:pStyle w:val="a6"/>
                    <w:numPr>
                      <w:ilvl w:val="0"/>
                      <w:numId w:val="22"/>
                    </w:numPr>
                    <w:suppressAutoHyphens w:val="0"/>
                    <w:spacing w:line="360" w:lineRule="auto"/>
                    <w:ind w:left="357" w:hanging="357"/>
                    <w:jc w:val="both"/>
                    <w:rPr>
                      <w:rStyle w:val="a7"/>
                      <w:b w:val="0"/>
                    </w:rPr>
                  </w:pPr>
                  <w:r w:rsidRPr="00500E58">
                    <w:rPr>
                      <w:rStyle w:val="a7"/>
                      <w:b w:val="0"/>
                    </w:rPr>
                    <w:t xml:space="preserve">способность к самооценке на основе критерия успешной учебной деятельности; </w:t>
                  </w:r>
                </w:p>
                <w:p w:rsidR="007A6F60" w:rsidRPr="00500E58" w:rsidRDefault="007A6F60" w:rsidP="00500E58">
                  <w:pPr>
                    <w:pStyle w:val="a6"/>
                    <w:numPr>
                      <w:ilvl w:val="0"/>
                      <w:numId w:val="22"/>
                    </w:numPr>
                    <w:suppressAutoHyphens w:val="0"/>
                    <w:spacing w:line="360" w:lineRule="auto"/>
                    <w:ind w:left="357" w:hanging="357"/>
                    <w:jc w:val="both"/>
                    <w:rPr>
                      <w:rStyle w:val="a7"/>
                      <w:b w:val="0"/>
                    </w:rPr>
                  </w:pPr>
                  <w:r w:rsidRPr="00500E58">
                    <w:rPr>
                      <w:rStyle w:val="a7"/>
                      <w:b w:val="0"/>
                    </w:rPr>
                    <w:t xml:space="preserve">готовность нести ответственность за бережное и уважительное отношение к животным, природе, окружающим людям; </w:t>
                  </w:r>
                </w:p>
                <w:p w:rsidR="007A6F60" w:rsidRPr="00500E58" w:rsidRDefault="007A6F60" w:rsidP="00500E58">
                  <w:pPr>
                    <w:pStyle w:val="a6"/>
                    <w:numPr>
                      <w:ilvl w:val="0"/>
                      <w:numId w:val="22"/>
                    </w:numPr>
                    <w:suppressAutoHyphens w:val="0"/>
                    <w:spacing w:line="360" w:lineRule="auto"/>
                    <w:ind w:left="357" w:hanging="357"/>
                    <w:jc w:val="both"/>
                    <w:rPr>
                      <w:rStyle w:val="a7"/>
                      <w:b w:val="0"/>
                    </w:rPr>
                  </w:pPr>
                  <w:r w:rsidRPr="00500E58">
                    <w:rPr>
                      <w:rStyle w:val="a7"/>
                      <w:b w:val="0"/>
                    </w:rPr>
                    <w:t>придерживаться правилам работы в группе, доброжелательное отношение к сверстникам, бесконфликтное поведение, стремление прислушиваться к мнению одноклассников.</w:t>
                  </w:r>
                </w:p>
                <w:p w:rsidR="007A6F60" w:rsidRPr="00500E58" w:rsidRDefault="007A6F60" w:rsidP="00500E58">
                  <w:pPr>
                    <w:pStyle w:val="a6"/>
                    <w:spacing w:line="360" w:lineRule="auto"/>
                    <w:jc w:val="both"/>
                    <w:rPr>
                      <w:rStyle w:val="a7"/>
                      <w:b w:val="0"/>
                    </w:rPr>
                  </w:pPr>
                  <w:r w:rsidRPr="00500E58">
                    <w:rPr>
                      <w:rStyle w:val="a7"/>
                    </w:rPr>
                    <w:t>Метапредметны</w:t>
                  </w:r>
                  <w:r w:rsidR="00500E58" w:rsidRPr="00500E58">
                    <w:rPr>
                      <w:rStyle w:val="a7"/>
                    </w:rPr>
                    <w:t>е</w:t>
                  </w:r>
                  <w:r w:rsidRPr="00500E58">
                    <w:rPr>
                      <w:rStyle w:val="a7"/>
                    </w:rPr>
                    <w:t xml:space="preserve"> результат</w:t>
                  </w:r>
                  <w:r w:rsidR="00500E58" w:rsidRPr="00500E58">
                    <w:rPr>
                      <w:rStyle w:val="a7"/>
                    </w:rPr>
                    <w:t>ы</w:t>
                  </w:r>
                </w:p>
                <w:p w:rsidR="007A6F60" w:rsidRPr="00500E58" w:rsidRDefault="007A6F60" w:rsidP="00500E58">
                  <w:pPr>
                    <w:pStyle w:val="a6"/>
                    <w:numPr>
                      <w:ilvl w:val="0"/>
                      <w:numId w:val="23"/>
                    </w:numPr>
                    <w:spacing w:line="360" w:lineRule="auto"/>
                    <w:ind w:left="0" w:hanging="357"/>
                    <w:jc w:val="both"/>
                    <w:rPr>
                      <w:rStyle w:val="a7"/>
                      <w:b w:val="0"/>
                    </w:rPr>
                  </w:pPr>
                  <w:r w:rsidRPr="00500E58">
                    <w:rPr>
                      <w:rStyle w:val="a7"/>
                      <w:b w:val="0"/>
                    </w:rPr>
                    <w:t>Регулятивные УУД:</w:t>
                  </w:r>
                </w:p>
                <w:p w:rsidR="007A6F60" w:rsidRPr="00500E58" w:rsidRDefault="007A6F60" w:rsidP="00500E58">
                  <w:pPr>
                    <w:pStyle w:val="a6"/>
                    <w:numPr>
                      <w:ilvl w:val="0"/>
                      <w:numId w:val="23"/>
                    </w:numPr>
                    <w:suppressAutoHyphens w:val="0"/>
                    <w:spacing w:line="360" w:lineRule="auto"/>
                    <w:ind w:left="357" w:hanging="357"/>
                    <w:jc w:val="both"/>
                    <w:rPr>
                      <w:rStyle w:val="a7"/>
                      <w:b w:val="0"/>
                      <w:i/>
                      <w:u w:val="single"/>
                    </w:rPr>
                  </w:pPr>
                  <w:r w:rsidRPr="00500E58">
                    <w:rPr>
                      <w:rStyle w:val="a7"/>
                      <w:b w:val="0"/>
                    </w:rPr>
                    <w:t>понимать, принимать и формулировать учебную задачу;</w:t>
                  </w:r>
                  <w:r w:rsidRPr="00500E58">
                    <w:rPr>
                      <w:rStyle w:val="a7"/>
                      <w:b w:val="0"/>
                      <w:u w:val="single"/>
                    </w:rPr>
                    <w:t xml:space="preserve"> </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ставить цели изучения темы, толковать их в соответствии с изучаемым материалом урока;</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планировать свои высказывания и действия;</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уметь оценивать правильность выполнения действия по заданным критериям;</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lastRenderedPageBreak/>
                    <w:t>использовать внешнюю и внутреннюю речь для целеполагания, планирования и регуляции своей деятельности;</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в сотрудничестве с учителем ставить новые учебные задачи.</w:t>
                  </w:r>
                </w:p>
                <w:p w:rsidR="007A6F60" w:rsidRPr="00500E58" w:rsidRDefault="007A6F60" w:rsidP="00500E58">
                  <w:pPr>
                    <w:pStyle w:val="a6"/>
                    <w:spacing w:line="360" w:lineRule="auto"/>
                    <w:jc w:val="both"/>
                    <w:rPr>
                      <w:rStyle w:val="a7"/>
                      <w:b w:val="0"/>
                    </w:rPr>
                  </w:pPr>
                  <w:r w:rsidRPr="00500E58">
                    <w:rPr>
                      <w:rStyle w:val="a7"/>
                      <w:b w:val="0"/>
                    </w:rPr>
                    <w:t>Познавательные УУД:</w:t>
                  </w:r>
                </w:p>
                <w:p w:rsidR="007A6F60" w:rsidRPr="00500E58" w:rsidRDefault="00500E58" w:rsidP="00500E58">
                  <w:pPr>
                    <w:pStyle w:val="a6"/>
                    <w:numPr>
                      <w:ilvl w:val="0"/>
                      <w:numId w:val="23"/>
                    </w:numPr>
                    <w:suppressAutoHyphens w:val="0"/>
                    <w:spacing w:line="360" w:lineRule="auto"/>
                    <w:ind w:left="357" w:hanging="357"/>
                    <w:jc w:val="both"/>
                    <w:rPr>
                      <w:rStyle w:val="a7"/>
                      <w:b w:val="0"/>
                    </w:rPr>
                  </w:pPr>
                  <w:r w:rsidRPr="00500E58">
                    <w:rPr>
                      <w:rStyle w:val="a7"/>
                      <w:b w:val="0"/>
                    </w:rPr>
                    <w:t>понимать</w:t>
                  </w:r>
                  <w:r w:rsidR="007A6F60" w:rsidRPr="00500E58">
                    <w:rPr>
                      <w:rStyle w:val="a7"/>
                      <w:b w:val="0"/>
                    </w:rPr>
                    <w:t>, толковать и организовывать свою деятельность в соответствии с условными знаками и символами, используемыми в учебнике для передачи информации;</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осуществлять поиск необходимой информации из различных источников;</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понимать содержание параграфа, интерпретировать смысл, фиксировать прочитанную информацию в виде таблиц или схем;</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устанавливать причинно-следственные связи;</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ориентироваться в разнообразие способов решения задач.</w:t>
                  </w:r>
                </w:p>
                <w:p w:rsidR="007A6F60" w:rsidRPr="00500E58" w:rsidRDefault="007A6F60" w:rsidP="00500E58">
                  <w:pPr>
                    <w:pStyle w:val="a6"/>
                    <w:spacing w:line="360" w:lineRule="auto"/>
                    <w:jc w:val="both"/>
                    <w:rPr>
                      <w:rStyle w:val="a7"/>
                      <w:b w:val="0"/>
                    </w:rPr>
                  </w:pPr>
                  <w:r w:rsidRPr="00500E58">
                    <w:rPr>
                      <w:rStyle w:val="a7"/>
                      <w:b w:val="0"/>
                    </w:rPr>
                    <w:t>Коммуникативные УДД:</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донести свою позицию до других: формировать свою мысль в устной и письменной речи;</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слушать и понимать речь других;</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признавать свои ошибки, озвучивать их;</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готовить сообщения, выполнять проекты по теме;</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выразительно читать и пересказывать текст;</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вступать в беседу на уроках и в жизни;</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совместно договариваться о правилах общения и поведения в школе и следовать им;</w:t>
                  </w:r>
                </w:p>
                <w:p w:rsidR="007A6F60" w:rsidRPr="00500E58" w:rsidRDefault="007A6F60" w:rsidP="00500E58">
                  <w:pPr>
                    <w:pStyle w:val="a6"/>
                    <w:numPr>
                      <w:ilvl w:val="0"/>
                      <w:numId w:val="23"/>
                    </w:numPr>
                    <w:suppressAutoHyphens w:val="0"/>
                    <w:spacing w:line="360" w:lineRule="auto"/>
                    <w:ind w:left="357" w:hanging="357"/>
                    <w:jc w:val="both"/>
                    <w:rPr>
                      <w:rStyle w:val="a7"/>
                      <w:b w:val="0"/>
                    </w:rPr>
                  </w:pPr>
                  <w:r w:rsidRPr="00500E58">
                    <w:rPr>
                      <w:rStyle w:val="a7"/>
                      <w:b w:val="0"/>
                    </w:rPr>
                    <w:t>учиться выполнять различные роли в группе.</w:t>
                  </w:r>
                </w:p>
                <w:p w:rsidR="007A6F60" w:rsidRPr="00500E58" w:rsidRDefault="00500E58" w:rsidP="00551AC9">
                  <w:pPr>
                    <w:shd w:val="clear" w:color="auto" w:fill="FFFFFF"/>
                    <w:spacing w:after="0" w:line="360" w:lineRule="auto"/>
                    <w:jc w:val="both"/>
                    <w:rPr>
                      <w:rFonts w:ascii="Times New Roman" w:hAnsi="Times New Roman" w:cs="Times New Roman"/>
                      <w:b/>
                      <w:color w:val="000000"/>
                      <w:sz w:val="24"/>
                      <w:szCs w:val="24"/>
                    </w:rPr>
                  </w:pPr>
                  <w:r w:rsidRPr="00500E58">
                    <w:rPr>
                      <w:rFonts w:ascii="Times New Roman" w:hAnsi="Times New Roman" w:cs="Times New Roman"/>
                      <w:b/>
                      <w:color w:val="000000"/>
                      <w:sz w:val="24"/>
                      <w:szCs w:val="24"/>
                    </w:rPr>
                    <w:t>Предметные результаты</w:t>
                  </w:r>
                </w:p>
              </w:tc>
            </w:tr>
            <w:tr w:rsidR="00500E58" w:rsidRPr="00500E58" w:rsidTr="00CE21E5">
              <w:tc>
                <w:tcPr>
                  <w:tcW w:w="3898" w:type="dxa"/>
                  <w:gridSpan w:val="2"/>
                </w:tcPr>
                <w:p w:rsidR="00500E58" w:rsidRPr="00500E58" w:rsidRDefault="00500E58" w:rsidP="00551AC9">
                  <w:pPr>
                    <w:spacing w:after="0" w:line="360" w:lineRule="auto"/>
                    <w:jc w:val="both"/>
                    <w:rPr>
                      <w:rFonts w:ascii="Times New Roman" w:hAnsi="Times New Roman" w:cs="Times New Roman"/>
                      <w:b/>
                      <w:color w:val="000000"/>
                      <w:sz w:val="24"/>
                      <w:szCs w:val="24"/>
                    </w:rPr>
                  </w:pPr>
                  <w:r w:rsidRPr="00500E58">
                    <w:rPr>
                      <w:rFonts w:ascii="Times New Roman" w:hAnsi="Times New Roman" w:cs="Times New Roman"/>
                      <w:b/>
                      <w:color w:val="000000"/>
                      <w:sz w:val="24"/>
                      <w:szCs w:val="24"/>
                    </w:rPr>
                    <w:lastRenderedPageBreak/>
                    <w:t>Обучающийся научится</w:t>
                  </w:r>
                </w:p>
              </w:tc>
              <w:tc>
                <w:tcPr>
                  <w:tcW w:w="3808" w:type="dxa"/>
                </w:tcPr>
                <w:p w:rsidR="00500E58" w:rsidRPr="00500E58" w:rsidRDefault="00500E58" w:rsidP="00551AC9">
                  <w:pPr>
                    <w:spacing w:after="0" w:line="360" w:lineRule="auto"/>
                    <w:jc w:val="both"/>
                    <w:rPr>
                      <w:rFonts w:ascii="Times New Roman" w:hAnsi="Times New Roman" w:cs="Times New Roman"/>
                      <w:b/>
                      <w:i/>
                      <w:color w:val="000000"/>
                      <w:sz w:val="24"/>
                      <w:szCs w:val="24"/>
                    </w:rPr>
                  </w:pPr>
                  <w:r w:rsidRPr="00500E58">
                    <w:rPr>
                      <w:rFonts w:ascii="Times New Roman" w:hAnsi="Times New Roman" w:cs="Times New Roman"/>
                      <w:b/>
                      <w:i/>
                      <w:color w:val="000000"/>
                      <w:sz w:val="24"/>
                      <w:szCs w:val="24"/>
                    </w:rPr>
                    <w:t>Обучающийся получит возможность научиться</w:t>
                  </w:r>
                </w:p>
              </w:tc>
            </w:tr>
            <w:tr w:rsidR="00BC74ED" w:rsidRPr="00500E58" w:rsidTr="00CE21E5">
              <w:tc>
                <w:tcPr>
                  <w:tcW w:w="3898" w:type="dxa"/>
                  <w:gridSpan w:val="2"/>
                </w:tcPr>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 Знать, что Земля — планета Солнечной системы, причины смены дня и ночи и времен года;</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 Знать способы изображения Земли, ее поверхности: глобус, географическая карта;</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3. Знать некоторые современные экологические проблемы;</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lastRenderedPageBreak/>
                    <w:t>4. Знать природные зоны России;</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5. Знать особенности природы своего края: формы земной поверхности, полезные ископаемые, водоемы, природные сообщества;</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6. Знать исторические периоды: первобытное общество, Древний мир, Средние века, Новое время, Новейшее время;</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7. Знать важнейшие события и великих людей отечественной истории;</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8. Знать Государственную символику и государственные праздники современной России; что такое Конституция; основные права ребенка;</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9. Знать правила безопасности дорожного движения (в частности, касающейся пешеходов, пассажиров транспортных средств и велосипедистов).</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10. Соблюдать правила безопасности дорожного движения (в частности, касающейся пешеходов, пассажиров транспортных средств и велосипедистов);</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11. Адекватно оценивать ситуацию на проезжей части тротуаре с точки зрения пешехода и (или) велосипедиста;</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 xml:space="preserve">12. Прогнозировать последствия своего поведения в качестве </w:t>
                  </w:r>
                  <w:r w:rsidRPr="00500E58">
                    <w:rPr>
                      <w:rFonts w:ascii="Times New Roman" w:hAnsi="Times New Roman" w:cs="Times New Roman"/>
                      <w:color w:val="000000"/>
                      <w:sz w:val="24"/>
                      <w:szCs w:val="24"/>
                    </w:rPr>
                    <w:lastRenderedPageBreak/>
                    <w:t>пешехода, пассажира транспортного средства и (или) велосипедиста в различных дорожных ситуациях для жизни и здоровья (своих и окружающих людей);</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13. Распознавать природные объекты с помощью атласа-определителя; различать важнейшие полезные ископаемые своего края, растения и животных, характерных для леса, луга пресного водоема, основные сельскохозяйственные растения, а также сельскохозяйственных животных своего края;</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14. Проводить наблюдения природных тел и явлений;</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15. В учебных и реальных ситуациях в доступной форме давать оценку деятельности людей с точки зрения ее экологической допустимости; определять возможные причины отрицательных изменений в природе; предлагать простейшие прогнозы возможных последствий воздействия человека на природу; определять необходимые меры охраны природы, варианты личного участия в сохранении природного окружения;</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16. Приводить примеры животных Красной книги России и международной Красной книги;</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lastRenderedPageBreak/>
                    <w:t>17. Соотносить год с веком, определять последовательность исторических событий;</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18. Приводить примеры патриотизма, доблести, благородства на материале отечественной истории;</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19. Приводить примеры народов России;</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20.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21. Применять иллюстрацию учебника как источник знаний, раскрывать содержание иллюстрации;</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22. Владеть элементарными приемами чтения географической и исторической карты.</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23. Отличать предметы и порядки, созданные людьми (культуру), от того, что создано природой;</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24. Объяснять, что такое общество, государство, история, демократия;</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25. Объяснять своё отношение к родным и близким людям, к прошлому и настоящему родной страны.</w:t>
                  </w:r>
                </w:p>
                <w:p w:rsidR="00BC74ED" w:rsidRPr="00500E58" w:rsidRDefault="00BC74ED" w:rsidP="00551AC9">
                  <w:pPr>
                    <w:spacing w:after="0" w:line="360" w:lineRule="auto"/>
                    <w:jc w:val="both"/>
                    <w:rPr>
                      <w:rFonts w:ascii="Times New Roman" w:hAnsi="Times New Roman" w:cs="Times New Roman"/>
                      <w:color w:val="000000"/>
                      <w:sz w:val="24"/>
                      <w:szCs w:val="24"/>
                    </w:rPr>
                  </w:pPr>
                  <w:r w:rsidRPr="00500E58">
                    <w:rPr>
                      <w:rFonts w:ascii="Times New Roman" w:hAnsi="Times New Roman" w:cs="Times New Roman"/>
                      <w:color w:val="000000"/>
                      <w:sz w:val="24"/>
                      <w:szCs w:val="24"/>
                    </w:rPr>
                    <w:t xml:space="preserve">26. По поведению людей узнавать, какие они испытывают эмоции </w:t>
                  </w:r>
                  <w:r w:rsidRPr="00500E58">
                    <w:rPr>
                      <w:rFonts w:ascii="Times New Roman" w:hAnsi="Times New Roman" w:cs="Times New Roman"/>
                      <w:color w:val="000000"/>
                      <w:sz w:val="24"/>
                      <w:szCs w:val="24"/>
                    </w:rPr>
                    <w:lastRenderedPageBreak/>
                    <w:t>(переживания), какие у них черты характера;</w:t>
                  </w:r>
                </w:p>
                <w:p w:rsidR="00BC74ED" w:rsidRPr="00500E58" w:rsidRDefault="00BC74ED" w:rsidP="00551AC9">
                  <w:pPr>
                    <w:pStyle w:val="body"/>
                    <w:spacing w:before="0" w:beforeAutospacing="0" w:after="0" w:afterAutospacing="0" w:line="360" w:lineRule="auto"/>
                  </w:pPr>
                  <w:r w:rsidRPr="00500E58">
                    <w:rPr>
                      <w:color w:val="000000"/>
                    </w:rPr>
                    <w:t>27. Отличать друг от друга разные эпохи (времена) в истории человечества.</w:t>
                  </w:r>
                </w:p>
              </w:tc>
              <w:tc>
                <w:tcPr>
                  <w:tcW w:w="3808" w:type="dxa"/>
                </w:tcPr>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lastRenderedPageBreak/>
                    <w:t>1. 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lastRenderedPageBreak/>
                    <w:t>2. 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3. 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4. Распознавать природные объекты с помощью атласа-определителя; различать важнейшие полезные ископаемые своего края;</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5. Проводить наблюдения природных тел и явлений;</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6.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t>7. Применять иллюстрацию учебника как источник знаний, раскрывать содержание иллюстрации;</w:t>
                  </w:r>
                </w:p>
                <w:p w:rsidR="00BC74ED" w:rsidRPr="00500E58" w:rsidRDefault="00BC74ED" w:rsidP="00551AC9">
                  <w:pPr>
                    <w:spacing w:after="0" w:line="360" w:lineRule="auto"/>
                    <w:jc w:val="both"/>
                    <w:rPr>
                      <w:rFonts w:ascii="Times New Roman" w:hAnsi="Times New Roman" w:cs="Times New Roman"/>
                      <w:i/>
                      <w:color w:val="000000"/>
                      <w:sz w:val="24"/>
                      <w:szCs w:val="24"/>
                    </w:rPr>
                  </w:pPr>
                  <w:r w:rsidRPr="00500E58">
                    <w:rPr>
                      <w:rFonts w:ascii="Times New Roman" w:hAnsi="Times New Roman" w:cs="Times New Roman"/>
                      <w:i/>
                      <w:color w:val="000000"/>
                      <w:sz w:val="24"/>
                      <w:szCs w:val="24"/>
                    </w:rPr>
                    <w:lastRenderedPageBreak/>
                    <w:t>8. Владеть элементарными приемами чтения географической и исторической карты.</w:t>
                  </w:r>
                </w:p>
                <w:p w:rsidR="00BC74ED" w:rsidRPr="00500E58" w:rsidRDefault="00BC74ED" w:rsidP="00551AC9">
                  <w:pPr>
                    <w:spacing w:after="0" w:line="360" w:lineRule="auto"/>
                    <w:jc w:val="both"/>
                    <w:rPr>
                      <w:rFonts w:ascii="Times New Roman" w:hAnsi="Times New Roman" w:cs="Times New Roman"/>
                      <w:i/>
                      <w:color w:val="000000"/>
                      <w:sz w:val="24"/>
                      <w:szCs w:val="24"/>
                    </w:rPr>
                  </w:pPr>
                </w:p>
              </w:tc>
            </w:tr>
          </w:tbl>
          <w:p w:rsidR="00BC74ED" w:rsidRPr="00500E58" w:rsidRDefault="00BC74ED" w:rsidP="00BC74ED">
            <w:pPr>
              <w:rPr>
                <w:rFonts w:ascii="Times New Roman" w:hAnsi="Times New Roman" w:cs="Times New Roman"/>
                <w:sz w:val="24"/>
                <w:szCs w:val="24"/>
              </w:rPr>
            </w:pPr>
          </w:p>
        </w:tc>
      </w:tr>
    </w:tbl>
    <w:p w:rsidR="00551AC9" w:rsidRDefault="00551AC9"/>
    <w:sectPr w:rsidR="00551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64A1"/>
    <w:multiLevelType w:val="hybridMultilevel"/>
    <w:tmpl w:val="72442360"/>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27297C"/>
    <w:multiLevelType w:val="hybridMultilevel"/>
    <w:tmpl w:val="5106CEF4"/>
    <w:lvl w:ilvl="0" w:tplc="91D04C36">
      <w:start w:val="1"/>
      <w:numFmt w:val="bullet"/>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4A3A78"/>
    <w:multiLevelType w:val="hybridMultilevel"/>
    <w:tmpl w:val="75361CC8"/>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D572B"/>
    <w:multiLevelType w:val="hybridMultilevel"/>
    <w:tmpl w:val="89C4CFC0"/>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074FCE"/>
    <w:multiLevelType w:val="hybridMultilevel"/>
    <w:tmpl w:val="BDEA3DC4"/>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4D13FA"/>
    <w:multiLevelType w:val="hybridMultilevel"/>
    <w:tmpl w:val="21261E96"/>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925E82"/>
    <w:multiLevelType w:val="hybridMultilevel"/>
    <w:tmpl w:val="DD3014F4"/>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0B5AFD"/>
    <w:multiLevelType w:val="hybridMultilevel"/>
    <w:tmpl w:val="ECF4CF8A"/>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6C128B"/>
    <w:multiLevelType w:val="hybridMultilevel"/>
    <w:tmpl w:val="3EBC035E"/>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F3596D"/>
    <w:multiLevelType w:val="hybridMultilevel"/>
    <w:tmpl w:val="F2287E54"/>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355629"/>
    <w:multiLevelType w:val="hybridMultilevel"/>
    <w:tmpl w:val="50CE5404"/>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853FA2"/>
    <w:multiLevelType w:val="hybridMultilevel"/>
    <w:tmpl w:val="C1D248D6"/>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AA5B16"/>
    <w:multiLevelType w:val="hybridMultilevel"/>
    <w:tmpl w:val="67DE0C92"/>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392EA6"/>
    <w:multiLevelType w:val="hybridMultilevel"/>
    <w:tmpl w:val="C0F6317E"/>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840AAF"/>
    <w:multiLevelType w:val="hybridMultilevel"/>
    <w:tmpl w:val="179AF268"/>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98632A"/>
    <w:multiLevelType w:val="hybridMultilevel"/>
    <w:tmpl w:val="1D3A8644"/>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18064C"/>
    <w:multiLevelType w:val="hybridMultilevel"/>
    <w:tmpl w:val="9A8C975A"/>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7E4EE4"/>
    <w:multiLevelType w:val="hybridMultilevel"/>
    <w:tmpl w:val="A8762CC4"/>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66330C"/>
    <w:multiLevelType w:val="hybridMultilevel"/>
    <w:tmpl w:val="332EE094"/>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D2515E"/>
    <w:multiLevelType w:val="hybridMultilevel"/>
    <w:tmpl w:val="881899CC"/>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395E91"/>
    <w:multiLevelType w:val="hybridMultilevel"/>
    <w:tmpl w:val="4DC4D21E"/>
    <w:lvl w:ilvl="0" w:tplc="91D04C36">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72F50309"/>
    <w:multiLevelType w:val="hybridMultilevel"/>
    <w:tmpl w:val="4C3C073C"/>
    <w:lvl w:ilvl="0" w:tplc="91D04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715AAE"/>
    <w:multiLevelType w:val="hybridMultilevel"/>
    <w:tmpl w:val="3AAAD83C"/>
    <w:lvl w:ilvl="0" w:tplc="91D04C3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5"/>
  </w:num>
  <w:num w:numId="4">
    <w:abstractNumId w:val="19"/>
  </w:num>
  <w:num w:numId="5">
    <w:abstractNumId w:val="4"/>
  </w:num>
  <w:num w:numId="6">
    <w:abstractNumId w:val="10"/>
  </w:num>
  <w:num w:numId="7">
    <w:abstractNumId w:val="17"/>
  </w:num>
  <w:num w:numId="8">
    <w:abstractNumId w:val="18"/>
  </w:num>
  <w:num w:numId="9">
    <w:abstractNumId w:val="13"/>
  </w:num>
  <w:num w:numId="10">
    <w:abstractNumId w:val="12"/>
  </w:num>
  <w:num w:numId="11">
    <w:abstractNumId w:val="3"/>
  </w:num>
  <w:num w:numId="12">
    <w:abstractNumId w:val="9"/>
  </w:num>
  <w:num w:numId="13">
    <w:abstractNumId w:val="7"/>
  </w:num>
  <w:num w:numId="14">
    <w:abstractNumId w:val="11"/>
  </w:num>
  <w:num w:numId="15">
    <w:abstractNumId w:val="6"/>
  </w:num>
  <w:num w:numId="16">
    <w:abstractNumId w:val="2"/>
  </w:num>
  <w:num w:numId="17">
    <w:abstractNumId w:val="8"/>
  </w:num>
  <w:num w:numId="18">
    <w:abstractNumId w:val="0"/>
  </w:num>
  <w:num w:numId="19">
    <w:abstractNumId w:val="21"/>
  </w:num>
  <w:num w:numId="20">
    <w:abstractNumId w:val="14"/>
  </w:num>
  <w:num w:numId="21">
    <w:abstractNumId w:val="16"/>
  </w:num>
  <w:num w:numId="22">
    <w:abstractNumId w:val="1"/>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ED"/>
    <w:rsid w:val="002A1156"/>
    <w:rsid w:val="002D17F4"/>
    <w:rsid w:val="002D663E"/>
    <w:rsid w:val="003F6591"/>
    <w:rsid w:val="00500E58"/>
    <w:rsid w:val="00551AC9"/>
    <w:rsid w:val="007A6F60"/>
    <w:rsid w:val="0086138C"/>
    <w:rsid w:val="00BB4433"/>
    <w:rsid w:val="00BC4255"/>
    <w:rsid w:val="00BC74ED"/>
    <w:rsid w:val="00CE2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0F60"/>
  <w15:docId w15:val="{DC9D3F79-00FF-4837-A3CC-1F63B7D0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4ED"/>
    <w:pPr>
      <w:ind w:left="720"/>
      <w:contextualSpacing/>
    </w:pPr>
  </w:style>
  <w:style w:type="paragraph" w:customStyle="1" w:styleId="a4">
    <w:name w:val="a"/>
    <w:basedOn w:val="a"/>
    <w:rsid w:val="00BC74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C74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uiPriority w:val="99"/>
    <w:rsid w:val="00BC74ED"/>
    <w:rPr>
      <w:rFonts w:ascii="Times New Roman" w:hAnsi="Times New Roman"/>
      <w:b/>
      <w:spacing w:val="1"/>
      <w:u w:val="none"/>
    </w:rPr>
  </w:style>
  <w:style w:type="paragraph" w:customStyle="1" w:styleId="body">
    <w:name w:val="body"/>
    <w:basedOn w:val="a"/>
    <w:rsid w:val="00BC74E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6">
    <w:name w:val="No Spacing"/>
    <w:uiPriority w:val="1"/>
    <w:qFormat/>
    <w:rsid w:val="007A6F60"/>
    <w:pPr>
      <w:suppressAutoHyphens/>
      <w:spacing w:after="0" w:line="240" w:lineRule="auto"/>
    </w:pPr>
    <w:rPr>
      <w:rFonts w:ascii="Times New Roman" w:eastAsia="Arial" w:hAnsi="Times New Roman" w:cs="Times New Roman"/>
      <w:sz w:val="24"/>
      <w:szCs w:val="24"/>
      <w:lang w:eastAsia="ar-SA"/>
    </w:rPr>
  </w:style>
  <w:style w:type="character" w:styleId="a7">
    <w:name w:val="Strong"/>
    <w:basedOn w:val="a0"/>
    <w:uiPriority w:val="22"/>
    <w:qFormat/>
    <w:rsid w:val="007A6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6551">
      <w:bodyDiv w:val="1"/>
      <w:marLeft w:val="0"/>
      <w:marRight w:val="0"/>
      <w:marTop w:val="0"/>
      <w:marBottom w:val="0"/>
      <w:divBdr>
        <w:top w:val="none" w:sz="0" w:space="0" w:color="auto"/>
        <w:left w:val="none" w:sz="0" w:space="0" w:color="auto"/>
        <w:bottom w:val="none" w:sz="0" w:space="0" w:color="auto"/>
        <w:right w:val="none" w:sz="0" w:space="0" w:color="auto"/>
      </w:divBdr>
    </w:div>
    <w:div w:id="246351861">
      <w:bodyDiv w:val="1"/>
      <w:marLeft w:val="0"/>
      <w:marRight w:val="0"/>
      <w:marTop w:val="0"/>
      <w:marBottom w:val="0"/>
      <w:divBdr>
        <w:top w:val="none" w:sz="0" w:space="0" w:color="auto"/>
        <w:left w:val="none" w:sz="0" w:space="0" w:color="auto"/>
        <w:bottom w:val="none" w:sz="0" w:space="0" w:color="auto"/>
        <w:right w:val="none" w:sz="0" w:space="0" w:color="auto"/>
      </w:divBdr>
    </w:div>
    <w:div w:id="333654327">
      <w:bodyDiv w:val="1"/>
      <w:marLeft w:val="0"/>
      <w:marRight w:val="0"/>
      <w:marTop w:val="0"/>
      <w:marBottom w:val="0"/>
      <w:divBdr>
        <w:top w:val="none" w:sz="0" w:space="0" w:color="auto"/>
        <w:left w:val="none" w:sz="0" w:space="0" w:color="auto"/>
        <w:bottom w:val="none" w:sz="0" w:space="0" w:color="auto"/>
        <w:right w:val="none" w:sz="0" w:space="0" w:color="auto"/>
      </w:divBdr>
    </w:div>
    <w:div w:id="527329580">
      <w:bodyDiv w:val="1"/>
      <w:marLeft w:val="0"/>
      <w:marRight w:val="0"/>
      <w:marTop w:val="0"/>
      <w:marBottom w:val="0"/>
      <w:divBdr>
        <w:top w:val="none" w:sz="0" w:space="0" w:color="auto"/>
        <w:left w:val="none" w:sz="0" w:space="0" w:color="auto"/>
        <w:bottom w:val="none" w:sz="0" w:space="0" w:color="auto"/>
        <w:right w:val="none" w:sz="0" w:space="0" w:color="auto"/>
      </w:divBdr>
    </w:div>
    <w:div w:id="604926751">
      <w:bodyDiv w:val="1"/>
      <w:marLeft w:val="0"/>
      <w:marRight w:val="0"/>
      <w:marTop w:val="0"/>
      <w:marBottom w:val="0"/>
      <w:divBdr>
        <w:top w:val="none" w:sz="0" w:space="0" w:color="auto"/>
        <w:left w:val="none" w:sz="0" w:space="0" w:color="auto"/>
        <w:bottom w:val="none" w:sz="0" w:space="0" w:color="auto"/>
        <w:right w:val="none" w:sz="0" w:space="0" w:color="auto"/>
      </w:divBdr>
    </w:div>
    <w:div w:id="699282281">
      <w:bodyDiv w:val="1"/>
      <w:marLeft w:val="0"/>
      <w:marRight w:val="0"/>
      <w:marTop w:val="0"/>
      <w:marBottom w:val="0"/>
      <w:divBdr>
        <w:top w:val="none" w:sz="0" w:space="0" w:color="auto"/>
        <w:left w:val="none" w:sz="0" w:space="0" w:color="auto"/>
        <w:bottom w:val="none" w:sz="0" w:space="0" w:color="auto"/>
        <w:right w:val="none" w:sz="0" w:space="0" w:color="auto"/>
      </w:divBdr>
    </w:div>
    <w:div w:id="847408173">
      <w:bodyDiv w:val="1"/>
      <w:marLeft w:val="0"/>
      <w:marRight w:val="0"/>
      <w:marTop w:val="0"/>
      <w:marBottom w:val="0"/>
      <w:divBdr>
        <w:top w:val="none" w:sz="0" w:space="0" w:color="auto"/>
        <w:left w:val="none" w:sz="0" w:space="0" w:color="auto"/>
        <w:bottom w:val="none" w:sz="0" w:space="0" w:color="auto"/>
        <w:right w:val="none" w:sz="0" w:space="0" w:color="auto"/>
      </w:divBdr>
    </w:div>
    <w:div w:id="855079774">
      <w:bodyDiv w:val="1"/>
      <w:marLeft w:val="0"/>
      <w:marRight w:val="0"/>
      <w:marTop w:val="0"/>
      <w:marBottom w:val="0"/>
      <w:divBdr>
        <w:top w:val="none" w:sz="0" w:space="0" w:color="auto"/>
        <w:left w:val="none" w:sz="0" w:space="0" w:color="auto"/>
        <w:bottom w:val="none" w:sz="0" w:space="0" w:color="auto"/>
        <w:right w:val="none" w:sz="0" w:space="0" w:color="auto"/>
      </w:divBdr>
    </w:div>
    <w:div w:id="1222406882">
      <w:bodyDiv w:val="1"/>
      <w:marLeft w:val="0"/>
      <w:marRight w:val="0"/>
      <w:marTop w:val="0"/>
      <w:marBottom w:val="0"/>
      <w:divBdr>
        <w:top w:val="none" w:sz="0" w:space="0" w:color="auto"/>
        <w:left w:val="none" w:sz="0" w:space="0" w:color="auto"/>
        <w:bottom w:val="none" w:sz="0" w:space="0" w:color="auto"/>
        <w:right w:val="none" w:sz="0" w:space="0" w:color="auto"/>
      </w:divBdr>
    </w:div>
    <w:div w:id="1603302529">
      <w:bodyDiv w:val="1"/>
      <w:marLeft w:val="0"/>
      <w:marRight w:val="0"/>
      <w:marTop w:val="0"/>
      <w:marBottom w:val="0"/>
      <w:divBdr>
        <w:top w:val="none" w:sz="0" w:space="0" w:color="auto"/>
        <w:left w:val="none" w:sz="0" w:space="0" w:color="auto"/>
        <w:bottom w:val="none" w:sz="0" w:space="0" w:color="auto"/>
        <w:right w:val="none" w:sz="0" w:space="0" w:color="auto"/>
      </w:divBdr>
    </w:div>
    <w:div w:id="20303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4128</Words>
  <Characters>23533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Завуч</cp:lastModifiedBy>
  <cp:revision>2</cp:revision>
  <dcterms:created xsi:type="dcterms:W3CDTF">2022-09-29T08:51:00Z</dcterms:created>
  <dcterms:modified xsi:type="dcterms:W3CDTF">2022-09-29T08:51:00Z</dcterms:modified>
</cp:coreProperties>
</file>