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7A5" w:rsidRPr="00DF43B1" w:rsidRDefault="00DD07A5" w:rsidP="00DD07A5">
      <w:pPr>
        <w:spacing w:after="0" w:line="408" w:lineRule="auto"/>
        <w:rPr>
          <w:rFonts w:ascii="Times New Roman" w:hAnsi="Times New Roman"/>
        </w:rPr>
      </w:pPr>
      <w:bookmarkStart w:id="0" w:name="_GoBack"/>
      <w:bookmarkEnd w:id="0"/>
      <w:r w:rsidRPr="00DF43B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‌</w:t>
      </w:r>
      <w:bookmarkStart w:id="1" w:name="b9bd104d-6082-47bd-8132-2766a2040a6c"/>
      <w:r w:rsidRPr="00DF43B1">
        <w:rPr>
          <w:rFonts w:ascii="Times New Roman" w:hAnsi="Times New Roman"/>
          <w:b/>
          <w:color w:val="000000"/>
          <w:sz w:val="28"/>
        </w:rPr>
        <w:t>Департамент образования Архангельской области</w:t>
      </w:r>
      <w:bookmarkEnd w:id="1"/>
      <w:r w:rsidRPr="00DF43B1"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  <w:b/>
          <w:bCs/>
        </w:rPr>
      </w:pPr>
      <w:r w:rsidRPr="00DF43B1">
        <w:rPr>
          <w:rFonts w:ascii="Times New Roman" w:hAnsi="Times New Roman"/>
          <w:b/>
          <w:color w:val="000000"/>
          <w:sz w:val="28"/>
        </w:rPr>
        <w:t>‌‌</w:t>
      </w:r>
      <w:r w:rsidRPr="00DF43B1">
        <w:rPr>
          <w:rFonts w:ascii="Times New Roman" w:hAnsi="Times New Roman"/>
          <w:color w:val="000000"/>
          <w:sz w:val="28"/>
        </w:rPr>
        <w:t>​</w:t>
      </w:r>
      <w:r w:rsidRPr="00DF43B1">
        <w:rPr>
          <w:rFonts w:ascii="Times New Roman" w:hAnsi="Times New Roman"/>
          <w:b/>
          <w:bCs/>
          <w:color w:val="000000"/>
          <w:sz w:val="28"/>
        </w:rPr>
        <w:t>Муниципальное образование «Город Новодвинск»</w:t>
      </w: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  <w:lang w:val="en-US"/>
        </w:rPr>
      </w:pPr>
      <w:r w:rsidRPr="00DF43B1">
        <w:rPr>
          <w:rFonts w:ascii="Times New Roman" w:hAnsi="Times New Roman"/>
          <w:b/>
          <w:color w:val="000000"/>
          <w:sz w:val="28"/>
        </w:rPr>
        <w:t>МОУ "СОШ № 3"</w:t>
      </w: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tbl>
      <w:tblPr>
        <w:tblW w:w="10632" w:type="dxa"/>
        <w:tblInd w:w="-601" w:type="dxa"/>
        <w:tblLook w:val="04A0" w:firstRow="1" w:lastRow="0" w:firstColumn="1" w:lastColumn="0" w:noHBand="0" w:noVBand="1"/>
      </w:tblPr>
      <w:tblGrid>
        <w:gridCol w:w="3686"/>
        <w:gridCol w:w="3260"/>
        <w:gridCol w:w="3686"/>
      </w:tblGrid>
      <w:tr w:rsidR="00DD07A5" w:rsidRPr="00DF43B1" w:rsidTr="00CE4195">
        <w:tc>
          <w:tcPr>
            <w:tcW w:w="3686" w:type="dxa"/>
          </w:tcPr>
          <w:p w:rsidR="00DD07A5" w:rsidRPr="00DF43B1" w:rsidRDefault="00DD07A5" w:rsidP="00CE419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Дмитрик Е.О.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        2026 г.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Смоленская Н.Г.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              2026 г.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МОУ "СОШ № 3"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Олькина Ю.В.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           2026 г.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  <w:r w:rsidRPr="00DF43B1">
        <w:rPr>
          <w:rFonts w:ascii="Times New Roman" w:hAnsi="Times New Roman"/>
          <w:color w:val="000000"/>
          <w:sz w:val="28"/>
        </w:rPr>
        <w:t>‌</w:t>
      </w:r>
    </w:p>
    <w:p w:rsidR="00DD07A5" w:rsidRPr="00DF43B1" w:rsidRDefault="00DD07A5" w:rsidP="00DD07A5">
      <w:pPr>
        <w:spacing w:after="0" w:line="408" w:lineRule="auto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D07A5" w:rsidRPr="00DF43B1" w:rsidRDefault="00DD07A5" w:rsidP="00DD07A5">
      <w:pPr>
        <w:spacing w:after="0"/>
        <w:ind w:left="120"/>
        <w:jc w:val="center"/>
        <w:rPr>
          <w:rFonts w:ascii="Times New Roman" w:hAnsi="Times New Roman"/>
        </w:rPr>
      </w:pP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учебного предмета «</w:t>
      </w:r>
      <w:r w:rsidR="007B4660">
        <w:rPr>
          <w:rFonts w:ascii="Times New Roman" w:hAnsi="Times New Roman"/>
          <w:b/>
          <w:color w:val="000000"/>
          <w:sz w:val="28"/>
        </w:rPr>
        <w:t>Подвижные игры</w:t>
      </w:r>
      <w:r w:rsidRPr="00DF43B1">
        <w:rPr>
          <w:rFonts w:ascii="Times New Roman" w:hAnsi="Times New Roman"/>
          <w:b/>
          <w:color w:val="000000"/>
          <w:sz w:val="28"/>
        </w:rPr>
        <w:t>»</w:t>
      </w: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color w:val="000000"/>
          <w:sz w:val="28"/>
        </w:rPr>
        <w:t xml:space="preserve">для обучающихся </w:t>
      </w:r>
      <w:r w:rsidR="00CC4873">
        <w:rPr>
          <w:rFonts w:ascii="Times New Roman" w:hAnsi="Times New Roman"/>
          <w:color w:val="000000"/>
          <w:sz w:val="28"/>
        </w:rPr>
        <w:t>1</w:t>
      </w:r>
      <w:r w:rsidR="00E91504">
        <w:rPr>
          <w:rFonts w:ascii="Times New Roman" w:hAnsi="Times New Roman"/>
          <w:color w:val="000000"/>
          <w:sz w:val="28"/>
        </w:rPr>
        <w:t xml:space="preserve"> класса</w:t>
      </w:r>
      <w:r w:rsidRPr="00DF43B1">
        <w:rPr>
          <w:rFonts w:ascii="Times New Roman" w:hAnsi="Times New Roman"/>
          <w:color w:val="000000"/>
          <w:sz w:val="28"/>
        </w:rPr>
        <w:t xml:space="preserve"> </w:t>
      </w:r>
    </w:p>
    <w:p w:rsidR="00DD07A5" w:rsidRPr="00DF43B1" w:rsidRDefault="00DD07A5" w:rsidP="00DD07A5">
      <w:pPr>
        <w:spacing w:after="0"/>
        <w:ind w:left="120"/>
        <w:jc w:val="center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jc w:val="center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jc w:val="center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  <w:bookmarkStart w:id="2" w:name="6129fc25-1484-4cce-a161-840ff826026d"/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Новодвинск</w:t>
      </w:r>
      <w:bookmarkEnd w:id="2"/>
      <w:r w:rsidRPr="00DF43B1"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62614f64-10de-4f5c-96b5-e9621fb5538a"/>
      <w:r w:rsidRPr="00DF43B1">
        <w:rPr>
          <w:rFonts w:ascii="Times New Roman" w:hAnsi="Times New Roman"/>
          <w:b/>
          <w:color w:val="000000"/>
          <w:sz w:val="28"/>
        </w:rPr>
        <w:t>2026-202</w:t>
      </w:r>
      <w:bookmarkEnd w:id="3"/>
      <w:r w:rsidRPr="00DF43B1">
        <w:rPr>
          <w:rFonts w:ascii="Times New Roman" w:hAnsi="Times New Roman"/>
          <w:b/>
          <w:color w:val="000000"/>
          <w:sz w:val="28"/>
        </w:rPr>
        <w:t>7</w:t>
      </w:r>
    </w:p>
    <w:p w:rsidR="00DD07A5" w:rsidRDefault="00DD07A5" w:rsidP="00DD07A5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ПОЯСНИТЕЛЬНАЯ ЗАПИСКА</w:t>
      </w:r>
    </w:p>
    <w:p w:rsidR="00DD07A5" w:rsidRPr="00E21AB1" w:rsidRDefault="00DD07A5" w:rsidP="00E21AB1">
      <w:pPr>
        <w:pStyle w:val="a3"/>
        <w:spacing w:line="360" w:lineRule="auto"/>
        <w:jc w:val="both"/>
        <w:rPr>
          <w:color w:val="333333"/>
          <w:sz w:val="28"/>
          <w:szCs w:val="28"/>
        </w:rPr>
      </w:pPr>
      <w:r w:rsidRPr="00E21AB1">
        <w:rPr>
          <w:color w:val="333333"/>
          <w:sz w:val="28"/>
          <w:szCs w:val="28"/>
        </w:rPr>
        <w:t xml:space="preserve">ОБЩАЯ ХАРАКТЕРИСТИКА УЧЕБНОГО </w:t>
      </w:r>
      <w:r w:rsidR="00C2223F" w:rsidRPr="00E21AB1">
        <w:rPr>
          <w:color w:val="333333"/>
          <w:sz w:val="28"/>
          <w:szCs w:val="28"/>
        </w:rPr>
        <w:t>ПРЕДМЕТА «</w:t>
      </w:r>
      <w:r w:rsidR="007B4660" w:rsidRPr="00E21AB1">
        <w:rPr>
          <w:caps/>
          <w:color w:val="333333"/>
          <w:sz w:val="28"/>
          <w:szCs w:val="28"/>
        </w:rPr>
        <w:t>подвижные</w:t>
      </w:r>
      <w:r w:rsidR="007B4660" w:rsidRPr="00E21AB1">
        <w:rPr>
          <w:color w:val="333333"/>
          <w:sz w:val="28"/>
          <w:szCs w:val="28"/>
        </w:rPr>
        <w:t xml:space="preserve"> </w:t>
      </w:r>
      <w:r w:rsidR="00CC4873" w:rsidRPr="00E21AB1">
        <w:rPr>
          <w:color w:val="333333"/>
          <w:sz w:val="28"/>
          <w:szCs w:val="28"/>
        </w:rPr>
        <w:t>ИГРЫ</w:t>
      </w:r>
      <w:r w:rsidRPr="00E21AB1">
        <w:rPr>
          <w:color w:val="333333"/>
          <w:sz w:val="28"/>
          <w:szCs w:val="28"/>
        </w:rPr>
        <w:t>»</w:t>
      </w:r>
    </w:p>
    <w:p w:rsidR="00CC4873" w:rsidRPr="00E21AB1" w:rsidRDefault="00DD07A5" w:rsidP="00E21AB1">
      <w:pPr>
        <w:pBdr>
          <w:top w:val="nil"/>
          <w:left w:val="nil"/>
          <w:bottom w:val="nil"/>
          <w:right w:val="nil"/>
          <w:between w:val="nil"/>
        </w:pBdr>
        <w:spacing w:before="280"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</w:rPr>
        <w:t> </w:t>
      </w:r>
      <w:r w:rsidR="00CC4873" w:rsidRPr="00E21AB1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</w:rPr>
        <w:t>Программа «</w:t>
      </w:r>
      <w:r w:rsidR="007B4660" w:rsidRPr="00E21AB1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</w:rPr>
        <w:t>Подвижные и</w:t>
      </w:r>
      <w:r w:rsidR="00CC4873" w:rsidRPr="00E21AB1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</w:rPr>
        <w:t>гры»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CC4873" w:rsidRPr="00E21AB1" w:rsidRDefault="00CC4873" w:rsidP="00E21AB1">
      <w:pPr>
        <w:pBdr>
          <w:top w:val="nil"/>
          <w:left w:val="nil"/>
          <w:bottom w:val="nil"/>
          <w:right w:val="nil"/>
          <w:between w:val="nil"/>
        </w:pBdr>
        <w:spacing w:before="280"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</w:rPr>
        <w:t>При создании программы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Программа направлена на формирование физической культуры, общей культуры обучающихся, на их духовно-нравственное, социальное, личностное и интеллектуальное развитие, а также на личностное развитие и формирование учебной самостоятельности школьников (умения учиться).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Особенностью программы учебного предмета «Подвижные игры», </w:t>
      </w:r>
      <w:proofErr w:type="gramStart"/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согласно  ФГОС</w:t>
      </w:r>
      <w:proofErr w:type="gramEnd"/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является выделение основных образовательных направлений для каждой ступени обучения (личностные, метапредметные и предметные).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Основными направлениями являются: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- формирование универсальных и предметных способов действий, а также опорной системы знаний, обеспечивающих возможность продолжения образования в основной школе;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 воспитание основ умений учиться — способности к самоорганизации с целью постановки и решения учебно-познавательных и учебно-практических задач;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- индивидуальный прогресс в основных сферах развития индивидуальной личности — мотивационно-смысловой, познавательной, эмоциональной, волевой, а также в области </w:t>
      </w:r>
      <w:proofErr w:type="spellStart"/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саморегуляции</w:t>
      </w:r>
      <w:proofErr w:type="spellEnd"/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своего организма (телесных, интеллектуальных и психофизических особенностей) для повышения качества жизни.</w:t>
      </w:r>
    </w:p>
    <w:p w:rsidR="00DD07A5" w:rsidRPr="00E21AB1" w:rsidRDefault="00DD07A5" w:rsidP="00E21AB1">
      <w:pPr>
        <w:pStyle w:val="a3"/>
        <w:spacing w:before="0" w:after="0" w:line="360" w:lineRule="auto"/>
        <w:jc w:val="both"/>
        <w:rPr>
          <w:color w:val="333333"/>
          <w:sz w:val="28"/>
          <w:szCs w:val="28"/>
        </w:rPr>
      </w:pPr>
      <w:r w:rsidRPr="00E21AB1">
        <w:rPr>
          <w:color w:val="333333"/>
          <w:sz w:val="28"/>
          <w:szCs w:val="28"/>
        </w:rPr>
        <w:t>ЦЕЛИ ИЗУЧЕНИЯ УЧЕБНОГО ПРЕДМЕТА </w:t>
      </w:r>
      <w:r w:rsidR="007B4660" w:rsidRPr="00E21AB1">
        <w:rPr>
          <w:color w:val="333333"/>
          <w:sz w:val="28"/>
          <w:szCs w:val="28"/>
        </w:rPr>
        <w:t>«</w:t>
      </w:r>
      <w:r w:rsidR="007B4660" w:rsidRPr="00E21AB1">
        <w:rPr>
          <w:caps/>
          <w:color w:val="333333"/>
          <w:sz w:val="28"/>
          <w:szCs w:val="28"/>
        </w:rPr>
        <w:t>подвижные</w:t>
      </w:r>
      <w:r w:rsidR="007B4660" w:rsidRPr="00E21AB1">
        <w:rPr>
          <w:color w:val="333333"/>
          <w:sz w:val="28"/>
          <w:szCs w:val="28"/>
        </w:rPr>
        <w:t xml:space="preserve"> ИГРЫ»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Общая цель обучения учебному предмету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«Подвижные игры»</w:t>
      </w: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в начальной школе — формирование физической культуры личности школьника посредством освоения основ содержания физкультурной деятельности с общеразвивающей направленностью.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Курс учебного предмета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«Подвижные игры»</w:t>
      </w: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реализует познавательную и социокультурную цели.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1. Познавательная цель предполагает формирование у обучающихся представлений о физической культуре как составляющей целостной научной картины мира, ознакомление учащихся с основными положениями науки о физической культуре.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2. Социокультурная цель подразумевает формирование компетенции детей в области выполнения основных двигательных действий, как показателя физической культуры человека.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В соответствии с целью учебного предмета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«Подвижные игры»</w:t>
      </w: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формулируются задачи учебного предмета: 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- формирование знаний о физкультурной деятельности, отражающих ее культурно-исторические, психолого-педагогические и медико-биологические основы;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 совершенствование навыков в базовых двигательных действиях, их вариативного использования в игровой деятельности и самостоятельных учебных занятиях;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 расширение двигательного опыта посредством усложнения ранее освоенных движений и овладения новыми, с повышенной координационной сложностью;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 формирование навыков и умений в выполнении физических упражнений различной педагогической направленности, связанных с профилактикой здоровья, коррекцией телосложения, правильной осанкой и культурой движения;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 расширение функциональных возможностей разных систем организма, повышение его адаптивных свойств за счет направленного развития основных физических качеств и способностей;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 формирование практических умений, необходимых в организации самостоятельных занятий физическими упражнениями в их оздоровительных и рекреативных формах, групповому взаимодействию, посредством подвижных игр и элементов соревнования.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Сформулированные цель и задачи базируются на требованиях «Обязательного минимума образования по физической культуре» и отражают основные направления педагогического процесса по формированию физической культуры личности: теоретической, практической и физической подготовкой школьников.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В процессе занятий по образовательной программе учебного предмета «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Подвижные игры</w:t>
      </w: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» будет реализовано: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 формирование знаний о физкультурной деятельности, отражающих ее культурно-исторические, психолого-педагогические и медико-биологические основы;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- совершенствование навыков в базовых двигательных действиях, их вариативного использования в игровой деятельности и самостоятельных занятиях;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 расширение двигательного опыта посредством усложнения ранее освоенных движений и овладения новыми, с повышенной координационной сложностью;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 формирование навыков и умений в выполнении физических упражнений различной педагогической направленности, связанных с профилактикой нарушений здоровья, коррекцией телосложения, правильной осанкой и культурой движения;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 расширение функциональных возможностей систем организма, повышение его адаптивных свойств за счет направленного развития основных физических качеств и способностей;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 формирование практических умений, необходимых в организации самостоятельных занятий физическими упражнениями в их оздоровительных и рекреативных формах, групповому взаимодействию, посредством подвижных игр и элементов соревнования.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Материал программы направлен на реализацию приоритетных задач образования — формирование всестороннего гармоничного развития личности при образовательной, оздоровительной и воспитательной направленности; на реализацию творческих способностей обучающихся, их физическое совершенствование, а также развитие основных двигательных (физических) жизненно важных качеств — гибкости, ловкости, быстроты движений, мышечной силы и выносливости. Учебный материал позволяет сформировать у школьников научно обоснованное отношение к окружающему миру, с опорой на предметные, метапредметные результаты и личностные требования.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Принципы, лежащие в основе построения программы: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 личностно-ориентированные: двигательного развития, творчества, психологической комфортности;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- культурно-ориентированные: целостного представления о физической культуре, систематичности, непрерывности, «овладения основами физической культуры»;</w:t>
      </w:r>
    </w:p>
    <w:p w:rsidR="00E21AB1" w:rsidRPr="00E21AB1" w:rsidRDefault="00E21AB1" w:rsidP="00E21AB1">
      <w:pPr>
        <w:suppressAutoHyphens/>
        <w:spacing w:before="28"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- </w:t>
      </w:r>
      <w:proofErr w:type="spellStart"/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деятельностно</w:t>
      </w:r>
      <w:proofErr w:type="spellEnd"/>
      <w:r w:rsidRPr="00E21AB1">
        <w:rPr>
          <w:rFonts w:ascii="Times New Roman" w:eastAsia="Times New Roman" w:hAnsi="Times New Roman" w:cs="Times New Roman"/>
          <w:color w:val="00000A"/>
          <w:sz w:val="28"/>
          <w:szCs w:val="28"/>
        </w:rPr>
        <w:t>-ориентированные: двигательной деятельности, перехода от совместной учебно-познавательной деятельности к самостоятельной физкультурной деятельности младшего школьника.</w:t>
      </w:r>
    </w:p>
    <w:p w:rsidR="00E21AB1" w:rsidRPr="00E21AB1" w:rsidRDefault="00E21AB1" w:rsidP="00E21AB1">
      <w:pPr>
        <w:suppressAutoHyphens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:rsidR="00E21AB1" w:rsidRPr="00E21AB1" w:rsidRDefault="00E21AB1" w:rsidP="00E21AB1">
      <w:pPr>
        <w:spacing w:before="100" w:after="1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Реализация данной цели связана с решением следующих образовательных задач: </w:t>
      </w:r>
    </w:p>
    <w:p w:rsidR="00E21AB1" w:rsidRPr="00E21AB1" w:rsidRDefault="00E21AB1" w:rsidP="00E21AB1">
      <w:pPr>
        <w:numPr>
          <w:ilvl w:val="0"/>
          <w:numId w:val="13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укрепление </w:t>
      </w: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здоровья школьников посредством развития физических качеств и повышении функциональных возможностей жизнеобеспечивающих систем организма; </w:t>
      </w:r>
    </w:p>
    <w:p w:rsidR="00E21AB1" w:rsidRPr="00E21AB1" w:rsidRDefault="00E21AB1" w:rsidP="00E21AB1">
      <w:pPr>
        <w:numPr>
          <w:ilvl w:val="0"/>
          <w:numId w:val="13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совершенствование </w:t>
      </w: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жизненно важных навыков и умений посредством обучения подвижным играм, физическим упражнениям и техническим действиям из базовых видов спорта; </w:t>
      </w:r>
    </w:p>
    <w:p w:rsidR="00E21AB1" w:rsidRPr="00E21AB1" w:rsidRDefault="00E21AB1" w:rsidP="00E21AB1">
      <w:pPr>
        <w:numPr>
          <w:ilvl w:val="0"/>
          <w:numId w:val="13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формирование </w:t>
      </w: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общих представлений о физической культуре, ее значении в жизни человека, роли в укреплении здоровья, физическом развитии и физической подготовленности; </w:t>
      </w:r>
    </w:p>
    <w:p w:rsidR="00E21AB1" w:rsidRPr="00E21AB1" w:rsidRDefault="00E21AB1" w:rsidP="00E21AB1">
      <w:pPr>
        <w:numPr>
          <w:ilvl w:val="0"/>
          <w:numId w:val="13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развитие </w:t>
      </w: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интереса к самостоятельным занятиям физическими упражнениями, подвижным играм, формам активного отдыха и досуга; </w:t>
      </w:r>
    </w:p>
    <w:p w:rsidR="00E21AB1" w:rsidRPr="00E21AB1" w:rsidRDefault="00E21AB1" w:rsidP="00E21AB1">
      <w:pPr>
        <w:numPr>
          <w:ilvl w:val="0"/>
          <w:numId w:val="13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обучение </w:t>
      </w: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простейшим способам контроля за физической нагрузкой, отдельными показателями физического развития и физической подготовленности. </w:t>
      </w:r>
    </w:p>
    <w:p w:rsidR="00DD07A5" w:rsidRPr="00E21AB1" w:rsidRDefault="00DD07A5" w:rsidP="00E21AB1">
      <w:pPr>
        <w:pStyle w:val="a3"/>
        <w:spacing w:before="0" w:after="0" w:line="360" w:lineRule="auto"/>
        <w:jc w:val="both"/>
        <w:rPr>
          <w:color w:val="333333"/>
          <w:sz w:val="28"/>
          <w:szCs w:val="28"/>
        </w:rPr>
      </w:pPr>
      <w:r w:rsidRPr="00E21AB1">
        <w:rPr>
          <w:color w:val="333333"/>
          <w:sz w:val="28"/>
          <w:szCs w:val="28"/>
        </w:rPr>
        <w:t>МЕСТО УЧЕБНОГО ПРЕДМЕТА </w:t>
      </w:r>
      <w:r w:rsidR="007B4660" w:rsidRPr="00E21AB1">
        <w:rPr>
          <w:color w:val="333333"/>
          <w:sz w:val="28"/>
          <w:szCs w:val="28"/>
        </w:rPr>
        <w:t>«</w:t>
      </w:r>
      <w:r w:rsidR="007B4660" w:rsidRPr="00E21AB1">
        <w:rPr>
          <w:caps/>
          <w:color w:val="333333"/>
          <w:sz w:val="28"/>
          <w:szCs w:val="28"/>
        </w:rPr>
        <w:t>подвижные</w:t>
      </w:r>
      <w:r w:rsidR="007B4660" w:rsidRPr="00E21AB1">
        <w:rPr>
          <w:color w:val="333333"/>
          <w:sz w:val="28"/>
          <w:szCs w:val="28"/>
        </w:rPr>
        <w:t xml:space="preserve"> ИГРЫ» </w:t>
      </w:r>
      <w:r w:rsidRPr="00E21AB1">
        <w:rPr>
          <w:color w:val="333333"/>
          <w:sz w:val="28"/>
          <w:szCs w:val="28"/>
        </w:rPr>
        <w:t>В УЧЕБНОМ ПЛАНЕ</w:t>
      </w:r>
    </w:p>
    <w:p w:rsidR="00DD07A5" w:rsidRPr="00E21AB1" w:rsidRDefault="00DD07A5" w:rsidP="00E21AB1">
      <w:pPr>
        <w:pStyle w:val="a3"/>
        <w:shd w:val="clear" w:color="auto" w:fill="FFFFFF" w:themeFill="background1"/>
        <w:spacing w:before="0" w:after="0" w:line="360" w:lineRule="auto"/>
        <w:rPr>
          <w:sz w:val="28"/>
          <w:szCs w:val="28"/>
        </w:rPr>
      </w:pPr>
      <w:r w:rsidRPr="00E21AB1">
        <w:rPr>
          <w:sz w:val="28"/>
          <w:szCs w:val="28"/>
          <w:shd w:val="clear" w:color="auto" w:fill="BDBDBD"/>
        </w:rPr>
        <w:t xml:space="preserve">Общее число часов, отведённых на изучение </w:t>
      </w:r>
      <w:r w:rsidR="00CC4873" w:rsidRPr="00E21AB1">
        <w:rPr>
          <w:sz w:val="28"/>
          <w:szCs w:val="28"/>
          <w:shd w:val="clear" w:color="auto" w:fill="BDBDBD"/>
        </w:rPr>
        <w:t>подвижных игр</w:t>
      </w:r>
      <w:r w:rsidRPr="00E21AB1">
        <w:rPr>
          <w:sz w:val="28"/>
          <w:szCs w:val="28"/>
          <w:shd w:val="clear" w:color="auto" w:fill="BDBDBD"/>
        </w:rPr>
        <w:t xml:space="preserve">, составляет во </w:t>
      </w:r>
      <w:r w:rsidR="00CC4873" w:rsidRPr="00E21AB1">
        <w:rPr>
          <w:sz w:val="28"/>
          <w:szCs w:val="28"/>
          <w:shd w:val="clear" w:color="auto" w:fill="BDBDBD"/>
        </w:rPr>
        <w:t>1 классе – 33</w:t>
      </w:r>
      <w:r w:rsidRPr="00E21AB1">
        <w:rPr>
          <w:sz w:val="28"/>
          <w:szCs w:val="28"/>
          <w:shd w:val="clear" w:color="auto" w:fill="BDBDBD"/>
        </w:rPr>
        <w:t xml:space="preserve"> часа (1 час в неделю).</w:t>
      </w:r>
    </w:p>
    <w:p w:rsidR="00DD07A5" w:rsidRPr="00E21AB1" w:rsidRDefault="00DD07A5" w:rsidP="00E21AB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B4660" w:rsidRPr="00E21AB1" w:rsidRDefault="00DD07A5" w:rsidP="00E21AB1">
      <w:pPr>
        <w:shd w:val="clear" w:color="auto" w:fill="FFFFFF"/>
        <w:spacing w:before="280" w:after="0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>СОДЕРЖАНИЕ ОБУЧЕНИЯ</w:t>
      </w:r>
    </w:p>
    <w:p w:rsidR="00DD07A5" w:rsidRPr="00E21AB1" w:rsidRDefault="00DD07A5" w:rsidP="00E21AB1">
      <w:pPr>
        <w:shd w:val="clear" w:color="auto" w:fill="FFFFFF"/>
        <w:spacing w:before="280" w:after="280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1"/>
        <w:gridCol w:w="2275"/>
        <w:gridCol w:w="2324"/>
        <w:gridCol w:w="2147"/>
      </w:tblGrid>
      <w:tr w:rsidR="00E21AB1" w:rsidRPr="00E21AB1" w:rsidTr="00E21AB1">
        <w:tc>
          <w:tcPr>
            <w:tcW w:w="2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B1" w:rsidRPr="00E21AB1" w:rsidRDefault="00E21AB1" w:rsidP="00E21AB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Личностные</w:t>
            </w:r>
          </w:p>
          <w:p w:rsidR="00E21AB1" w:rsidRPr="00E21AB1" w:rsidRDefault="00E21AB1" w:rsidP="00E21AB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  <w:tc>
          <w:tcPr>
            <w:tcW w:w="7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B1" w:rsidRPr="00E21AB1" w:rsidRDefault="00E21AB1" w:rsidP="00E21AB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Метапредметные результаты</w:t>
            </w:r>
          </w:p>
        </w:tc>
      </w:tr>
      <w:tr w:rsidR="00E21AB1" w:rsidRPr="00E21AB1" w:rsidTr="00E21AB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E21AB1" w:rsidRPr="00E21AB1" w:rsidRDefault="00E21AB1" w:rsidP="00E21A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B1" w:rsidRPr="00E21AB1" w:rsidRDefault="00E21AB1" w:rsidP="00E21AB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Регулятивные УУД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B1" w:rsidRPr="00E21AB1" w:rsidRDefault="00E21AB1" w:rsidP="00E21AB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Познавательные УУД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B1" w:rsidRPr="00E21AB1" w:rsidRDefault="00E21AB1" w:rsidP="00E21AB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</w:p>
        </w:tc>
      </w:tr>
      <w:tr w:rsidR="00E21AB1" w:rsidRPr="00E21AB1" w:rsidTr="00E21AB1"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AB1" w:rsidRPr="00E21AB1" w:rsidRDefault="00E21AB1" w:rsidP="00E21AB1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активно включаться в общение и взаимодействие со сверстниками на принципах уважения и доброжелательности, взаимопомощи и сопереживания; </w:t>
            </w:r>
          </w:p>
          <w:p w:rsidR="00E21AB1" w:rsidRPr="00E21AB1" w:rsidRDefault="00E21AB1" w:rsidP="00E21AB1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общаться и взаимодействовать со сверстниками на принципах взаимоуважения и взаимопомощи, дружбы и толерантности; </w:t>
            </w:r>
          </w:p>
          <w:p w:rsidR="00E21AB1" w:rsidRPr="00E21AB1" w:rsidRDefault="00E21AB1" w:rsidP="00E21AB1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проявлять положительные качества личности </w:t>
            </w: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 управлять своими эмоциями в различных (нестандартных) ситуациях и условиях; </w:t>
            </w:r>
          </w:p>
          <w:p w:rsidR="00E21AB1" w:rsidRPr="00E21AB1" w:rsidRDefault="00E21AB1" w:rsidP="00E21AB1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проявлять дисциплинированность, трудолюбие и упорство в достижении поставленных целей; </w:t>
            </w:r>
          </w:p>
          <w:p w:rsidR="00E21AB1" w:rsidRPr="00E21AB1" w:rsidRDefault="00E21AB1" w:rsidP="00E21AB1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оказывать бескорыстную помощь своим сверстникам, находить с ними общий язык и общие интересы. </w:t>
            </w:r>
          </w:p>
          <w:p w:rsidR="00E21AB1" w:rsidRPr="00E21AB1" w:rsidRDefault="00E21AB1" w:rsidP="00E21AB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AB1" w:rsidRPr="00E21AB1" w:rsidRDefault="00E21AB1" w:rsidP="00E21AB1">
            <w:pPr>
              <w:numPr>
                <w:ilvl w:val="0"/>
                <w:numId w:val="9"/>
              </w:numPr>
              <w:spacing w:before="100" w:after="1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умения организовывать собственную деятельность, выбирать и использовать средства для достижения ее цели; </w:t>
            </w:r>
          </w:p>
          <w:p w:rsidR="00E21AB1" w:rsidRPr="00E21AB1" w:rsidRDefault="00E21AB1" w:rsidP="00E21AB1">
            <w:pPr>
              <w:numPr>
                <w:ilvl w:val="0"/>
                <w:numId w:val="9"/>
              </w:numPr>
              <w:spacing w:before="100" w:after="1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      </w:r>
          </w:p>
          <w:p w:rsidR="00E21AB1" w:rsidRPr="00E21AB1" w:rsidRDefault="00E21AB1" w:rsidP="00E21AB1">
            <w:pPr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планировать собственную деятельность, распределять нагрузку и отдых в процессе ее выполнения;</w:t>
            </w:r>
          </w:p>
          <w:p w:rsidR="00E21AB1" w:rsidRPr="00E21AB1" w:rsidRDefault="00E21AB1" w:rsidP="00E21AB1">
            <w:pPr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оценивать красоту телосложения и осанки, сравнивать их с эталонными образцами; </w:t>
            </w:r>
          </w:p>
          <w:p w:rsidR="00E21AB1" w:rsidRPr="00E21AB1" w:rsidRDefault="00E21AB1" w:rsidP="00E21AB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AB1" w:rsidRPr="00E21AB1" w:rsidRDefault="00E21AB1" w:rsidP="00E21AB1">
            <w:pPr>
              <w:numPr>
                <w:ilvl w:val="0"/>
                <w:numId w:val="10"/>
              </w:numPr>
              <w:spacing w:before="100" w:after="1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характеризовать явления (действия и поступки), давать им объективную оценку на основе освоенных знаний и имеющегося опыта; </w:t>
            </w:r>
          </w:p>
          <w:p w:rsidR="00E21AB1" w:rsidRPr="00E21AB1" w:rsidRDefault="00E21AB1" w:rsidP="00E21AB1">
            <w:pPr>
              <w:numPr>
                <w:ilvl w:val="0"/>
                <w:numId w:val="10"/>
              </w:numPr>
              <w:spacing w:before="100" w:after="1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ошибки при выполнении учебных заданий, отбирать способы их исправления;</w:t>
            </w:r>
          </w:p>
          <w:p w:rsidR="00E21AB1" w:rsidRPr="00E21AB1" w:rsidRDefault="00E21AB1" w:rsidP="00E21AB1">
            <w:pPr>
              <w:numPr>
                <w:ilvl w:val="0"/>
                <w:numId w:val="10"/>
              </w:numPr>
              <w:spacing w:before="100" w:after="1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анализировать и объективно оценивать результаты </w:t>
            </w: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собственного труда, находить возможности и способы их улучшения; </w:t>
            </w:r>
          </w:p>
          <w:p w:rsidR="00E21AB1" w:rsidRPr="00E21AB1" w:rsidRDefault="00E21AB1" w:rsidP="00E21AB1">
            <w:pPr>
              <w:numPr>
                <w:ilvl w:val="0"/>
                <w:numId w:val="10"/>
              </w:numPr>
              <w:spacing w:before="100" w:after="1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видеть красоту движений, выделять и обосновывать эстетические признаки в движениях и передвижениях человека;</w:t>
            </w:r>
          </w:p>
          <w:p w:rsidR="00E21AB1" w:rsidRPr="00E21AB1" w:rsidRDefault="00E21AB1" w:rsidP="00E21AB1">
            <w:pPr>
              <w:numPr>
                <w:ilvl w:val="0"/>
                <w:numId w:val="10"/>
              </w:numPr>
              <w:spacing w:before="100" w:after="1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технически правильно выполнять двигательные действия из базовых видов спорта, использовать их в игровой и соревновательной деятельности. </w:t>
            </w:r>
          </w:p>
          <w:p w:rsidR="00E21AB1" w:rsidRPr="00E21AB1" w:rsidRDefault="00E21AB1" w:rsidP="00E21AB1">
            <w:pPr>
              <w:spacing w:before="100" w:after="1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21AB1" w:rsidRPr="00E21AB1" w:rsidRDefault="00E21AB1" w:rsidP="00E21AB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AB1" w:rsidRPr="00E21AB1" w:rsidRDefault="00E21AB1" w:rsidP="00E21AB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умения активно включаться в коллективную деятельность, взаимодействовать со сверстниками в достижении общих целей; </w:t>
            </w:r>
          </w:p>
          <w:p w:rsidR="00E21AB1" w:rsidRPr="00E21AB1" w:rsidRDefault="00E21AB1" w:rsidP="00E21AB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умения доносить информацию в доступной, эмоционально-яркой форме в процессе общения и взаимодействия со сверстниками и </w:t>
            </w: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взрослыми людьми; </w:t>
            </w:r>
          </w:p>
          <w:p w:rsidR="00E21AB1" w:rsidRPr="00E21AB1" w:rsidRDefault="00E21AB1" w:rsidP="00E21AB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обеспечивать защиту и сохранность природы во время активного отдыха и занятий физической культурой; </w:t>
            </w:r>
          </w:p>
          <w:p w:rsidR="00E21AB1" w:rsidRPr="00E21AB1" w:rsidRDefault="00E21AB1" w:rsidP="00E21AB1">
            <w:pPr>
              <w:numPr>
                <w:ilvl w:val="0"/>
                <w:numId w:val="11"/>
              </w:numPr>
              <w:spacing w:before="100" w:after="1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1A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управлять эмоциями при общении со сверстниками и взрослыми, сохранять хладнокровие, сдержанность, рассудительность; </w:t>
            </w:r>
          </w:p>
          <w:p w:rsidR="00E21AB1" w:rsidRPr="00E21AB1" w:rsidRDefault="00E21AB1" w:rsidP="00E21AB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21AB1" w:rsidRPr="00E21AB1" w:rsidRDefault="00E21AB1" w:rsidP="00E21AB1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21AB1" w:rsidRPr="00E21AB1" w:rsidRDefault="00E21AB1" w:rsidP="00E21AB1">
      <w:pPr>
        <w:spacing w:after="0" w:line="36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Предметными результатами </w:t>
      </w: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освоения, учащимися содержания программы по физической культуре являются следующие умения: </w:t>
      </w:r>
    </w:p>
    <w:p w:rsidR="00E21AB1" w:rsidRPr="00E21AB1" w:rsidRDefault="00E21AB1" w:rsidP="00E21AB1">
      <w:pPr>
        <w:numPr>
          <w:ilvl w:val="0"/>
          <w:numId w:val="12"/>
        </w:num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планировать занятия физическими упражнениями в режиме дня, организовывать отдых и досуг с использованием средств физической культуры; </w:t>
      </w:r>
    </w:p>
    <w:p w:rsidR="00E21AB1" w:rsidRPr="00E21AB1" w:rsidRDefault="00E21AB1" w:rsidP="00E21AB1">
      <w:pPr>
        <w:numPr>
          <w:ilvl w:val="0"/>
          <w:numId w:val="12"/>
        </w:num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представлять физическую культуру как средство укрепления здоровья, физического развития и физической подготовки человека; </w:t>
      </w:r>
    </w:p>
    <w:p w:rsidR="00E21AB1" w:rsidRPr="00E21AB1" w:rsidRDefault="00E21AB1" w:rsidP="00E21AB1">
      <w:pPr>
        <w:numPr>
          <w:ilvl w:val="0"/>
          <w:numId w:val="12"/>
        </w:num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 </w:t>
      </w:r>
    </w:p>
    <w:p w:rsidR="00E21AB1" w:rsidRPr="00E21AB1" w:rsidRDefault="00E21AB1" w:rsidP="00E21AB1">
      <w:pPr>
        <w:numPr>
          <w:ilvl w:val="0"/>
          <w:numId w:val="12"/>
        </w:num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организовывать и проводить со сверстниками подвижные игры и элементы соревнований, осуществлять их объективное судейство; </w:t>
      </w:r>
    </w:p>
    <w:p w:rsidR="00E21AB1" w:rsidRPr="00E21AB1" w:rsidRDefault="00E21AB1" w:rsidP="00E21AB1">
      <w:pPr>
        <w:numPr>
          <w:ilvl w:val="0"/>
          <w:numId w:val="12"/>
        </w:num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бережно обращаться с инвентарем и оборудованием, соблюдать требования техники безопасности к местам проведения; </w:t>
      </w:r>
    </w:p>
    <w:p w:rsidR="00E21AB1" w:rsidRPr="00E21AB1" w:rsidRDefault="00E21AB1" w:rsidP="00E21AB1">
      <w:pPr>
        <w:numPr>
          <w:ilvl w:val="0"/>
          <w:numId w:val="12"/>
        </w:num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 </w:t>
      </w:r>
    </w:p>
    <w:p w:rsidR="00E21AB1" w:rsidRPr="00E21AB1" w:rsidRDefault="00E21AB1" w:rsidP="00E21AB1">
      <w:pPr>
        <w:numPr>
          <w:ilvl w:val="0"/>
          <w:numId w:val="12"/>
        </w:num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1AB1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взаимодействовать со сверстниками по правилам проведения подвижных игр и соревнований.</w:t>
      </w:r>
    </w:p>
    <w:p w:rsidR="00835F29" w:rsidRDefault="00835F29">
      <w:pPr>
        <w:rPr>
          <w:rFonts w:ascii="Times New Roman" w:hAnsi="Times New Roman" w:cs="Times New Roman"/>
          <w:b/>
          <w:bCs/>
          <w:caps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caps/>
          <w:color w:val="000000"/>
          <w:shd w:val="clear" w:color="auto" w:fill="FFFFFF"/>
        </w:rPr>
        <w:br w:type="page"/>
      </w:r>
    </w:p>
    <w:p w:rsidR="00DD07A5" w:rsidRPr="00835F29" w:rsidRDefault="00DD07A5" w:rsidP="00DD07A5">
      <w:pPr>
        <w:shd w:val="clear" w:color="auto" w:fill="FFFFFF"/>
        <w:spacing w:before="280" w:after="0" w:line="360" w:lineRule="auto"/>
        <w:jc w:val="both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shd w:val="clear" w:color="auto" w:fill="FFFFFF"/>
        </w:rPr>
      </w:pPr>
      <w:r w:rsidRPr="00835F29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shd w:val="clear" w:color="auto" w:fill="FFFFFF"/>
        </w:rPr>
        <w:lastRenderedPageBreak/>
        <w:t>Поурочное планирование</w:t>
      </w:r>
    </w:p>
    <w:p w:rsidR="00835F29" w:rsidRPr="00DE6319" w:rsidRDefault="00835F29" w:rsidP="00DD07A5">
      <w:pPr>
        <w:shd w:val="clear" w:color="auto" w:fill="FFFFFF"/>
        <w:spacing w:before="280" w:after="0" w:line="360" w:lineRule="auto"/>
        <w:jc w:val="both"/>
        <w:rPr>
          <w:rFonts w:ascii="Times New Roman" w:eastAsia="Times New Roman" w:hAnsi="Times New Roman" w:cs="Times New Roman"/>
          <w:caps/>
          <w:color w:val="333333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7019"/>
        <w:gridCol w:w="1524"/>
      </w:tblGrid>
      <w:tr w:rsidR="00DD07A5" w:rsidRPr="009A748D" w:rsidTr="00CC4873">
        <w:tc>
          <w:tcPr>
            <w:tcW w:w="802" w:type="dxa"/>
            <w:vAlign w:val="center"/>
          </w:tcPr>
          <w:p w:rsidR="00DD07A5" w:rsidRPr="009A748D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19" w:type="dxa"/>
            <w:vAlign w:val="center"/>
          </w:tcPr>
          <w:p w:rsidR="00DD07A5" w:rsidRPr="009A748D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</w:p>
          <w:p w:rsidR="00DD07A5" w:rsidRPr="009A748D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24" w:type="dxa"/>
            <w:vAlign w:val="center"/>
          </w:tcPr>
          <w:p w:rsidR="00DD07A5" w:rsidRPr="009A748D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"Как выбирают водящего?"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"Считалки старинные"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с бегом. Дорожки"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с мячом"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с прыжками"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"Спортивные игры"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"Игры-соревнования"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малой подвижности"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rPr>
          <w:trHeight w:val="719"/>
        </w:trPr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с бегом"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с мячом"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с прыжками"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"Спортивные игры"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- соревнования"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малой подвижности"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"Современные считалки"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с бегом"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с мячом"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с прыжками"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"Игры-соревнования"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малой подвижности"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с бегом"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с мячом"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с прыжками"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- соревнования (эстафеты)"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малой подвижности"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- соревнования (эстафеты)"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- соревнования (эстафеты)"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малой подвижности"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- соревнования (эстафеты)"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малой подвижности"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- соревнования (эстафеты)"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"Игры малой подвижности"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CC4873" w:rsidRPr="004B17B0" w:rsidTr="00CC4873">
        <w:tc>
          <w:tcPr>
            <w:tcW w:w="802" w:type="dxa"/>
          </w:tcPr>
          <w:p w:rsidR="00CC4873" w:rsidRPr="004B17B0" w:rsidRDefault="00CC4873" w:rsidP="00CC487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19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"Спортивные игры"</w:t>
            </w:r>
          </w:p>
        </w:tc>
        <w:tc>
          <w:tcPr>
            <w:tcW w:w="1524" w:type="dxa"/>
          </w:tcPr>
          <w:p w:rsidR="00CC4873" w:rsidRPr="00CC4873" w:rsidRDefault="00CC4873" w:rsidP="00CC4873">
            <w:pPr>
              <w:rPr>
                <w:rFonts w:ascii="Times New Roman" w:hAnsi="Times New Roman" w:cs="Times New Roman"/>
              </w:rPr>
            </w:pPr>
            <w:r w:rsidRPr="00CC4873">
              <w:rPr>
                <w:rFonts w:ascii="Times New Roman" w:hAnsi="Times New Roman" w:cs="Times New Roman"/>
              </w:rPr>
              <w:t>1</w:t>
            </w:r>
          </w:p>
        </w:tc>
      </w:tr>
      <w:tr w:rsidR="00835F29" w:rsidRPr="004B17B0" w:rsidTr="00C726F7">
        <w:tc>
          <w:tcPr>
            <w:tcW w:w="7821" w:type="dxa"/>
            <w:gridSpan w:val="2"/>
          </w:tcPr>
          <w:p w:rsidR="00835F29" w:rsidRPr="00CC4873" w:rsidRDefault="00835F29" w:rsidP="00CC4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524" w:type="dxa"/>
          </w:tcPr>
          <w:p w:rsidR="00835F29" w:rsidRPr="00CC4873" w:rsidRDefault="00835F29" w:rsidP="00CC4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33ч.</w:t>
            </w:r>
          </w:p>
        </w:tc>
      </w:tr>
    </w:tbl>
    <w:p w:rsidR="00DD07A5" w:rsidRPr="004B17B0" w:rsidRDefault="00DD07A5" w:rsidP="00DD07A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07A5" w:rsidRDefault="00DD07A5" w:rsidP="00DD07A5">
      <w:pPr>
        <w:spacing w:line="360" w:lineRule="auto"/>
        <w:jc w:val="both"/>
      </w:pPr>
    </w:p>
    <w:p w:rsidR="00DD07A5" w:rsidRDefault="00DD07A5" w:rsidP="00DD07A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DD07A5" w:rsidRDefault="00DD07A5" w:rsidP="00DD07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lastRenderedPageBreak/>
        <w:t>ЦИФРОВЫЕ ОБРАЗОВАТЕЛЬНЫЕ РЕСУРСЫ И РЕСУРСЫ СЕТИ ИН</w:t>
      </w:r>
      <w:r w:rsidR="00CC4873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ТЕРНЕТ</w:t>
      </w:r>
    </w:p>
    <w:p w:rsidR="00E21AB1" w:rsidRDefault="00DD07A5" w:rsidP="00E21AB1">
      <w:pPr>
        <w:suppressAutoHyphens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​</w:t>
      </w:r>
      <w:r w:rsidR="00CC487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21AB1">
        <w:rPr>
          <w:rFonts w:ascii="Times New Roman" w:eastAsia="Times New Roman" w:hAnsi="Times New Roman" w:cs="Times New Roman"/>
          <w:b/>
        </w:rPr>
        <w:t>1</w:t>
      </w:r>
      <w:r w:rsidR="00E21AB1">
        <w:rPr>
          <w:rFonts w:ascii="Times New Roman" w:eastAsia="Times New Roman" w:hAnsi="Times New Roman" w:cs="Times New Roman"/>
        </w:rPr>
        <w:t xml:space="preserve">.     Физическая культура:3-4 классы: учебник для учащихся общеобразовательных учреждений/ Т.В. Петрова, Ю.А. Копылов, </w:t>
      </w:r>
      <w:proofErr w:type="spellStart"/>
      <w:r w:rsidR="00E21AB1">
        <w:rPr>
          <w:rFonts w:ascii="Times New Roman" w:eastAsia="Times New Roman" w:hAnsi="Times New Roman" w:cs="Times New Roman"/>
        </w:rPr>
        <w:t>Н.В.Полянская</w:t>
      </w:r>
      <w:proofErr w:type="spellEnd"/>
      <w:r w:rsidR="00E21AB1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E21AB1">
        <w:rPr>
          <w:rFonts w:ascii="Times New Roman" w:eastAsia="Times New Roman" w:hAnsi="Times New Roman" w:cs="Times New Roman"/>
        </w:rPr>
        <w:t>С.С.Петров</w:t>
      </w:r>
      <w:proofErr w:type="spellEnd"/>
      <w:r w:rsidR="00E21AB1">
        <w:rPr>
          <w:rFonts w:ascii="Times New Roman" w:eastAsia="Times New Roman" w:hAnsi="Times New Roman" w:cs="Times New Roman"/>
        </w:rPr>
        <w:t xml:space="preserve">   – М.: </w:t>
      </w:r>
      <w:proofErr w:type="spellStart"/>
      <w:r w:rsidR="00E21AB1">
        <w:rPr>
          <w:rFonts w:ascii="Times New Roman" w:eastAsia="Times New Roman" w:hAnsi="Times New Roman" w:cs="Times New Roman"/>
        </w:rPr>
        <w:t>Вентана</w:t>
      </w:r>
      <w:proofErr w:type="spellEnd"/>
      <w:r w:rsidR="00E21AB1">
        <w:rPr>
          <w:rFonts w:ascii="Times New Roman" w:eastAsia="Times New Roman" w:hAnsi="Times New Roman" w:cs="Times New Roman"/>
        </w:rPr>
        <w:t>-Граф, 2013г.-112с.- (Начальная школа 21 века)</w:t>
      </w:r>
    </w:p>
    <w:p w:rsidR="00E21AB1" w:rsidRDefault="00E21AB1" w:rsidP="00E21AB1">
      <w:pPr>
        <w:suppressAutoHyphens/>
        <w:spacing w:after="0" w:line="360" w:lineRule="auto"/>
        <w:rPr>
          <w:rFonts w:ascii="Times New Roman" w:eastAsia="Times New Roman" w:hAnsi="Times New Roman" w:cs="Times New Roman"/>
        </w:rPr>
      </w:pPr>
    </w:p>
    <w:p w:rsidR="00E21AB1" w:rsidRDefault="00E21AB1" w:rsidP="00E21AB1">
      <w:pPr>
        <w:suppressAutoHyphens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 Физическая культура: программа 1-4 классы /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Т.В.Петрова</w:t>
      </w:r>
      <w:proofErr w:type="spellEnd"/>
      <w:r>
        <w:rPr>
          <w:rFonts w:ascii="Times New Roman" w:eastAsia="Times New Roman" w:hAnsi="Times New Roman" w:cs="Times New Roman"/>
        </w:rPr>
        <w:t xml:space="preserve"> ,</w:t>
      </w:r>
      <w:proofErr w:type="gramEnd"/>
      <w:r>
        <w:rPr>
          <w:rFonts w:ascii="Times New Roman" w:eastAsia="Times New Roman" w:hAnsi="Times New Roman" w:cs="Times New Roman"/>
        </w:rPr>
        <w:t xml:space="preserve"> Ю.А. Копылов, Н.В. Полянская , </w:t>
      </w:r>
      <w:proofErr w:type="spellStart"/>
      <w:r>
        <w:rPr>
          <w:rFonts w:ascii="Times New Roman" w:eastAsia="Times New Roman" w:hAnsi="Times New Roman" w:cs="Times New Roman"/>
        </w:rPr>
        <w:t>С.С.Петров</w:t>
      </w:r>
      <w:proofErr w:type="spellEnd"/>
      <w:r>
        <w:rPr>
          <w:rFonts w:ascii="Times New Roman" w:eastAsia="Times New Roman" w:hAnsi="Times New Roman" w:cs="Times New Roman"/>
        </w:rPr>
        <w:t xml:space="preserve">  - М.: </w:t>
      </w:r>
      <w:proofErr w:type="spellStart"/>
      <w:r>
        <w:rPr>
          <w:rFonts w:ascii="Times New Roman" w:eastAsia="Times New Roman" w:hAnsi="Times New Roman" w:cs="Times New Roman"/>
        </w:rPr>
        <w:t>Вентана</w:t>
      </w:r>
      <w:proofErr w:type="spellEnd"/>
      <w:r>
        <w:rPr>
          <w:rFonts w:ascii="Times New Roman" w:eastAsia="Times New Roman" w:hAnsi="Times New Roman" w:cs="Times New Roman"/>
        </w:rPr>
        <w:t>-Граф, 2013.- 48с.</w:t>
      </w:r>
    </w:p>
    <w:p w:rsidR="00E21AB1" w:rsidRDefault="00E21AB1" w:rsidP="00E21AB1">
      <w:pPr>
        <w:suppressAutoHyphens/>
        <w:spacing w:after="0" w:line="360" w:lineRule="auto"/>
        <w:rPr>
          <w:rFonts w:ascii="Times New Roman" w:eastAsia="Times New Roman" w:hAnsi="Times New Roman" w:cs="Times New Roman"/>
        </w:rPr>
      </w:pPr>
    </w:p>
    <w:p w:rsidR="00E21AB1" w:rsidRDefault="00E21AB1" w:rsidP="00E21AB1">
      <w:pPr>
        <w:suppressAutoHyphens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 Физическая </w:t>
      </w:r>
      <w:proofErr w:type="gramStart"/>
      <w:r>
        <w:rPr>
          <w:rFonts w:ascii="Times New Roman" w:eastAsia="Times New Roman" w:hAnsi="Times New Roman" w:cs="Times New Roman"/>
        </w:rPr>
        <w:t>культура :</w:t>
      </w:r>
      <w:proofErr w:type="gramEnd"/>
      <w:r>
        <w:rPr>
          <w:rFonts w:ascii="Times New Roman" w:eastAsia="Times New Roman" w:hAnsi="Times New Roman" w:cs="Times New Roman"/>
        </w:rPr>
        <w:t xml:space="preserve"> тематическое планирование 1-4 классы/ Т.В. Петрова, Ю.А. Копылов, </w:t>
      </w:r>
      <w:proofErr w:type="spellStart"/>
      <w:r>
        <w:rPr>
          <w:rFonts w:ascii="Times New Roman" w:eastAsia="Times New Roman" w:hAnsi="Times New Roman" w:cs="Times New Roman"/>
        </w:rPr>
        <w:t>Н.В.Полянская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С.С.Петров</w:t>
      </w:r>
      <w:proofErr w:type="spellEnd"/>
      <w:r>
        <w:rPr>
          <w:rFonts w:ascii="Times New Roman" w:eastAsia="Times New Roman" w:hAnsi="Times New Roman" w:cs="Times New Roman"/>
        </w:rPr>
        <w:t xml:space="preserve">  – М.: </w:t>
      </w:r>
      <w:proofErr w:type="spellStart"/>
      <w:r>
        <w:rPr>
          <w:rFonts w:ascii="Times New Roman" w:eastAsia="Times New Roman" w:hAnsi="Times New Roman" w:cs="Times New Roman"/>
        </w:rPr>
        <w:t>Вентана</w:t>
      </w:r>
      <w:proofErr w:type="spellEnd"/>
      <w:r>
        <w:rPr>
          <w:rFonts w:ascii="Times New Roman" w:eastAsia="Times New Roman" w:hAnsi="Times New Roman" w:cs="Times New Roman"/>
        </w:rPr>
        <w:t xml:space="preserve">-Граф, 2013 </w:t>
      </w:r>
    </w:p>
    <w:p w:rsidR="00E21AB1" w:rsidRDefault="00E21AB1" w:rsidP="00E21AB1">
      <w:pPr>
        <w:suppressAutoHyphens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 учащихся продолжат формироваться умения:</w:t>
      </w:r>
    </w:p>
    <w:p w:rsidR="00DD07A5" w:rsidRDefault="00DD07A5" w:rsidP="00CC4873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D6F69" w:rsidRDefault="00DB58A5"/>
    <w:sectPr w:rsidR="001D6F69" w:rsidSect="0059701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2252F"/>
    <w:multiLevelType w:val="multilevel"/>
    <w:tmpl w:val="617EB46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63A1002"/>
    <w:multiLevelType w:val="multilevel"/>
    <w:tmpl w:val="C240BA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A315FA"/>
    <w:multiLevelType w:val="multilevel"/>
    <w:tmpl w:val="9A6A84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A552024"/>
    <w:multiLevelType w:val="hybridMultilevel"/>
    <w:tmpl w:val="6F6A9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E3576"/>
    <w:multiLevelType w:val="multilevel"/>
    <w:tmpl w:val="47284E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CC0351A"/>
    <w:multiLevelType w:val="multilevel"/>
    <w:tmpl w:val="EA82051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41D2F99"/>
    <w:multiLevelType w:val="multilevel"/>
    <w:tmpl w:val="843C8E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80D22B4"/>
    <w:multiLevelType w:val="multilevel"/>
    <w:tmpl w:val="1AA0C32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FA87608"/>
    <w:multiLevelType w:val="multilevel"/>
    <w:tmpl w:val="C09E0C4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0485644"/>
    <w:multiLevelType w:val="multilevel"/>
    <w:tmpl w:val="7DEC45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1453693"/>
    <w:multiLevelType w:val="multilevel"/>
    <w:tmpl w:val="D5361D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A6F0B97"/>
    <w:multiLevelType w:val="multilevel"/>
    <w:tmpl w:val="98F09BA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69B51C03"/>
    <w:multiLevelType w:val="multilevel"/>
    <w:tmpl w:val="8EC8353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4"/>
  </w:num>
  <w:num w:numId="5">
    <w:abstractNumId w:val="2"/>
  </w:num>
  <w:num w:numId="6">
    <w:abstractNumId w:val="9"/>
  </w:num>
  <w:num w:numId="7">
    <w:abstractNumId w:val="3"/>
  </w:num>
  <w:num w:numId="8">
    <w:abstractNumId w:val="7"/>
  </w:num>
  <w:num w:numId="9">
    <w:abstractNumId w:val="8"/>
  </w:num>
  <w:num w:numId="10">
    <w:abstractNumId w:val="12"/>
  </w:num>
  <w:num w:numId="11">
    <w:abstractNumId w:val="5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70E"/>
    <w:rsid w:val="000B00D8"/>
    <w:rsid w:val="00255EA7"/>
    <w:rsid w:val="004842CE"/>
    <w:rsid w:val="007B4660"/>
    <w:rsid w:val="00835F29"/>
    <w:rsid w:val="00A22E11"/>
    <w:rsid w:val="00C2223F"/>
    <w:rsid w:val="00CC4873"/>
    <w:rsid w:val="00DB58A5"/>
    <w:rsid w:val="00DD07A5"/>
    <w:rsid w:val="00E21AB1"/>
    <w:rsid w:val="00E91504"/>
    <w:rsid w:val="00F6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0E5A79-608A-4CA2-9A60-49576330C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7A5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0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D07A5"/>
    <w:pPr>
      <w:ind w:left="720"/>
      <w:contextualSpacing/>
    </w:pPr>
  </w:style>
  <w:style w:type="table" w:styleId="a5">
    <w:name w:val="Table Grid"/>
    <w:basedOn w:val="a1"/>
    <w:uiPriority w:val="39"/>
    <w:rsid w:val="00DD07A5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1946</Words>
  <Characters>11097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Дмитрик</dc:creator>
  <cp:keywords/>
  <dc:description/>
  <cp:lastModifiedBy>Teacher</cp:lastModifiedBy>
  <cp:revision>2</cp:revision>
  <dcterms:created xsi:type="dcterms:W3CDTF">2026-09-29T09:54:00Z</dcterms:created>
  <dcterms:modified xsi:type="dcterms:W3CDTF">2026-09-29T09:54:00Z</dcterms:modified>
</cp:coreProperties>
</file>