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973B4" w14:textId="77777777" w:rsidR="007A6572" w:rsidRDefault="00987056">
      <w:pPr>
        <w:ind w:left="257"/>
      </w:pPr>
      <w:bookmarkStart w:id="0" w:name="_GoBack"/>
      <w:bookmarkEnd w:id="0"/>
      <w:r>
        <w:t>Аннотация к рабочей программе</w:t>
      </w:r>
    </w:p>
    <w:p w14:paraId="5D38792F" w14:textId="77777777" w:rsidR="007A6572" w:rsidRDefault="00997470">
      <w:pPr>
        <w:ind w:left="262" w:firstLine="0"/>
      </w:pPr>
      <w:r>
        <w:rPr>
          <w:b w:val="0"/>
        </w:rPr>
        <w:t xml:space="preserve"> </w:t>
      </w:r>
    </w:p>
    <w:tbl>
      <w:tblPr>
        <w:tblStyle w:val="TableGrid"/>
        <w:tblW w:w="9856" w:type="dxa"/>
        <w:tblInd w:w="154" w:type="dxa"/>
        <w:tblCellMar>
          <w:top w:w="4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32"/>
        <w:gridCol w:w="7424"/>
      </w:tblGrid>
      <w:tr w:rsidR="007A6572" w14:paraId="14F12D56" w14:textId="77777777" w:rsidTr="00922126">
        <w:trPr>
          <w:trHeight w:val="161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F423" w14:textId="77777777" w:rsidR="007A6572" w:rsidRDefault="00997470">
            <w:pPr>
              <w:ind w:left="2" w:firstLine="0"/>
              <w:jc w:val="both"/>
            </w:pPr>
            <w:r>
              <w:rPr>
                <w:b w:val="0"/>
              </w:rPr>
              <w:t xml:space="preserve">Название программы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7DE" w14:textId="77777777" w:rsidR="00922126" w:rsidRPr="009A7A34" w:rsidRDefault="00922126" w:rsidP="00922126">
            <w:pPr>
              <w:jc w:val="center"/>
              <w:rPr>
                <w:b w:val="0"/>
                <w:szCs w:val="24"/>
              </w:rPr>
            </w:pPr>
            <w:r w:rsidRPr="009A7A34">
              <w:rPr>
                <w:b w:val="0"/>
                <w:szCs w:val="24"/>
              </w:rPr>
              <w:t>РАБОЧАЯ ПРОГРАММА</w:t>
            </w:r>
          </w:p>
          <w:p w14:paraId="7C40D64D" w14:textId="77777777" w:rsidR="00922126" w:rsidRPr="00284B3B" w:rsidRDefault="00922126" w:rsidP="00922126">
            <w:pPr>
              <w:jc w:val="center"/>
              <w:rPr>
                <w:szCs w:val="24"/>
              </w:rPr>
            </w:pPr>
            <w:r w:rsidRPr="00284B3B">
              <w:rPr>
                <w:szCs w:val="24"/>
              </w:rPr>
              <w:t>основного общего образования</w:t>
            </w:r>
          </w:p>
          <w:p w14:paraId="5E6A5330" w14:textId="77777777" w:rsidR="00922126" w:rsidRPr="00284B3B" w:rsidRDefault="00922126" w:rsidP="00922126">
            <w:pPr>
              <w:jc w:val="center"/>
              <w:rPr>
                <w:szCs w:val="24"/>
              </w:rPr>
            </w:pPr>
            <w:r w:rsidRPr="00284B3B">
              <w:rPr>
                <w:szCs w:val="24"/>
              </w:rPr>
              <w:t>для обучающихся 5-</w:t>
            </w:r>
            <w:r>
              <w:rPr>
                <w:szCs w:val="24"/>
              </w:rPr>
              <w:t>6</w:t>
            </w:r>
            <w:r w:rsidRPr="00284B3B">
              <w:rPr>
                <w:szCs w:val="24"/>
              </w:rPr>
              <w:t xml:space="preserve"> классов</w:t>
            </w:r>
          </w:p>
          <w:p w14:paraId="30064529" w14:textId="77777777" w:rsidR="00922126" w:rsidRPr="00284B3B" w:rsidRDefault="00922126" w:rsidP="00922126">
            <w:pPr>
              <w:jc w:val="center"/>
              <w:rPr>
                <w:szCs w:val="24"/>
              </w:rPr>
            </w:pPr>
            <w:r w:rsidRPr="00284B3B">
              <w:rPr>
                <w:szCs w:val="24"/>
              </w:rPr>
              <w:t>учебного предмета «Английский язык»</w:t>
            </w:r>
          </w:p>
          <w:p w14:paraId="7B97FEDF" w14:textId="77777777" w:rsidR="00922126" w:rsidRPr="00284B3B" w:rsidRDefault="00922126" w:rsidP="00922126">
            <w:pPr>
              <w:jc w:val="center"/>
              <w:rPr>
                <w:szCs w:val="24"/>
              </w:rPr>
            </w:pPr>
            <w:r w:rsidRPr="00284B3B">
              <w:rPr>
                <w:szCs w:val="24"/>
              </w:rPr>
              <w:t>базовый уровень</w:t>
            </w:r>
          </w:p>
          <w:p w14:paraId="12DBCA6B" w14:textId="77777777" w:rsidR="007A6572" w:rsidRDefault="007A6572">
            <w:pPr>
              <w:ind w:left="0" w:right="57" w:firstLine="0"/>
              <w:jc w:val="both"/>
            </w:pPr>
          </w:p>
        </w:tc>
      </w:tr>
      <w:tr w:rsidR="007A6572" w14:paraId="619203E4" w14:textId="77777777" w:rsidTr="0019562C">
        <w:trPr>
          <w:trHeight w:val="65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F425" w14:textId="77777777" w:rsidR="007A6572" w:rsidRDefault="00997470">
            <w:pPr>
              <w:ind w:left="2" w:firstLine="0"/>
            </w:pPr>
            <w:r>
              <w:rPr>
                <w:b w:val="0"/>
              </w:rPr>
              <w:t xml:space="preserve">Цель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C455" w14:textId="77777777" w:rsidR="007D78AF" w:rsidRPr="007D78AF" w:rsidRDefault="007D78AF" w:rsidP="007D78AF">
            <w:pPr>
              <w:spacing w:line="360" w:lineRule="auto"/>
              <w:ind w:left="0" w:firstLine="567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color w:val="auto"/>
                <w:szCs w:val="24"/>
                <w:lang w:eastAsia="en-US"/>
              </w:rPr>
              <w:t xml:space="preserve">Целью </w:t>
            </w: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реализации основной образовательной программы ООО по учебному предмету «Английский язык» является усвоение содержания учебного предмета «Английский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      </w:r>
          </w:p>
          <w:p w14:paraId="52F6CFE2" w14:textId="2E195FAF" w:rsidR="007A6572" w:rsidRDefault="007A6572" w:rsidP="00922126">
            <w:pPr>
              <w:spacing w:line="360" w:lineRule="auto"/>
            </w:pPr>
          </w:p>
        </w:tc>
      </w:tr>
      <w:tr w:rsidR="007A6572" w14:paraId="787A6DD3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2628" w14:textId="77777777" w:rsidR="007A6572" w:rsidRDefault="00997470">
            <w:pPr>
              <w:ind w:left="2" w:firstLine="0"/>
            </w:pPr>
            <w:r>
              <w:rPr>
                <w:b w:val="0"/>
              </w:rPr>
              <w:t xml:space="preserve">Задачи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A4AC" w14:textId="77777777" w:rsidR="007D78AF" w:rsidRPr="007D78AF" w:rsidRDefault="007D78AF" w:rsidP="007D78AF">
            <w:pPr>
              <w:spacing w:line="360" w:lineRule="auto"/>
              <w:ind w:left="0" w:firstLine="567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Главными </w:t>
            </w:r>
            <w:r w:rsidRPr="007D78AF">
              <w:rPr>
                <w:rFonts w:eastAsia="Calibri"/>
                <w:color w:val="auto"/>
                <w:szCs w:val="24"/>
                <w:lang w:eastAsia="en-US"/>
              </w:rPr>
              <w:t>задачами</w:t>
            </w: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реализации учебного предмета «Английский язык» являются:</w:t>
            </w:r>
          </w:p>
          <w:p w14:paraId="48F040B0" w14:textId="77777777" w:rsidR="007D78AF" w:rsidRPr="007D78AF" w:rsidRDefault="007D78AF" w:rsidP="007D78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формирование и развитие коммуникативных умений в основных видах речевой деятельности;</w:t>
            </w:r>
          </w:p>
          <w:p w14:paraId="43EE707C" w14:textId="77777777" w:rsidR="007D78AF" w:rsidRPr="007D78AF" w:rsidRDefault="007D78AF" w:rsidP="007D78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формирование и развитие языковых навыков;</w:t>
            </w:r>
          </w:p>
          <w:p w14:paraId="2D5E2901" w14:textId="77777777" w:rsidR="007D78AF" w:rsidRPr="007D78AF" w:rsidRDefault="007D78AF" w:rsidP="007D78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формирование и развитие социокультурных умений и навыков;</w:t>
            </w:r>
          </w:p>
          <w:p w14:paraId="1057CAAE" w14:textId="77777777" w:rsidR="007D78AF" w:rsidRPr="007D78AF" w:rsidRDefault="007D78AF" w:rsidP="007D78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накопление понятийного лингвистического багажа</w:t>
            </w:r>
            <w:r w:rsidRPr="007D78AF">
              <w:rPr>
                <w:rFonts w:eastAsia="Calibri"/>
                <w:b w:val="0"/>
                <w:color w:val="auto"/>
                <w:szCs w:val="24"/>
                <w:lang w:val="en-US" w:eastAsia="en-US"/>
              </w:rPr>
              <w:t>;</w:t>
            </w:r>
          </w:p>
          <w:p w14:paraId="13073B59" w14:textId="77777777" w:rsidR="007D78AF" w:rsidRPr="007D78AF" w:rsidRDefault="007D78AF" w:rsidP="007D78A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color w:val="auto"/>
                <w:szCs w:val="24"/>
                <w:lang w:eastAsia="en-US"/>
              </w:rPr>
              <w:t>продолжение расширения общего кругозора учащихся.</w:t>
            </w:r>
          </w:p>
          <w:p w14:paraId="1C40AEB1" w14:textId="42908DA2" w:rsidR="007A6572" w:rsidRDefault="007A6572">
            <w:pPr>
              <w:ind w:left="360" w:right="66" w:hanging="360"/>
              <w:jc w:val="both"/>
            </w:pPr>
          </w:p>
        </w:tc>
      </w:tr>
      <w:tr w:rsidR="00997470" w14:paraId="7729BD36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3A55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Реализуемый УМК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0058" w14:textId="2DF8E5C6" w:rsidR="00997470" w:rsidRPr="0059505A" w:rsidRDefault="0019562C" w:rsidP="0059505A">
            <w:pPr>
              <w:spacing w:line="360" w:lineRule="auto"/>
              <w:ind w:left="0" w:right="66" w:firstLine="0"/>
              <w:jc w:val="both"/>
              <w:rPr>
                <w:b w:val="0"/>
                <w:color w:val="auto"/>
                <w:spacing w:val="-3"/>
                <w:szCs w:val="24"/>
              </w:rPr>
            </w:pP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М. З. </w:t>
            </w:r>
            <w:proofErr w:type="spellStart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Биболетова</w:t>
            </w:r>
            <w:proofErr w:type="spellEnd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, Н. Н. </w:t>
            </w:r>
            <w:proofErr w:type="spellStart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Трубанева</w:t>
            </w:r>
            <w:proofErr w:type="spellEnd"/>
            <w:r w:rsidRPr="0059505A">
              <w:rPr>
                <w:b w:val="0"/>
                <w:color w:val="auto"/>
                <w:lang w:eastAsia="en-US"/>
              </w:rPr>
              <w:t xml:space="preserve">. </w:t>
            </w:r>
            <w:r w:rsidRPr="0059505A">
              <w:rPr>
                <w:b w:val="0"/>
                <w:color w:val="auto"/>
                <w:spacing w:val="-4"/>
                <w:szCs w:val="24"/>
              </w:rPr>
              <w:t xml:space="preserve">Английский </w:t>
            </w:r>
            <w:proofErr w:type="gramStart"/>
            <w:r w:rsidRPr="0059505A">
              <w:rPr>
                <w:b w:val="0"/>
                <w:color w:val="auto"/>
                <w:spacing w:val="-4"/>
                <w:szCs w:val="24"/>
              </w:rPr>
              <w:t>язык :</w:t>
            </w:r>
            <w:proofErr w:type="gramEnd"/>
            <w:r w:rsidRPr="0059505A">
              <w:rPr>
                <w:b w:val="0"/>
                <w:color w:val="auto"/>
                <w:spacing w:val="-4"/>
                <w:szCs w:val="24"/>
              </w:rPr>
              <w:t xml:space="preserve"> </w:t>
            </w:r>
            <w:r w:rsidRPr="0059505A">
              <w:rPr>
                <w:b w:val="0"/>
                <w:color w:val="auto"/>
                <w:spacing w:val="-4"/>
                <w:szCs w:val="24"/>
                <w:lang w:val="en-US"/>
              </w:rPr>
              <w:t>Enjoy</w:t>
            </w:r>
            <w:r w:rsidRPr="0059505A">
              <w:rPr>
                <w:b w:val="0"/>
                <w:color w:val="auto"/>
                <w:spacing w:val="-4"/>
                <w:szCs w:val="24"/>
              </w:rPr>
              <w:t xml:space="preserve"> </w:t>
            </w:r>
            <w:r w:rsidRPr="0059505A">
              <w:rPr>
                <w:b w:val="0"/>
                <w:color w:val="auto"/>
                <w:spacing w:val="-4"/>
                <w:szCs w:val="24"/>
                <w:lang w:val="en-US"/>
              </w:rPr>
              <w:t>English</w:t>
            </w:r>
            <w:r w:rsidRPr="0059505A">
              <w:rPr>
                <w:b w:val="0"/>
                <w:color w:val="auto"/>
                <w:spacing w:val="-4"/>
                <w:szCs w:val="24"/>
              </w:rPr>
              <w:t>,</w:t>
            </w:r>
            <w:r w:rsidR="0059505A" w:rsidRPr="0059505A">
              <w:rPr>
                <w:b w:val="0"/>
                <w:color w:val="auto"/>
                <w:spacing w:val="-4"/>
                <w:szCs w:val="24"/>
              </w:rPr>
              <w:t xml:space="preserve"> </w:t>
            </w:r>
            <w:r w:rsidRPr="0059505A">
              <w:rPr>
                <w:b w:val="0"/>
                <w:color w:val="auto"/>
                <w:spacing w:val="-4"/>
                <w:szCs w:val="24"/>
              </w:rPr>
              <w:t xml:space="preserve">учебник </w:t>
            </w:r>
            <w:r w:rsidRPr="0059505A">
              <w:rPr>
                <w:b w:val="0"/>
                <w:color w:val="auto"/>
                <w:spacing w:val="-3"/>
                <w:szCs w:val="24"/>
              </w:rPr>
              <w:t xml:space="preserve">для 5 класса общеобразовательных учреждений. – Москва: Дрофа., 2021. </w:t>
            </w:r>
          </w:p>
          <w:p w14:paraId="67CE79F6" w14:textId="064DE3A9" w:rsidR="0019562C" w:rsidRPr="0059505A" w:rsidRDefault="0019562C" w:rsidP="0059505A">
            <w:pPr>
              <w:spacing w:line="360" w:lineRule="auto"/>
              <w:ind w:left="0" w:right="66" w:firstLine="0"/>
              <w:jc w:val="both"/>
              <w:rPr>
                <w:b w:val="0"/>
              </w:rPr>
            </w:pP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М. З. </w:t>
            </w:r>
            <w:proofErr w:type="spellStart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Биболетова</w:t>
            </w:r>
            <w:proofErr w:type="spellEnd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, Н. Н. </w:t>
            </w:r>
            <w:proofErr w:type="spellStart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Трубанева</w:t>
            </w:r>
            <w:proofErr w:type="spellEnd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. Английский </w:t>
            </w:r>
            <w:proofErr w:type="gramStart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язык :</w:t>
            </w:r>
            <w:proofErr w:type="gramEnd"/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 </w:t>
            </w:r>
            <w:r w:rsidRPr="0059505A">
              <w:rPr>
                <w:rFonts w:eastAsia="Calibri"/>
                <w:b w:val="0"/>
                <w:color w:val="auto"/>
                <w:sz w:val="22"/>
                <w:lang w:val="en-US" w:eastAsia="en-US"/>
              </w:rPr>
              <w:t>Enjoy</w:t>
            </w: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 </w:t>
            </w:r>
            <w:r w:rsidRPr="0059505A">
              <w:rPr>
                <w:rFonts w:eastAsia="Calibri"/>
                <w:b w:val="0"/>
                <w:color w:val="auto"/>
                <w:sz w:val="22"/>
                <w:lang w:val="en-US" w:eastAsia="en-US"/>
              </w:rPr>
              <w:t>English</w:t>
            </w: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, учебник для </w:t>
            </w:r>
            <w:r w:rsid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6</w:t>
            </w: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 xml:space="preserve"> класса общеобразовательных учреждений. – Москва: Дрофа., 202</w:t>
            </w:r>
            <w:r w:rsid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0</w:t>
            </w:r>
            <w:r w:rsidRPr="0059505A">
              <w:rPr>
                <w:rFonts w:eastAsia="Calibri"/>
                <w:b w:val="0"/>
                <w:color w:val="auto"/>
                <w:sz w:val="22"/>
                <w:lang w:eastAsia="en-US"/>
              </w:rPr>
              <w:t>.</w:t>
            </w:r>
          </w:p>
        </w:tc>
      </w:tr>
      <w:tr w:rsidR="00997470" w14:paraId="10E3FE8A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192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t>Содержание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8D47" w14:textId="77777777" w:rsidR="007D78AF" w:rsidRPr="007D78AF" w:rsidRDefault="007D78AF" w:rsidP="007D78AF">
            <w:pPr>
              <w:spacing w:line="360" w:lineRule="auto"/>
              <w:ind w:left="0" w:firstLine="709"/>
              <w:jc w:val="center"/>
              <w:rPr>
                <w:rFonts w:eastAsia="Calibri"/>
                <w:szCs w:val="24"/>
                <w:lang w:eastAsia="en-US"/>
              </w:rPr>
            </w:pPr>
            <w:bookmarkStart w:id="1" w:name="_Hlk114599697"/>
            <w:bookmarkStart w:id="2" w:name="_Hlk18874832"/>
            <w:r w:rsidRPr="007D78AF">
              <w:rPr>
                <w:rFonts w:eastAsia="Calibri"/>
                <w:szCs w:val="24"/>
                <w:lang w:eastAsia="en-US"/>
              </w:rPr>
              <w:t>5 класс, 102 часа</w:t>
            </w:r>
          </w:p>
          <w:bookmarkEnd w:id="1"/>
          <w:p w14:paraId="425BA27A" w14:textId="32CA84B1" w:rsidR="007D78AF" w:rsidRPr="007D78AF" w:rsidRDefault="007D78AF" w:rsidP="007D78AF">
            <w:pPr>
              <w:spacing w:line="360" w:lineRule="auto"/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>
              <w:rPr>
                <w:rFonts w:eastAsia="Calibri"/>
                <w:b w:val="0"/>
                <w:szCs w:val="24"/>
                <w:lang w:eastAsia="en-US"/>
              </w:rPr>
              <w:t>Раздел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 1. </w:t>
            </w:r>
            <w:r w:rsidRPr="007D78AF">
              <w:rPr>
                <w:b w:val="0"/>
                <w:color w:val="auto"/>
                <w:sz w:val="22"/>
              </w:rPr>
              <w:t>Добро пожаловать в школу</w:t>
            </w:r>
            <w:r w:rsidRPr="007D78AF">
              <w:rPr>
                <w:rFonts w:eastAsia="Calibri"/>
                <w:b w:val="0"/>
                <w:bCs/>
                <w:color w:val="auto"/>
                <w:szCs w:val="24"/>
              </w:rPr>
              <w:t xml:space="preserve"> 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>(26 часов).</w:t>
            </w:r>
          </w:p>
          <w:p w14:paraId="5074F950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bCs/>
                <w:color w:val="auto"/>
                <w:szCs w:val="24"/>
              </w:rPr>
              <w:t>Школьные предметы. Классная комната. Школьный день. Летние каникулы. Известные люди. Школьная форма. Школьные клубы. Школьные правила. Британские школы. Семья.</w:t>
            </w:r>
          </w:p>
          <w:p w14:paraId="328D477B" w14:textId="1210F62C" w:rsidR="007D78AF" w:rsidRPr="007D78AF" w:rsidRDefault="007D78AF" w:rsidP="007D78AF">
            <w:pPr>
              <w:spacing w:line="360" w:lineRule="auto"/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>
              <w:rPr>
                <w:rFonts w:eastAsia="Calibri"/>
                <w:b w:val="0"/>
                <w:szCs w:val="24"/>
                <w:lang w:eastAsia="en-US"/>
              </w:rPr>
              <w:t>Раздел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 2.</w:t>
            </w:r>
            <w:r>
              <w:rPr>
                <w:rFonts w:eastAsia="Calibri"/>
                <w:b w:val="0"/>
                <w:szCs w:val="24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>Мы собираемся в Лондон (24 часов).</w:t>
            </w:r>
          </w:p>
          <w:p w14:paraId="70FC1638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b w:val="0"/>
                <w:color w:val="auto"/>
                <w:szCs w:val="24"/>
              </w:rPr>
            </w:pPr>
            <w:r w:rsidRPr="007D78AF">
              <w:rPr>
                <w:b w:val="0"/>
                <w:color w:val="auto"/>
                <w:szCs w:val="24"/>
              </w:rPr>
              <w:t xml:space="preserve">Личная информация. Здоровье. Путешествия. Хобби. Времена года. </w:t>
            </w:r>
            <w:proofErr w:type="gramStart"/>
            <w:r w:rsidRPr="007D78AF">
              <w:rPr>
                <w:b w:val="0"/>
                <w:color w:val="auto"/>
                <w:szCs w:val="24"/>
              </w:rPr>
              <w:t>Погода..</w:t>
            </w:r>
            <w:proofErr w:type="gramEnd"/>
          </w:p>
          <w:p w14:paraId="11ED48B3" w14:textId="7F514869" w:rsidR="007D78AF" w:rsidRPr="007D78AF" w:rsidRDefault="007D78AF" w:rsidP="007D78AF">
            <w:pPr>
              <w:spacing w:line="360" w:lineRule="auto"/>
              <w:ind w:left="0" w:firstLine="709"/>
              <w:jc w:val="both"/>
              <w:rPr>
                <w:b w:val="0"/>
                <w:color w:val="auto"/>
                <w:szCs w:val="24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lastRenderedPageBreak/>
              <w:t>Раздел</w:t>
            </w:r>
            <w:r>
              <w:rPr>
                <w:rFonts w:eastAsia="Calibri"/>
                <w:b w:val="0"/>
                <w:szCs w:val="24"/>
                <w:lang w:eastAsia="en-US"/>
              </w:rPr>
              <w:t xml:space="preserve"> 3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>.</w:t>
            </w:r>
            <w:r>
              <w:rPr>
                <w:rFonts w:eastAsia="Calibri"/>
                <w:b w:val="0"/>
                <w:szCs w:val="24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>Посещение Лондона (28 часов).</w:t>
            </w:r>
            <w:r w:rsidRPr="007D78AF">
              <w:rPr>
                <w:b w:val="0"/>
                <w:color w:val="auto"/>
                <w:szCs w:val="24"/>
              </w:rPr>
              <w:t xml:space="preserve"> </w:t>
            </w:r>
          </w:p>
          <w:p w14:paraId="570AB34C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b w:val="0"/>
                <w:color w:val="auto"/>
                <w:szCs w:val="24"/>
              </w:rPr>
              <w:t>Города. Достопримечательности. Еда и напитки. Биография. Книги.</w:t>
            </w:r>
          </w:p>
          <w:p w14:paraId="508D5442" w14:textId="2FAC2408" w:rsidR="007D78AF" w:rsidRPr="007D78AF" w:rsidRDefault="007D78AF" w:rsidP="007D78AF">
            <w:pPr>
              <w:spacing w:line="360" w:lineRule="auto"/>
              <w:ind w:left="0" w:firstLine="709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Раздел </w:t>
            </w:r>
            <w:r>
              <w:rPr>
                <w:rFonts w:eastAsia="Calibri"/>
                <w:b w:val="0"/>
                <w:szCs w:val="24"/>
                <w:lang w:eastAsia="en-US"/>
              </w:rPr>
              <w:t xml:space="preserve">4. </w:t>
            </w:r>
            <w:r w:rsidRPr="007D78AF">
              <w:rPr>
                <w:rFonts w:eastAsia="Calibri"/>
                <w:b w:val="0"/>
                <w:szCs w:val="24"/>
                <w:lang w:eastAsia="en-US"/>
              </w:rPr>
              <w:t>Семейные беседы (24 часов).</w:t>
            </w:r>
          </w:p>
          <w:p w14:paraId="58E64629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t>Семья. Описание людей. Характер. Внешность. Домашние животные. Друзья. Профессии.</w:t>
            </w:r>
          </w:p>
          <w:p w14:paraId="151E791A" w14:textId="77777777" w:rsidR="007D78AF" w:rsidRPr="007D78AF" w:rsidRDefault="007D78AF" w:rsidP="007D78AF">
            <w:pPr>
              <w:spacing w:line="360" w:lineRule="auto"/>
              <w:ind w:left="0" w:firstLine="709"/>
              <w:jc w:val="center"/>
              <w:rPr>
                <w:rFonts w:eastAsia="Calibri"/>
                <w:szCs w:val="24"/>
                <w:lang w:eastAsia="en-US"/>
              </w:rPr>
            </w:pPr>
            <w:r w:rsidRPr="007D78AF">
              <w:rPr>
                <w:rFonts w:eastAsia="Calibri"/>
                <w:szCs w:val="24"/>
                <w:lang w:eastAsia="en-US"/>
              </w:rPr>
              <w:t>6 класс, 102 часа</w:t>
            </w:r>
          </w:p>
          <w:p w14:paraId="4D1884A1" w14:textId="0B86D011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         Раздел 1. Встреча с новыми друзьями (27 часов)</w:t>
            </w:r>
          </w:p>
          <w:p w14:paraId="40A4F871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t>Знакомство с членами детского клуба исследователей. Рассказы членов клуба о своих странах. Личные анкеты членов клуба. Различные виды путешествий: на велосипеде, машине, пешком. Каникулы. Природные достопримечательности разных стран</w:t>
            </w:r>
          </w:p>
          <w:p w14:paraId="13DBECBB" w14:textId="77777777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eastAsia="Calibri"/>
                <w:b w:val="0"/>
                <w:szCs w:val="24"/>
                <w:lang w:eastAsia="en-US"/>
              </w:rPr>
            </w:pPr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Повседневная жизнь семьи: домашние обязанности. Взаимоотношения в семье. Семейный праздник. Описание внешности и характера человека. Жизнь в городе и в сельской </w:t>
            </w:r>
            <w:proofErr w:type="spellStart"/>
            <w:proofErr w:type="gramStart"/>
            <w:r w:rsidRPr="007D78AF">
              <w:rPr>
                <w:rFonts w:eastAsia="Calibri"/>
                <w:b w:val="0"/>
                <w:szCs w:val="24"/>
                <w:lang w:eastAsia="en-US"/>
              </w:rPr>
              <w:t>местности.Дом</w:t>
            </w:r>
            <w:proofErr w:type="spellEnd"/>
            <w:proofErr w:type="gramEnd"/>
            <w:r w:rsidRPr="007D78AF">
              <w:rPr>
                <w:rFonts w:eastAsia="Calibri"/>
                <w:b w:val="0"/>
                <w:szCs w:val="24"/>
                <w:lang w:eastAsia="en-US"/>
              </w:rPr>
              <w:t xml:space="preserve"> / квартира. Любимое место в доме. Праздники России и Великобритании</w:t>
            </w:r>
          </w:p>
          <w:p w14:paraId="1011CE9E" w14:textId="46E6B54C" w:rsidR="007D78AF" w:rsidRPr="007D78AF" w:rsidRDefault="007D78AF" w:rsidP="007D78AF">
            <w:pPr>
              <w:spacing w:line="360" w:lineRule="auto"/>
              <w:ind w:left="0" w:firstLine="0"/>
              <w:rPr>
                <w:rFonts w:ascii="Helvetica" w:hAnsi="Helvetica" w:cs="Helvetica"/>
                <w:b w:val="0"/>
                <w:color w:val="212121"/>
                <w:szCs w:val="24"/>
              </w:rPr>
            </w:pPr>
            <w:r w:rsidRPr="007D78AF">
              <w:rPr>
                <w:bCs/>
                <w:color w:val="212121"/>
                <w:szCs w:val="24"/>
              </w:rPr>
              <w:t xml:space="preserve">          </w:t>
            </w:r>
            <w:r w:rsidRPr="007D78AF">
              <w:rPr>
                <w:b w:val="0"/>
                <w:color w:val="212121"/>
                <w:szCs w:val="24"/>
              </w:rPr>
              <w:t>Раздел 2. Свободное время (21 час)</w:t>
            </w:r>
          </w:p>
          <w:p w14:paraId="1630402B" w14:textId="77777777" w:rsidR="007D78AF" w:rsidRPr="007D78AF" w:rsidRDefault="007D78AF" w:rsidP="007D78AF">
            <w:pPr>
              <w:spacing w:line="360" w:lineRule="auto"/>
              <w:ind w:left="0" w:firstLine="0"/>
              <w:rPr>
                <w:b w:val="0"/>
                <w:color w:val="212121"/>
                <w:szCs w:val="24"/>
              </w:rPr>
            </w:pPr>
            <w:r w:rsidRPr="007D78AF">
              <w:rPr>
                <w:b w:val="0"/>
                <w:color w:val="212121"/>
                <w:szCs w:val="24"/>
              </w:rPr>
              <w:t xml:space="preserve">Семья: проведение свободного времени (настольные игры, </w:t>
            </w:r>
            <w:proofErr w:type="gramStart"/>
            <w:r w:rsidRPr="007D78AF">
              <w:rPr>
                <w:b w:val="0"/>
                <w:color w:val="212121"/>
                <w:szCs w:val="24"/>
              </w:rPr>
              <w:t xml:space="preserve">путешествия  </w:t>
            </w:r>
            <w:proofErr w:type="spellStart"/>
            <w:r w:rsidRPr="007D78AF">
              <w:rPr>
                <w:b w:val="0"/>
                <w:i/>
                <w:iCs/>
                <w:color w:val="212121"/>
                <w:szCs w:val="24"/>
              </w:rPr>
              <w:t>Stonehenge</w:t>
            </w:r>
            <w:proofErr w:type="spellEnd"/>
            <w:proofErr w:type="gramEnd"/>
            <w:r w:rsidRPr="007D78AF">
              <w:rPr>
                <w:b w:val="0"/>
                <w:color w:val="212121"/>
                <w:szCs w:val="24"/>
              </w:rPr>
              <w:t>), посещение зоопарка (</w:t>
            </w:r>
            <w:proofErr w:type="spellStart"/>
            <w:r w:rsidRPr="007D78AF">
              <w:rPr>
                <w:b w:val="0"/>
                <w:i/>
                <w:iCs/>
                <w:color w:val="212121"/>
                <w:szCs w:val="24"/>
              </w:rPr>
              <w:t>Moscow</w:t>
            </w:r>
            <w:proofErr w:type="spellEnd"/>
            <w:r w:rsidRPr="007D78AF">
              <w:rPr>
                <w:b w:val="0"/>
                <w:i/>
                <w:iCs/>
                <w:color w:val="212121"/>
                <w:szCs w:val="24"/>
              </w:rPr>
              <w:t xml:space="preserve"> </w:t>
            </w:r>
            <w:proofErr w:type="spellStart"/>
            <w:r w:rsidRPr="007D78AF">
              <w:rPr>
                <w:b w:val="0"/>
                <w:i/>
                <w:iCs/>
                <w:color w:val="212121"/>
                <w:szCs w:val="24"/>
              </w:rPr>
              <w:t>Zoo,London</w:t>
            </w:r>
            <w:proofErr w:type="spellEnd"/>
            <w:r w:rsidRPr="007D78AF">
              <w:rPr>
                <w:b w:val="0"/>
                <w:i/>
                <w:iCs/>
                <w:color w:val="212121"/>
                <w:szCs w:val="24"/>
              </w:rPr>
              <w:t xml:space="preserve"> </w:t>
            </w:r>
            <w:proofErr w:type="spellStart"/>
            <w:r w:rsidRPr="007D78AF">
              <w:rPr>
                <w:b w:val="0"/>
                <w:i/>
                <w:iCs/>
                <w:color w:val="212121"/>
                <w:szCs w:val="24"/>
              </w:rPr>
              <w:t>Zoo</w:t>
            </w:r>
            <w:proofErr w:type="spellEnd"/>
            <w:r w:rsidRPr="007D78AF">
              <w:rPr>
                <w:b w:val="0"/>
                <w:i/>
                <w:iCs/>
                <w:color w:val="212121"/>
                <w:szCs w:val="24"/>
              </w:rPr>
              <w:t xml:space="preserve">, </w:t>
            </w:r>
            <w:proofErr w:type="spellStart"/>
            <w:r w:rsidRPr="007D78AF">
              <w:rPr>
                <w:b w:val="0"/>
                <w:i/>
                <w:iCs/>
                <w:color w:val="212121"/>
                <w:szCs w:val="24"/>
              </w:rPr>
              <w:t>Chester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> </w:t>
            </w:r>
            <w:proofErr w:type="spellStart"/>
            <w:r w:rsidRPr="007D78AF">
              <w:rPr>
                <w:b w:val="0"/>
                <w:i/>
                <w:iCs/>
                <w:color w:val="212121"/>
                <w:szCs w:val="24"/>
              </w:rPr>
              <w:t>Zoo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 xml:space="preserve">). Зоопарк и природный парк. Как помочь животным, находящимся под угрозой вымирания. Система обучения в российских и британских </w:t>
            </w:r>
            <w:proofErr w:type="spellStart"/>
            <w:proofErr w:type="gramStart"/>
            <w:r w:rsidRPr="007D78AF">
              <w:rPr>
                <w:b w:val="0"/>
                <w:color w:val="212121"/>
                <w:szCs w:val="24"/>
              </w:rPr>
              <w:t>школах.Школьный</w:t>
            </w:r>
            <w:proofErr w:type="spellEnd"/>
            <w:proofErr w:type="gramEnd"/>
            <w:r w:rsidRPr="007D78AF">
              <w:rPr>
                <w:b w:val="0"/>
                <w:color w:val="212121"/>
                <w:szCs w:val="24"/>
              </w:rPr>
              <w:t xml:space="preserve"> </w:t>
            </w:r>
            <w:proofErr w:type="spellStart"/>
            <w:r w:rsidRPr="007D78AF">
              <w:rPr>
                <w:b w:val="0"/>
                <w:color w:val="212121"/>
                <w:szCs w:val="24"/>
              </w:rPr>
              <w:t>день.Школьные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 xml:space="preserve"> </w:t>
            </w:r>
            <w:proofErr w:type="spellStart"/>
            <w:r w:rsidRPr="007D78AF">
              <w:rPr>
                <w:b w:val="0"/>
                <w:color w:val="212121"/>
                <w:szCs w:val="24"/>
              </w:rPr>
              <w:t>правила.Английский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 xml:space="preserve"> завтрак. Любимые блюда членов детского клуба исследователей.</w:t>
            </w:r>
          </w:p>
          <w:p w14:paraId="541A7102" w14:textId="21C3395D" w:rsidR="007D78AF" w:rsidRPr="007D78AF" w:rsidRDefault="007D78AF" w:rsidP="007D78AF">
            <w:pPr>
              <w:spacing w:line="360" w:lineRule="auto"/>
              <w:ind w:left="0" w:firstLine="0"/>
              <w:jc w:val="both"/>
              <w:rPr>
                <w:rFonts w:ascii="Helvetica" w:hAnsi="Helvetica" w:cs="Helvetica"/>
                <w:b w:val="0"/>
                <w:color w:val="212121"/>
                <w:szCs w:val="24"/>
              </w:rPr>
            </w:pPr>
            <w:r w:rsidRPr="007D78AF">
              <w:rPr>
                <w:bCs/>
                <w:color w:val="212121"/>
                <w:szCs w:val="24"/>
              </w:rPr>
              <w:t xml:space="preserve">            </w:t>
            </w:r>
            <w:r w:rsidRPr="007D78AF">
              <w:rPr>
                <w:b w:val="0"/>
                <w:color w:val="212121"/>
                <w:szCs w:val="24"/>
              </w:rPr>
              <w:t>Раздел 3. Страна изучаемого языка (30 часов)</w:t>
            </w:r>
          </w:p>
          <w:p w14:paraId="4394271E" w14:textId="1B2E88CE" w:rsidR="007D78AF" w:rsidRPr="007D78AF" w:rsidRDefault="007D78AF" w:rsidP="007D78AF">
            <w:pPr>
              <w:spacing w:line="360" w:lineRule="auto"/>
              <w:ind w:left="0" w:firstLine="0"/>
              <w:rPr>
                <w:b w:val="0"/>
                <w:color w:val="212121"/>
                <w:szCs w:val="24"/>
              </w:rPr>
            </w:pPr>
            <w:r w:rsidRPr="007D78AF">
              <w:rPr>
                <w:b w:val="0"/>
                <w:color w:val="212121"/>
                <w:szCs w:val="24"/>
              </w:rPr>
              <w:t xml:space="preserve">Сайт о Великобритании в рамках международного Интернет-проекта для </w:t>
            </w:r>
            <w:proofErr w:type="spellStart"/>
            <w:proofErr w:type="gramStart"/>
            <w:r w:rsidRPr="007D78AF">
              <w:rPr>
                <w:b w:val="0"/>
                <w:color w:val="212121"/>
                <w:szCs w:val="24"/>
              </w:rPr>
              <w:t>детей.Соединенное</w:t>
            </w:r>
            <w:proofErr w:type="spellEnd"/>
            <w:proofErr w:type="gramEnd"/>
            <w:r w:rsidRPr="007D78AF">
              <w:rPr>
                <w:b w:val="0"/>
                <w:color w:val="212121"/>
                <w:szCs w:val="24"/>
              </w:rPr>
              <w:t xml:space="preserve"> Королевство Великобритании и Северной Ирландии (географическое </w:t>
            </w:r>
            <w:proofErr w:type="spellStart"/>
            <w:r w:rsidRPr="007D78AF">
              <w:rPr>
                <w:b w:val="0"/>
                <w:color w:val="212121"/>
                <w:szCs w:val="24"/>
              </w:rPr>
              <w:t>положение,климат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>). Административные части страны:</w:t>
            </w:r>
            <w:r>
              <w:rPr>
                <w:b w:val="0"/>
                <w:color w:val="212121"/>
                <w:szCs w:val="24"/>
              </w:rPr>
              <w:t xml:space="preserve"> </w:t>
            </w:r>
            <w:r w:rsidRPr="007D78AF">
              <w:rPr>
                <w:b w:val="0"/>
                <w:color w:val="212121"/>
                <w:szCs w:val="24"/>
              </w:rPr>
              <w:t xml:space="preserve">Англия, </w:t>
            </w:r>
            <w:proofErr w:type="spellStart"/>
            <w:proofErr w:type="gramStart"/>
            <w:r w:rsidRPr="007D78AF">
              <w:rPr>
                <w:b w:val="0"/>
                <w:color w:val="212121"/>
                <w:szCs w:val="24"/>
              </w:rPr>
              <w:t>Шотландия,Уэльс</w:t>
            </w:r>
            <w:proofErr w:type="spellEnd"/>
            <w:proofErr w:type="gramEnd"/>
            <w:r w:rsidRPr="007D78AF">
              <w:rPr>
                <w:b w:val="0"/>
                <w:color w:val="212121"/>
                <w:szCs w:val="24"/>
              </w:rPr>
              <w:t xml:space="preserve">, Северная Ирландия. Столицы и большие города, флаги и символы, природные условия, традиции и </w:t>
            </w:r>
            <w:proofErr w:type="spellStart"/>
            <w:proofErr w:type="gramStart"/>
            <w:r w:rsidRPr="007D78AF">
              <w:rPr>
                <w:b w:val="0"/>
                <w:color w:val="212121"/>
                <w:szCs w:val="24"/>
              </w:rPr>
              <w:t>достопримечательности.Выдающиеся</w:t>
            </w:r>
            <w:proofErr w:type="spellEnd"/>
            <w:proofErr w:type="gramEnd"/>
            <w:r w:rsidRPr="007D78AF">
              <w:rPr>
                <w:b w:val="0"/>
                <w:color w:val="212121"/>
                <w:szCs w:val="24"/>
              </w:rPr>
              <w:t xml:space="preserve"> люди Соединенного Королевства: писатели, ученые, музыканты, политики и общественные </w:t>
            </w:r>
            <w:proofErr w:type="spellStart"/>
            <w:r w:rsidRPr="007D78AF">
              <w:rPr>
                <w:b w:val="0"/>
                <w:color w:val="212121"/>
                <w:szCs w:val="24"/>
              </w:rPr>
              <w:t>деятели.Свободное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 xml:space="preserve"> время: различные виды проведения досуга; чтение </w:t>
            </w:r>
            <w:proofErr w:type="spellStart"/>
            <w:r w:rsidRPr="007D78AF">
              <w:rPr>
                <w:b w:val="0"/>
                <w:color w:val="212121"/>
                <w:szCs w:val="24"/>
              </w:rPr>
              <w:t>книг.Межличностные</w:t>
            </w:r>
            <w:proofErr w:type="spellEnd"/>
            <w:r w:rsidRPr="007D78AF">
              <w:rPr>
                <w:b w:val="0"/>
                <w:color w:val="212121"/>
                <w:szCs w:val="24"/>
              </w:rPr>
              <w:t xml:space="preserve"> отношения в семье; решение конфликтных ситуаций</w:t>
            </w:r>
          </w:p>
          <w:p w14:paraId="25AD8D55" w14:textId="77777777" w:rsidR="007D78AF" w:rsidRPr="007D78AF" w:rsidRDefault="007D78AF" w:rsidP="007D78AF">
            <w:pPr>
              <w:spacing w:line="360" w:lineRule="auto"/>
              <w:ind w:left="0" w:firstLine="0"/>
              <w:rPr>
                <w:rFonts w:ascii="Helvetica" w:hAnsi="Helvetica" w:cs="Helvetica"/>
                <w:b w:val="0"/>
                <w:color w:val="212121"/>
                <w:szCs w:val="24"/>
              </w:rPr>
            </w:pPr>
            <w:r w:rsidRPr="007D78AF">
              <w:rPr>
                <w:bCs/>
                <w:color w:val="212121"/>
                <w:szCs w:val="24"/>
              </w:rPr>
              <w:t xml:space="preserve">                 </w:t>
            </w:r>
            <w:r w:rsidRPr="007D78AF">
              <w:rPr>
                <w:b w:val="0"/>
                <w:color w:val="212121"/>
                <w:szCs w:val="24"/>
              </w:rPr>
              <w:t>Раздел 4. Приключения во время каникул (24 часа)</w:t>
            </w:r>
          </w:p>
          <w:p w14:paraId="0E13AAC8" w14:textId="77777777" w:rsidR="007D78AF" w:rsidRPr="007D78AF" w:rsidRDefault="007D78AF" w:rsidP="007D78AF">
            <w:pPr>
              <w:spacing w:line="360" w:lineRule="auto"/>
              <w:ind w:left="0" w:firstLine="0"/>
              <w:rPr>
                <w:rFonts w:eastAsia="Calibri"/>
                <w:sz w:val="22"/>
                <w:lang w:eastAsia="en-US"/>
              </w:rPr>
            </w:pPr>
            <w:r w:rsidRPr="007D78AF">
              <w:rPr>
                <w:b w:val="0"/>
                <w:color w:val="212121"/>
                <w:szCs w:val="24"/>
              </w:rPr>
              <w:t xml:space="preserve">Досуг: экстрим и приключения. Приключения во время похода. Великие путешественники и исследователи прошлого (Марко Поло, </w:t>
            </w:r>
            <w:r w:rsidRPr="007D78AF">
              <w:rPr>
                <w:b w:val="0"/>
                <w:color w:val="212121"/>
                <w:szCs w:val="24"/>
              </w:rPr>
              <w:lastRenderedPageBreak/>
              <w:t>Афанасий Никитин и др.). Современные путешественники и исследователи Популярные виды спорта в Великобритании и России. Природа: вода на планете (океаны, моря, озера, реки). Экспедиция Ж. Кусто и его команды на озеро Байкал. Праздники и фестивали в Великобритании и России.</w:t>
            </w:r>
          </w:p>
          <w:bookmarkEnd w:id="2"/>
          <w:p w14:paraId="76AAC8BD" w14:textId="77777777" w:rsidR="00997470" w:rsidRDefault="00997470">
            <w:pPr>
              <w:ind w:left="360" w:right="66" w:hanging="360"/>
              <w:jc w:val="both"/>
              <w:rPr>
                <w:b w:val="0"/>
              </w:rPr>
            </w:pPr>
          </w:p>
        </w:tc>
      </w:tr>
      <w:tr w:rsidR="00997470" w14:paraId="52FECEC6" w14:textId="77777777">
        <w:trPr>
          <w:trHeight w:val="170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9B9F" w14:textId="77777777" w:rsidR="00997470" w:rsidRDefault="00997470">
            <w:pPr>
              <w:ind w:left="2" w:firstLine="0"/>
              <w:rPr>
                <w:b w:val="0"/>
              </w:rPr>
            </w:pPr>
            <w:r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807C" w14:textId="77777777" w:rsidR="007D78AF" w:rsidRPr="007D78AF" w:rsidRDefault="00997470" w:rsidP="00997470">
            <w:pPr>
              <w:spacing w:after="18"/>
              <w:ind w:left="0" w:firstLine="0"/>
              <w:rPr>
                <w:i/>
              </w:rPr>
            </w:pPr>
            <w:r w:rsidRPr="007D78AF">
              <w:rPr>
                <w:i/>
              </w:rPr>
              <w:t xml:space="preserve">Личностные результаты: </w:t>
            </w:r>
          </w:p>
          <w:p w14:paraId="350494B5" w14:textId="77777777" w:rsidR="007D78AF" w:rsidRPr="007D78AF" w:rsidRDefault="00997470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 xml:space="preserve"> </w:t>
            </w:r>
            <w:r w:rsidR="007D78AF" w:rsidRPr="007D78AF">
              <w:rPr>
                <w:b w:val="0"/>
                <w:bCs/>
                <w:iCs/>
              </w:rPr>
              <w:t xml:space="preserve">понимание важности изучения иностранного языка </w:t>
            </w:r>
          </w:p>
          <w:p w14:paraId="0BC9AFCF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 xml:space="preserve"> потребность пользоваться иностранным языком как средством познания во всех областях знания</w:t>
            </w:r>
          </w:p>
          <w:p w14:paraId="536A59B0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 xml:space="preserve"> развитие личности обучающегося, его речевых способностей, внимания, мышления, памяти и воображения;</w:t>
            </w:r>
          </w:p>
          <w:p w14:paraId="31FF8556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уважительное отношение к иному мнению, к членам своей семьи, учителю, сверстникам и к другим партнёрам по общению;</w:t>
            </w:r>
          </w:p>
          <w:p w14:paraId="32AB0A43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любовь и уважение к Родине, к традициям и культурным ценностям; стремление к лучшему пониманию культуры своего народа и готовность содействовать ознакомлению с ней представителей других стран;</w:t>
            </w:r>
          </w:p>
          <w:p w14:paraId="66B573E5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активная жизненная позиция, готовность отстаивать национальные и общечеловеческие ценности, свою позицию гражданина и патриота;</w:t>
            </w:r>
          </w:p>
          <w:p w14:paraId="5A2C03F0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приобщение к новому социальному опыту, уважительное и дружелюбное отношение к культуре других народов, позволяющее участвовать в диалоге культур;</w:t>
            </w:r>
          </w:p>
          <w:p w14:paraId="659FEFAB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самостоятельность, эмоционально-нравственная отзывчивость, соблюдение норм речевого и неречевого поведения;</w:t>
            </w:r>
          </w:p>
          <w:p w14:paraId="43BA5906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умение планировать свой учебный труд, в частности своё речевое высказывание;</w:t>
            </w:r>
          </w:p>
          <w:p w14:paraId="5EF61637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 xml:space="preserve"> владение навыками сотрудничества со сверстниками в процессе речевого общения и проектной деятельности;</w:t>
            </w:r>
          </w:p>
          <w:p w14:paraId="21BF306C" w14:textId="77777777" w:rsidR="007D78AF" w:rsidRPr="007D78AF" w:rsidRDefault="007D78AF" w:rsidP="007D78AF">
            <w:pPr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 xml:space="preserve"> стремление развивать в себе такие качества, как воля, целеустремлённость, креативность, инициативность, эмпатия, трудолюбие, дисциплинированность, а также умение принимать самостоятельные решения и нести за них ответственность;</w:t>
            </w:r>
          </w:p>
          <w:p w14:paraId="086023DB" w14:textId="25242BD3" w:rsidR="00997470" w:rsidRPr="007D78AF" w:rsidRDefault="007D78AF" w:rsidP="007D78AF">
            <w:pPr>
              <w:pStyle w:val="a3"/>
              <w:numPr>
                <w:ilvl w:val="0"/>
                <w:numId w:val="18"/>
              </w:numPr>
              <w:spacing w:after="18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нацеленность на самоопределение и выбор будущей профессиональной деятельности.</w:t>
            </w:r>
          </w:p>
          <w:p w14:paraId="40EB7CEB" w14:textId="77777777" w:rsidR="007D78AF" w:rsidRPr="007D78AF" w:rsidRDefault="007D78AF" w:rsidP="007D78AF">
            <w:pPr>
              <w:pStyle w:val="a3"/>
              <w:spacing w:after="18"/>
              <w:ind w:left="360" w:firstLine="0"/>
              <w:rPr>
                <w:b w:val="0"/>
                <w:bCs/>
                <w:iCs/>
              </w:rPr>
            </w:pPr>
          </w:p>
          <w:p w14:paraId="6B4C4134" w14:textId="4F0034E3" w:rsidR="00997470" w:rsidRDefault="00997470" w:rsidP="00997470">
            <w:pPr>
              <w:spacing w:after="18"/>
              <w:ind w:left="0" w:firstLine="0"/>
              <w:rPr>
                <w:i/>
              </w:rPr>
            </w:pPr>
            <w:r w:rsidRPr="007D78AF">
              <w:rPr>
                <w:i/>
              </w:rPr>
              <w:t xml:space="preserve">Метапредметные результаты:  </w:t>
            </w:r>
          </w:p>
          <w:p w14:paraId="2AC1BD1E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1.</w:t>
            </w:r>
            <w:r w:rsidRPr="007D78AF">
              <w:rPr>
                <w:b w:val="0"/>
                <w:bCs/>
                <w:iCs/>
              </w:rPr>
              <w:tab/>
              <w:t>принимать задачи учебной и коммуникативной деятельности, в том числе творческого характера, осуществлять поиск средств решения задач, например, подбирать адекватные языковые средства в процессе общения на английском языке;</w:t>
            </w:r>
          </w:p>
          <w:p w14:paraId="6580E4AA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2.</w:t>
            </w:r>
            <w:r w:rsidRPr="007D78AF">
              <w:rPr>
                <w:b w:val="0"/>
                <w:bCs/>
                <w:iCs/>
              </w:rPr>
              <w:tab/>
              <w:t xml:space="preserve"> планировать, выполнять и оценивать свои учебные / коммуникативные действия в соответствии с поставленной задачей и условиями ее реализации, овладеть основами самоконтроля и самооценки, что свидетельствует об освоении на доступном ровне познавательной и личностной рефлексии;</w:t>
            </w:r>
          </w:p>
          <w:p w14:paraId="1CD13383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3.</w:t>
            </w:r>
            <w:r w:rsidRPr="007D78AF">
              <w:rPr>
                <w:b w:val="0"/>
                <w:bCs/>
                <w:iCs/>
              </w:rPr>
              <w:tab/>
              <w:t xml:space="preserve"> понимать причины неуспеха учебной деятельности и действовать с опорой на изученное правило / алгоритм с целью достижении успеха (например, при достижении взаимопонимания в процессе диалогического общения)</w:t>
            </w:r>
          </w:p>
          <w:p w14:paraId="20B1F5B1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lastRenderedPageBreak/>
              <w:t>4.</w:t>
            </w:r>
            <w:r w:rsidRPr="007D78AF">
              <w:rPr>
                <w:b w:val="0"/>
                <w:bCs/>
                <w:iCs/>
              </w:rPr>
              <w:tab/>
              <w:t xml:space="preserve"> использовать знаково- символические средства представления информации для создания моделей изучаемых объектов, например в процессе грамматического моделирования;</w:t>
            </w:r>
          </w:p>
          <w:p w14:paraId="662B5D9E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5.</w:t>
            </w:r>
            <w:r w:rsidRPr="007D78AF">
              <w:rPr>
                <w:b w:val="0"/>
                <w:bCs/>
                <w:iCs/>
              </w:rPr>
              <w:tab/>
              <w:t xml:space="preserve"> использовать речевые средства и средства информационных и коммуникационных технологий </w:t>
            </w:r>
            <w:proofErr w:type="gramStart"/>
            <w:r w:rsidRPr="007D78AF">
              <w:rPr>
                <w:b w:val="0"/>
                <w:bCs/>
                <w:iCs/>
              </w:rPr>
              <w:t>( в</w:t>
            </w:r>
            <w:proofErr w:type="gramEnd"/>
            <w:r w:rsidRPr="007D78AF">
              <w:rPr>
                <w:b w:val="0"/>
                <w:bCs/>
                <w:iCs/>
              </w:rPr>
              <w:t xml:space="preserve"> частности, мультимедийных приложений к курсу и обучающих компьютерных программ) для решения коммуникативных и познавательных задач;</w:t>
            </w:r>
          </w:p>
          <w:p w14:paraId="28B359D4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6.</w:t>
            </w:r>
            <w:r w:rsidRPr="007D78AF">
              <w:rPr>
                <w:b w:val="0"/>
                <w:bCs/>
                <w:iCs/>
              </w:rPr>
              <w:tab/>
              <w:t xml:space="preserve"> использовать различные способы поиска информации (например, в словаре и других справочных материалах учебника, в «подсказке» к мультимедийному приложению, в Интернете) в соответствии с решаемой коммуникативной/ познавательной задачей;</w:t>
            </w:r>
          </w:p>
          <w:p w14:paraId="0389F548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7.</w:t>
            </w:r>
            <w:r w:rsidRPr="007D78AF">
              <w:rPr>
                <w:b w:val="0"/>
                <w:bCs/>
                <w:iCs/>
              </w:rPr>
              <w:tab/>
              <w:t xml:space="preserve"> анализировать, сравнивать, обобщать, классифицировать, группировать по отдельным признакам языковую информацию на уровне звука, буквы/ буквосочетания, слова, предложения, </w:t>
            </w:r>
          </w:p>
          <w:p w14:paraId="5E9387C6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8.</w:t>
            </w:r>
            <w:r w:rsidRPr="007D78AF">
              <w:rPr>
                <w:b w:val="0"/>
                <w:bCs/>
                <w:iCs/>
              </w:rPr>
              <w:tab/>
              <w:t xml:space="preserve"> опираться на языковую догадку в процессе чтения / восприятия на слух текстов, содержащих отдельные незнакомые слова или новые комбинации знакомых слов;</w:t>
            </w:r>
          </w:p>
          <w:p w14:paraId="5CCC8EBF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9.</w:t>
            </w:r>
            <w:r w:rsidRPr="007D78AF">
              <w:rPr>
                <w:b w:val="0"/>
                <w:bCs/>
                <w:iCs/>
              </w:rPr>
              <w:tab/>
              <w:t xml:space="preserve"> владеть умениями смыслового чтения текстов разных стилей и жанров 12.</w:t>
            </w:r>
          </w:p>
          <w:p w14:paraId="2E8D0ABB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10.</w:t>
            </w:r>
            <w:r w:rsidRPr="007D78AF">
              <w:rPr>
                <w:b w:val="0"/>
                <w:bCs/>
                <w:iCs/>
              </w:rPr>
              <w:tab/>
              <w:t>осознано строить речевое высказывание в устной и письменной формах в соответствии с заданными коммуникативными задачами;</w:t>
            </w:r>
          </w:p>
          <w:p w14:paraId="73E17D80" w14:textId="77777777" w:rsidR="007D78AF" w:rsidRPr="007D78AF" w:rsidRDefault="007D78AF" w:rsidP="007D78AF">
            <w:pPr>
              <w:spacing w:after="18"/>
              <w:ind w:left="0" w:firstLine="0"/>
              <w:rPr>
                <w:b w:val="0"/>
                <w:bCs/>
                <w:iCs/>
              </w:rPr>
            </w:pPr>
            <w:r w:rsidRPr="007D78AF">
              <w:rPr>
                <w:b w:val="0"/>
                <w:bCs/>
                <w:iCs/>
              </w:rPr>
              <w:t>11.</w:t>
            </w:r>
            <w:r w:rsidRPr="007D78AF">
              <w:rPr>
                <w:b w:val="0"/>
                <w:bCs/>
                <w:iCs/>
              </w:rPr>
              <w:tab/>
              <w:t>работать индивидуально и в группе</w:t>
            </w:r>
          </w:p>
          <w:p w14:paraId="55F9CF1E" w14:textId="77777777" w:rsidR="007D78AF" w:rsidRPr="007D78AF" w:rsidRDefault="007D78AF" w:rsidP="00997470">
            <w:pPr>
              <w:spacing w:after="18"/>
              <w:ind w:left="0" w:firstLine="0"/>
              <w:rPr>
                <w:i/>
              </w:rPr>
            </w:pPr>
          </w:p>
          <w:p w14:paraId="676E5C65" w14:textId="77777777" w:rsidR="00997470" w:rsidRPr="007D78AF" w:rsidRDefault="00997470">
            <w:pPr>
              <w:ind w:left="360" w:right="66" w:hanging="360"/>
              <w:jc w:val="both"/>
              <w:rPr>
                <w:i/>
              </w:rPr>
            </w:pPr>
            <w:r w:rsidRPr="007D78AF">
              <w:rPr>
                <w:i/>
              </w:rPr>
              <w:t>Предметные результаты:</w:t>
            </w:r>
          </w:p>
          <w:p w14:paraId="0FDB6AA2" w14:textId="14AF3E6B" w:rsidR="00997470" w:rsidRPr="007D78AF" w:rsidRDefault="007D78AF">
            <w:pPr>
              <w:ind w:left="360" w:right="66" w:hanging="360"/>
              <w:jc w:val="both"/>
              <w:rPr>
                <w:b w:val="0"/>
                <w:bCs/>
                <w:iCs/>
                <w:u w:val="single"/>
              </w:rPr>
            </w:pPr>
            <w:r w:rsidRPr="007D78AF">
              <w:rPr>
                <w:b w:val="0"/>
                <w:bCs/>
                <w:iCs/>
                <w:u w:val="single"/>
              </w:rPr>
              <w:t>Речевая компетенция</w:t>
            </w:r>
          </w:p>
          <w:p w14:paraId="620248C7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Говорение. Диалогическая речь</w:t>
            </w:r>
          </w:p>
          <w:p w14:paraId="0CAED7F5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вести диалог (диалог этикетного характера,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стране/странах изучаемого языка.</w:t>
            </w:r>
          </w:p>
          <w:p w14:paraId="2A9F876E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color w:val="auto"/>
                <w:sz w:val="22"/>
                <w:lang w:eastAsia="en-US"/>
              </w:rPr>
              <w:t>Говорение. Монологическая речь</w:t>
            </w:r>
          </w:p>
          <w:p w14:paraId="451B4DFE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14:paraId="438BEA9B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описывать события с опорой на зрительную наглядность и/или вербальную опору (ключевые слова, план, вопросы);</w:t>
            </w:r>
          </w:p>
          <w:p w14:paraId="69B41446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давать краткую характеристику реальных людей и литературных персонажей;</w:t>
            </w:r>
          </w:p>
          <w:p w14:paraId="3C7AA4B6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передавать основное содержание прочитанного текста с опорой или без опоры на текст, ключевые слова/план/вопросы;</w:t>
            </w:r>
          </w:p>
          <w:p w14:paraId="480DA771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описывать картинку/фото с опорой или без опоры на ключевые слова/план/вопросы.</w:t>
            </w:r>
          </w:p>
          <w:p w14:paraId="4EDD8546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Аудирование</w:t>
            </w:r>
          </w:p>
          <w:p w14:paraId="234EA580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14:paraId="1B2FD587" w14:textId="77777777" w:rsidR="007D78AF" w:rsidRPr="007D78AF" w:rsidRDefault="007D78AF" w:rsidP="007D78AF">
            <w:pPr>
              <w:numPr>
                <w:ilvl w:val="0"/>
                <w:numId w:val="19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воспринимать на слух и понимать значимую/интересующую/ запрашиваемую информацию в аутентичных текстах, содержащих как 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lastRenderedPageBreak/>
              <w:t>изученные языковые явления, так и некоторое количество неизученных языковых явлений.</w:t>
            </w:r>
          </w:p>
          <w:p w14:paraId="151F4E19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Чтение</w:t>
            </w:r>
          </w:p>
          <w:p w14:paraId="6D03D571" w14:textId="77777777" w:rsidR="007D78AF" w:rsidRPr="007D78AF" w:rsidRDefault="007D78AF" w:rsidP="007D78AF">
            <w:pPr>
              <w:numPr>
                <w:ilvl w:val="0"/>
                <w:numId w:val="20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читать и понимать основное содержание несложных аутентичных текстов, содержащих отдельные неизученные языковые явления;</w:t>
            </w:r>
          </w:p>
          <w:p w14:paraId="47205160" w14:textId="77777777" w:rsidR="007D78AF" w:rsidRPr="007D78AF" w:rsidRDefault="007D78AF" w:rsidP="007D78AF">
            <w:pPr>
              <w:numPr>
                <w:ilvl w:val="0"/>
                <w:numId w:val="20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читать и находить в несложных аутентичных текстах, содержащих отдельные неизученные языковые явления, значимую/интересующую/запрашиваемую информацию, представленную в явном и в неявном виде;</w:t>
            </w:r>
          </w:p>
          <w:p w14:paraId="3DDEBD7F" w14:textId="77777777" w:rsidR="007D78AF" w:rsidRPr="007D78AF" w:rsidRDefault="007D78AF" w:rsidP="007D78AF">
            <w:pPr>
              <w:numPr>
                <w:ilvl w:val="0"/>
                <w:numId w:val="20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14:paraId="25188103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Письменная речь</w:t>
            </w:r>
          </w:p>
          <w:p w14:paraId="381A1BB1" w14:textId="77777777" w:rsidR="007D78AF" w:rsidRPr="007D78AF" w:rsidRDefault="007D78AF" w:rsidP="007D78AF">
            <w:pPr>
              <w:numPr>
                <w:ilvl w:val="0"/>
                <w:numId w:val="21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</w:p>
          <w:p w14:paraId="5CA539B4" w14:textId="77777777" w:rsidR="007D78AF" w:rsidRPr="007D78AF" w:rsidRDefault="007D78AF" w:rsidP="007D78AF">
            <w:pPr>
              <w:numPr>
                <w:ilvl w:val="0"/>
                <w:numId w:val="21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писать короткие поздравления с днём рождения и другими праздниками, с употреблением формул речевого этикета, принятых в стране/странах изучаемого языка, выражать пожелания (объёмом 30—40 слов, включая адрес);</w:t>
            </w:r>
          </w:p>
          <w:p w14:paraId="49A39784" w14:textId="77777777" w:rsidR="007D78AF" w:rsidRPr="007D78AF" w:rsidRDefault="007D78AF" w:rsidP="007D78AF">
            <w:pPr>
              <w:numPr>
                <w:ilvl w:val="0"/>
                <w:numId w:val="21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писать личное письмо в ответ на письмо-стимул с употреблением формул речевого этикета, принятых в стране/странах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(объёмом 100—120 слов, включая адрес);</w:t>
            </w:r>
          </w:p>
          <w:p w14:paraId="23F876BA" w14:textId="1CFA9207" w:rsidR="007D78AF" w:rsidRDefault="007D78AF" w:rsidP="007D78AF">
            <w:pPr>
              <w:numPr>
                <w:ilvl w:val="0"/>
                <w:numId w:val="21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писать небольшие письменные высказывания с опорой на образец/план.</w:t>
            </w:r>
          </w:p>
          <w:p w14:paraId="53C0CF30" w14:textId="52B16E0F" w:rsidR="007D78AF" w:rsidRPr="007D78AF" w:rsidRDefault="007D78AF" w:rsidP="007D78AF">
            <w:pPr>
              <w:shd w:val="clear" w:color="auto" w:fill="FFFFFF"/>
              <w:spacing w:before="10" w:after="200" w:line="276" w:lineRule="auto"/>
              <w:ind w:left="30" w:right="-87" w:firstLine="0"/>
              <w:jc w:val="both"/>
              <w:rPr>
                <w:rFonts w:eastAsia="Calibri"/>
                <w:b w:val="0"/>
                <w:sz w:val="22"/>
                <w:u w:val="single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Я</w:t>
            </w:r>
            <w:r w:rsidRPr="007D78AF">
              <w:rPr>
                <w:rFonts w:eastAsia="Calibri"/>
                <w:b w:val="0"/>
                <w:sz w:val="22"/>
                <w:u w:val="single"/>
                <w:lang w:eastAsia="en-US"/>
              </w:rPr>
              <w:t>зыковая компетенция</w:t>
            </w:r>
          </w:p>
          <w:p w14:paraId="0DEF73E6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color w:val="auto"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color w:val="auto"/>
                <w:sz w:val="22"/>
                <w:lang w:eastAsia="en-US"/>
              </w:rPr>
              <w:t>Орфография и пунктуация</w:t>
            </w:r>
          </w:p>
          <w:p w14:paraId="363DE61E" w14:textId="77777777" w:rsidR="007D78AF" w:rsidRPr="007D78AF" w:rsidRDefault="007D78AF" w:rsidP="007D78AF">
            <w:pPr>
              <w:numPr>
                <w:ilvl w:val="0"/>
                <w:numId w:val="22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правильно писать изученные слова;</w:t>
            </w:r>
          </w:p>
          <w:p w14:paraId="7FB1E323" w14:textId="77777777" w:rsidR="007D78AF" w:rsidRPr="007D78AF" w:rsidRDefault="007D78AF" w:rsidP="007D78AF">
            <w:pPr>
              <w:numPr>
                <w:ilvl w:val="0"/>
                <w:numId w:val="22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</w:r>
          </w:p>
          <w:p w14:paraId="6663B88A" w14:textId="77777777" w:rsidR="007D78AF" w:rsidRPr="007D78AF" w:rsidRDefault="007D78AF" w:rsidP="007D78AF">
            <w:pPr>
              <w:numPr>
                <w:ilvl w:val="0"/>
                <w:numId w:val="22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расставлять в личном письме знаки препинания, диктуемые его форматом, в соответствии с нормами, принятыми в стране/странах изучаемого языка.</w:t>
            </w:r>
          </w:p>
          <w:p w14:paraId="1AAB65AB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Фонетическая сторона речи</w:t>
            </w:r>
          </w:p>
          <w:p w14:paraId="3C681B4D" w14:textId="77777777" w:rsidR="007D78AF" w:rsidRPr="007D78AF" w:rsidRDefault="007D78AF" w:rsidP="007D78AF">
            <w:pPr>
              <w:numPr>
                <w:ilvl w:val="0"/>
                <w:numId w:val="23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14:paraId="00EC2C13" w14:textId="77777777" w:rsidR="007D78AF" w:rsidRPr="007D78AF" w:rsidRDefault="007D78AF" w:rsidP="007D78AF">
            <w:pPr>
              <w:numPr>
                <w:ilvl w:val="0"/>
                <w:numId w:val="23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соблюдать правильное ударение в изученных словах;</w:t>
            </w:r>
          </w:p>
          <w:p w14:paraId="7F6372DF" w14:textId="77777777" w:rsidR="007D78AF" w:rsidRPr="007D78AF" w:rsidRDefault="007D78AF" w:rsidP="007D78AF">
            <w:pPr>
              <w:numPr>
                <w:ilvl w:val="0"/>
                <w:numId w:val="23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адекватно, без ошибок, ведущих к сбою коммуникации, произносить фразы с точки зрения их ритмико-интонационных особенностей 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lastRenderedPageBreak/>
              <w:t>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14:paraId="253AC808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Лексическая сторона речи</w:t>
            </w:r>
          </w:p>
          <w:p w14:paraId="5B189307" w14:textId="77777777" w:rsidR="007D78AF" w:rsidRPr="007D78AF" w:rsidRDefault="007D78AF" w:rsidP="007D78AF">
            <w:pPr>
              <w:numPr>
                <w:ilvl w:val="0"/>
                <w:numId w:val="24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14:paraId="58CD4F41" w14:textId="77777777" w:rsidR="007D78AF" w:rsidRPr="007D78AF" w:rsidRDefault="007D78AF" w:rsidP="007D78AF">
            <w:pPr>
              <w:numPr>
                <w:ilvl w:val="0"/>
                <w:numId w:val="24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</w:t>
            </w:r>
          </w:p>
          <w:p w14:paraId="5766570A" w14:textId="77777777" w:rsidR="007D78AF" w:rsidRPr="007D78AF" w:rsidRDefault="007D78AF" w:rsidP="007D78AF">
            <w:pPr>
              <w:numPr>
                <w:ilvl w:val="0"/>
                <w:numId w:val="24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соблюдать существующие в английском языке нормы лексической сочетаемости;</w:t>
            </w:r>
          </w:p>
          <w:p w14:paraId="0C260017" w14:textId="77777777" w:rsidR="007D78AF" w:rsidRPr="007D78AF" w:rsidRDefault="007D78AF" w:rsidP="007D78AF">
            <w:pPr>
              <w:shd w:val="clear" w:color="auto" w:fill="FFFFFF"/>
              <w:spacing w:before="10" w:line="276" w:lineRule="auto"/>
              <w:ind w:left="0" w:right="-87" w:firstLine="0"/>
              <w:jc w:val="both"/>
              <w:rPr>
                <w:rFonts w:eastAsia="Calibri"/>
                <w:bCs/>
                <w:sz w:val="22"/>
                <w:lang w:eastAsia="en-US"/>
              </w:rPr>
            </w:pPr>
            <w:r w:rsidRPr="007D78AF">
              <w:rPr>
                <w:rFonts w:eastAsia="Calibri"/>
                <w:bCs/>
                <w:sz w:val="22"/>
                <w:lang w:eastAsia="en-US"/>
              </w:rPr>
              <w:t>Грамматическая сторона речи</w:t>
            </w:r>
          </w:p>
          <w:p w14:paraId="28DE2396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 значимом контексте;</w:t>
            </w:r>
          </w:p>
          <w:p w14:paraId="6D07F1EE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14:paraId="64D91964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порядке;</w:t>
            </w:r>
          </w:p>
          <w:p w14:paraId="77AFFAC0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предложения с начальным It;</w:t>
            </w:r>
          </w:p>
          <w:p w14:paraId="35338765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предложения с начальным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There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+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to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be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>;</w:t>
            </w:r>
          </w:p>
          <w:p w14:paraId="14DDFA0C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сложносочинённые предложения с сочинительными союзами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and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but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or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>;</w:t>
            </w:r>
          </w:p>
          <w:p w14:paraId="22CE555C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сложноподчинённые предложения с союзами и союзными словами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because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if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that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who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which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what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when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where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how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why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>;</w:t>
            </w:r>
          </w:p>
          <w:p w14:paraId="60AD6A56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14:paraId="77D53CC1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имена существительные в единственном и множественном числе, образованные по правилу, и исключения;</w:t>
            </w:r>
          </w:p>
          <w:p w14:paraId="4A88BE4F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существительные с определённым/неопределённым/нулевым артиклем;</w:t>
            </w:r>
          </w:p>
          <w:p w14:paraId="7AF9C2D3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местоимения: личные (в именительном и объектном падежах, в абсолютной форме), притяжательные, 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lastRenderedPageBreak/>
              <w:t>возвратные, указательные, неопределённые и их производные, относительные, вопросительные;</w:t>
            </w:r>
          </w:p>
          <w:p w14:paraId="5AB40898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14:paraId="47BA9772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наречия времени и образа действия и слова, выражающие количество (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many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>/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much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few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/a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few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little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/a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little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>); наречия в положительной, сравнительной и превосходной степенях, образованные по правилу и исключения;</w:t>
            </w:r>
          </w:p>
          <w:p w14:paraId="5C50BD4A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количественные и порядковые числительные;</w:t>
            </w:r>
          </w:p>
          <w:p w14:paraId="207AA7A9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глаголы в наиболее употребительных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временны́х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формах действительного залога: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Present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Simple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Future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Simple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и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Past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Simple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Present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и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Past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Continuous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Present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proofErr w:type="spellStart"/>
            <w:r w:rsidRPr="007D78AF">
              <w:rPr>
                <w:rFonts w:eastAsia="Calibri"/>
                <w:b w:val="0"/>
                <w:sz w:val="22"/>
                <w:lang w:eastAsia="en-US"/>
              </w:rPr>
              <w:t>Perfect</w:t>
            </w:r>
            <w:proofErr w:type="spellEnd"/>
            <w:r w:rsidRPr="007D78AF">
              <w:rPr>
                <w:rFonts w:eastAsia="Calibri"/>
                <w:b w:val="0"/>
                <w:sz w:val="22"/>
                <w:lang w:eastAsia="en-US"/>
              </w:rPr>
              <w:t>;</w:t>
            </w:r>
          </w:p>
          <w:p w14:paraId="1C7EC7D4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распознавать и употреблять в речи различные грамматические средства для выражения будущего времени: Future Simple,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to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be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going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to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Present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Continuous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>;</w:t>
            </w:r>
          </w:p>
          <w:p w14:paraId="46C4C3CA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модальные глаголы и их эквиваленты (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may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can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could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be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able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to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must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have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to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 xml:space="preserve">, </w:t>
            </w:r>
            <w:r w:rsidRPr="007D78AF">
              <w:rPr>
                <w:rFonts w:eastAsia="Calibri"/>
                <w:b w:val="0"/>
                <w:sz w:val="22"/>
                <w:lang w:val="en-US" w:eastAsia="en-US"/>
              </w:rPr>
              <w:t>should</w:t>
            </w:r>
            <w:r w:rsidRPr="007D78AF">
              <w:rPr>
                <w:rFonts w:eastAsia="Calibri"/>
                <w:b w:val="0"/>
                <w:sz w:val="22"/>
                <w:lang w:eastAsia="en-US"/>
              </w:rPr>
              <w:t>);</w:t>
            </w:r>
          </w:p>
          <w:p w14:paraId="059809EF" w14:textId="77777777" w:rsidR="007D78AF" w:rsidRPr="007D78AF" w:rsidRDefault="007D78AF" w:rsidP="007D78AF">
            <w:pPr>
              <w:numPr>
                <w:ilvl w:val="0"/>
                <w:numId w:val="25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распознавать и употреблять в речи предлоги места, времени, направления; предлоги, употребляемые при глаголах в страдательном залоге.</w:t>
            </w:r>
          </w:p>
          <w:p w14:paraId="34C1B85E" w14:textId="7F4AC96E" w:rsidR="007D78AF" w:rsidRPr="007D78AF" w:rsidRDefault="007D78AF" w:rsidP="007D78AF">
            <w:pPr>
              <w:shd w:val="clear" w:color="auto" w:fill="FFFFFF"/>
              <w:spacing w:before="1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u w:val="single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u w:val="single"/>
                <w:lang w:eastAsia="en-US"/>
              </w:rPr>
              <w:t>Социо</w:t>
            </w:r>
            <w:r w:rsidRPr="00B72737">
              <w:rPr>
                <w:rFonts w:eastAsia="Calibri"/>
                <w:b w:val="0"/>
                <w:sz w:val="22"/>
                <w:u w:val="single"/>
                <w:lang w:eastAsia="en-US"/>
              </w:rPr>
              <w:t>культурная компетенция</w:t>
            </w:r>
          </w:p>
          <w:p w14:paraId="06CABDE0" w14:textId="77777777" w:rsidR="007D78AF" w:rsidRPr="007D78AF" w:rsidRDefault="007D78AF" w:rsidP="007D78AF">
            <w:pPr>
              <w:numPr>
                <w:ilvl w:val="0"/>
                <w:numId w:val="26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употреблять в устной и письменной речи в ситуациях формального и неформального общения основные нормы речевого этикета, принятые в стране/странах изучаемого языка;</w:t>
            </w:r>
          </w:p>
          <w:p w14:paraId="2AE2F80B" w14:textId="77777777" w:rsidR="007D78AF" w:rsidRPr="007D78AF" w:rsidRDefault="007D78AF" w:rsidP="007D78AF">
            <w:pPr>
              <w:numPr>
                <w:ilvl w:val="0"/>
                <w:numId w:val="26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представлять родную страну и культуру на английском языке;</w:t>
            </w:r>
          </w:p>
          <w:p w14:paraId="60528447" w14:textId="77777777" w:rsidR="007D78AF" w:rsidRPr="007D78AF" w:rsidRDefault="007D78AF" w:rsidP="007D78AF">
            <w:pPr>
              <w:numPr>
                <w:ilvl w:val="0"/>
                <w:numId w:val="26"/>
              </w:numPr>
              <w:shd w:val="clear" w:color="auto" w:fill="FFFFFF"/>
              <w:spacing w:before="10" w:after="20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понимать социокультурные реалии при чтении и аудировании в рамках изученного материала.</w:t>
            </w:r>
          </w:p>
          <w:p w14:paraId="58A9802B" w14:textId="2B93444D" w:rsidR="007D78AF" w:rsidRPr="007D78AF" w:rsidRDefault="007D78AF" w:rsidP="007D78AF">
            <w:pPr>
              <w:shd w:val="clear" w:color="auto" w:fill="FFFFFF"/>
              <w:spacing w:before="10" w:line="276" w:lineRule="auto"/>
              <w:ind w:left="30" w:right="-87" w:hanging="30"/>
              <w:jc w:val="both"/>
              <w:rPr>
                <w:rFonts w:eastAsia="Calibri"/>
                <w:b w:val="0"/>
                <w:sz w:val="22"/>
                <w:u w:val="single"/>
                <w:lang w:eastAsia="en-US"/>
              </w:rPr>
            </w:pPr>
            <w:r w:rsidRPr="007D78AF">
              <w:rPr>
                <w:rFonts w:eastAsia="Calibri"/>
                <w:b w:val="0"/>
                <w:sz w:val="22"/>
                <w:u w:val="single"/>
                <w:lang w:eastAsia="en-US"/>
              </w:rPr>
              <w:t>Компенсаторн</w:t>
            </w:r>
            <w:r w:rsidRPr="00B72737">
              <w:rPr>
                <w:rFonts w:eastAsia="Calibri"/>
                <w:b w:val="0"/>
                <w:sz w:val="22"/>
                <w:u w:val="single"/>
                <w:lang w:eastAsia="en-US"/>
              </w:rPr>
              <w:t>ая компетенция</w:t>
            </w:r>
          </w:p>
          <w:p w14:paraId="6F967774" w14:textId="79A6CC6E" w:rsidR="00997470" w:rsidRPr="007D78AF" w:rsidRDefault="007D78AF" w:rsidP="007D78AF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  <w:r w:rsidRPr="007D78AF">
              <w:rPr>
                <w:rFonts w:eastAsia="Calibri"/>
                <w:b w:val="0"/>
                <w:sz w:val="22"/>
                <w:lang w:eastAsia="en-US"/>
              </w:rPr>
              <w:t>выходить из положения при дефиците языковых средств: использовать переспрос при говорении.</w:t>
            </w:r>
          </w:p>
          <w:p w14:paraId="7A719C97" w14:textId="77777777" w:rsidR="00997470" w:rsidRPr="007D78AF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  <w:p w14:paraId="505AEDB7" w14:textId="77777777" w:rsidR="00B72737" w:rsidRPr="00B72737" w:rsidRDefault="00B72737">
            <w:pPr>
              <w:ind w:left="360" w:right="66" w:hanging="360"/>
              <w:jc w:val="both"/>
              <w:rPr>
                <w:b w:val="0"/>
                <w:bCs/>
                <w:iCs/>
                <w:u w:val="single"/>
              </w:rPr>
            </w:pPr>
            <w:r w:rsidRPr="00B72737">
              <w:rPr>
                <w:b w:val="0"/>
                <w:bCs/>
                <w:iCs/>
                <w:u w:val="single"/>
              </w:rPr>
              <w:t xml:space="preserve">Учебно-познавательная компетенция </w:t>
            </w:r>
          </w:p>
          <w:p w14:paraId="73914C02" w14:textId="3ACC72BF" w:rsidR="00997470" w:rsidRPr="00B72737" w:rsidRDefault="00B72737" w:rsidP="00B72737">
            <w:pPr>
              <w:ind w:left="0" w:right="66" w:firstLine="0"/>
              <w:jc w:val="both"/>
              <w:rPr>
                <w:b w:val="0"/>
                <w:bCs/>
                <w:iCs/>
              </w:rPr>
            </w:pPr>
            <w:r w:rsidRPr="00B72737">
              <w:rPr>
                <w:b w:val="0"/>
                <w:bCs/>
                <w:iCs/>
              </w:rPr>
              <w:t>Результатами овладения учебно-познавательной компетенцией является формирование следующих специальных учебных умений: - пользоваться двуязычным словарем учебника (в том числе транскрипцией); пользоваться справочными материалами, представленными в виде таблиц, схем и правил.</w:t>
            </w:r>
          </w:p>
          <w:p w14:paraId="281DCC02" w14:textId="77777777" w:rsidR="00997470" w:rsidRPr="007D78AF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  <w:p w14:paraId="1A283621" w14:textId="77777777" w:rsidR="00997470" w:rsidRPr="007D78AF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  <w:p w14:paraId="13B15BD2" w14:textId="77777777" w:rsidR="00997470" w:rsidRPr="007D78AF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  <w:p w14:paraId="161C33E0" w14:textId="77777777" w:rsidR="00997470" w:rsidRPr="007D78AF" w:rsidRDefault="00997470">
            <w:pPr>
              <w:ind w:left="360" w:right="66" w:hanging="360"/>
              <w:jc w:val="both"/>
              <w:rPr>
                <w:b w:val="0"/>
                <w:bCs/>
                <w:iCs/>
              </w:rPr>
            </w:pPr>
          </w:p>
        </w:tc>
      </w:tr>
    </w:tbl>
    <w:p w14:paraId="144F56D4" w14:textId="77777777" w:rsidR="007A6572" w:rsidRDefault="007A6572">
      <w:pPr>
        <w:ind w:left="-1440" w:right="10466" w:firstLine="0"/>
      </w:pPr>
    </w:p>
    <w:p w14:paraId="42C2AEC6" w14:textId="77777777" w:rsidR="007A6572" w:rsidRDefault="00997470">
      <w:pPr>
        <w:ind w:left="262" w:firstLine="0"/>
        <w:jc w:val="both"/>
      </w:pPr>
      <w:r>
        <w:rPr>
          <w:b w:val="0"/>
        </w:rPr>
        <w:t xml:space="preserve"> </w:t>
      </w:r>
    </w:p>
    <w:sectPr w:rsidR="007A6572">
      <w:pgSz w:w="11906" w:h="16838"/>
      <w:pgMar w:top="571" w:right="1440" w:bottom="6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A5E"/>
    <w:multiLevelType w:val="hybridMultilevel"/>
    <w:tmpl w:val="4880CFF4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01A6E"/>
    <w:multiLevelType w:val="hybridMultilevel"/>
    <w:tmpl w:val="3CBED694"/>
    <w:lvl w:ilvl="0" w:tplc="A35EDF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1A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DA6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063A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37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8F2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6B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12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7A9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F723C6"/>
    <w:multiLevelType w:val="hybridMultilevel"/>
    <w:tmpl w:val="150A610C"/>
    <w:lvl w:ilvl="0" w:tplc="87403C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1FA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85E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A178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8D3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080D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46C2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E9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674A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6B128A"/>
    <w:multiLevelType w:val="hybridMultilevel"/>
    <w:tmpl w:val="D0C2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779B"/>
    <w:multiLevelType w:val="hybridMultilevel"/>
    <w:tmpl w:val="8746032E"/>
    <w:lvl w:ilvl="0" w:tplc="35EC30D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6801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22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E48B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69A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3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63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E4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633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27A9E"/>
    <w:multiLevelType w:val="hybridMultilevel"/>
    <w:tmpl w:val="81EE2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96033"/>
    <w:multiLevelType w:val="hybridMultilevel"/>
    <w:tmpl w:val="A9525F1C"/>
    <w:lvl w:ilvl="0" w:tplc="16787FE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03B7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A499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E8C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EB72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0C98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4FD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C286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6A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B51CA"/>
    <w:multiLevelType w:val="hybridMultilevel"/>
    <w:tmpl w:val="D7F6B306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8E2269"/>
    <w:multiLevelType w:val="hybridMultilevel"/>
    <w:tmpl w:val="B82AA3C8"/>
    <w:lvl w:ilvl="0" w:tplc="CE2AD8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EB6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0624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D66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81C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AB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8E3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9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D1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FC5067"/>
    <w:multiLevelType w:val="hybridMultilevel"/>
    <w:tmpl w:val="CE6A6260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37DA2"/>
    <w:multiLevelType w:val="hybridMultilevel"/>
    <w:tmpl w:val="198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22F9"/>
    <w:multiLevelType w:val="hybridMultilevel"/>
    <w:tmpl w:val="E6528EA8"/>
    <w:lvl w:ilvl="0" w:tplc="6CE2B26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412A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0F7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85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C94D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C2E6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6F3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90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33257"/>
    <w:multiLevelType w:val="hybridMultilevel"/>
    <w:tmpl w:val="D3FE5752"/>
    <w:lvl w:ilvl="0" w:tplc="36C4478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E1AA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7F0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2D9D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A63D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0A2A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644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A77A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C608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6463E2"/>
    <w:multiLevelType w:val="hybridMultilevel"/>
    <w:tmpl w:val="454A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72DA0"/>
    <w:multiLevelType w:val="hybridMultilevel"/>
    <w:tmpl w:val="0DD4E91E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7E7EA1"/>
    <w:multiLevelType w:val="hybridMultilevel"/>
    <w:tmpl w:val="6E540636"/>
    <w:lvl w:ilvl="0" w:tplc="A258AD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AA01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F07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6F5C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2D55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D02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2C0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B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D06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F1479C"/>
    <w:multiLevelType w:val="hybridMultilevel"/>
    <w:tmpl w:val="DE6ED61E"/>
    <w:lvl w:ilvl="0" w:tplc="B4F2567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4B86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2650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0F3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843F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25B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20B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048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2302E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7217DE"/>
    <w:multiLevelType w:val="hybridMultilevel"/>
    <w:tmpl w:val="853A81D4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8" w15:restartNumberingAfterBreak="0">
    <w:nsid w:val="5DD02E09"/>
    <w:multiLevelType w:val="hybridMultilevel"/>
    <w:tmpl w:val="B220F53C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9" w15:restartNumberingAfterBreak="0">
    <w:nsid w:val="631D0F04"/>
    <w:multiLevelType w:val="hybridMultilevel"/>
    <w:tmpl w:val="2668E30C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F708A0"/>
    <w:multiLevelType w:val="hybridMultilevel"/>
    <w:tmpl w:val="4A6A345E"/>
    <w:lvl w:ilvl="0" w:tplc="0419000F">
      <w:start w:val="1"/>
      <w:numFmt w:val="decimal"/>
      <w:lvlText w:val="%1."/>
      <w:lvlJc w:val="left"/>
      <w:pPr>
        <w:ind w:left="1559" w:hanging="360"/>
      </w:pPr>
    </w:lvl>
    <w:lvl w:ilvl="1" w:tplc="04190019" w:tentative="1">
      <w:start w:val="1"/>
      <w:numFmt w:val="lowerLetter"/>
      <w:lvlText w:val="%2."/>
      <w:lvlJc w:val="left"/>
      <w:pPr>
        <w:ind w:left="2279" w:hanging="360"/>
      </w:pPr>
    </w:lvl>
    <w:lvl w:ilvl="2" w:tplc="0419001B" w:tentative="1">
      <w:start w:val="1"/>
      <w:numFmt w:val="lowerRoman"/>
      <w:lvlText w:val="%3."/>
      <w:lvlJc w:val="right"/>
      <w:pPr>
        <w:ind w:left="2999" w:hanging="180"/>
      </w:pPr>
    </w:lvl>
    <w:lvl w:ilvl="3" w:tplc="0419000F" w:tentative="1">
      <w:start w:val="1"/>
      <w:numFmt w:val="decimal"/>
      <w:lvlText w:val="%4."/>
      <w:lvlJc w:val="left"/>
      <w:pPr>
        <w:ind w:left="3719" w:hanging="360"/>
      </w:pPr>
    </w:lvl>
    <w:lvl w:ilvl="4" w:tplc="04190019" w:tentative="1">
      <w:start w:val="1"/>
      <w:numFmt w:val="lowerLetter"/>
      <w:lvlText w:val="%5."/>
      <w:lvlJc w:val="left"/>
      <w:pPr>
        <w:ind w:left="4439" w:hanging="360"/>
      </w:pPr>
    </w:lvl>
    <w:lvl w:ilvl="5" w:tplc="0419001B" w:tentative="1">
      <w:start w:val="1"/>
      <w:numFmt w:val="lowerRoman"/>
      <w:lvlText w:val="%6."/>
      <w:lvlJc w:val="right"/>
      <w:pPr>
        <w:ind w:left="5159" w:hanging="180"/>
      </w:pPr>
    </w:lvl>
    <w:lvl w:ilvl="6" w:tplc="0419000F" w:tentative="1">
      <w:start w:val="1"/>
      <w:numFmt w:val="decimal"/>
      <w:lvlText w:val="%7."/>
      <w:lvlJc w:val="left"/>
      <w:pPr>
        <w:ind w:left="5879" w:hanging="360"/>
      </w:pPr>
    </w:lvl>
    <w:lvl w:ilvl="7" w:tplc="04190019" w:tentative="1">
      <w:start w:val="1"/>
      <w:numFmt w:val="lowerLetter"/>
      <w:lvlText w:val="%8."/>
      <w:lvlJc w:val="left"/>
      <w:pPr>
        <w:ind w:left="6599" w:hanging="360"/>
      </w:pPr>
    </w:lvl>
    <w:lvl w:ilvl="8" w:tplc="041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1" w15:restartNumberingAfterBreak="0">
    <w:nsid w:val="6FAE3284"/>
    <w:multiLevelType w:val="hybridMultilevel"/>
    <w:tmpl w:val="22D82216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D3161E"/>
    <w:multiLevelType w:val="hybridMultilevel"/>
    <w:tmpl w:val="6DD29642"/>
    <w:lvl w:ilvl="0" w:tplc="EC704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B49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A827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482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115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E7A6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4F8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EFFD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C37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BA26ED"/>
    <w:multiLevelType w:val="hybridMultilevel"/>
    <w:tmpl w:val="3124A0F8"/>
    <w:lvl w:ilvl="0" w:tplc="DA0ECA8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AA3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CC7A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217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2B7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CF75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656A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0F19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C1A8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5D0F84"/>
    <w:multiLevelType w:val="hybridMultilevel"/>
    <w:tmpl w:val="5956CDF2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EF510B"/>
    <w:multiLevelType w:val="hybridMultilevel"/>
    <w:tmpl w:val="2A9ACA70"/>
    <w:lvl w:ilvl="0" w:tplc="EB9A3BE8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3007DF"/>
    <w:multiLevelType w:val="hybridMultilevel"/>
    <w:tmpl w:val="51848F68"/>
    <w:lvl w:ilvl="0" w:tplc="F1504A0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A69D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478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8970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DEA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A3B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2B1A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1F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38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23"/>
  </w:num>
  <w:num w:numId="6">
    <w:abstractNumId w:val="22"/>
  </w:num>
  <w:num w:numId="7">
    <w:abstractNumId w:val="4"/>
  </w:num>
  <w:num w:numId="8">
    <w:abstractNumId w:val="26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20"/>
  </w:num>
  <w:num w:numId="14">
    <w:abstractNumId w:val="18"/>
  </w:num>
  <w:num w:numId="15">
    <w:abstractNumId w:val="17"/>
  </w:num>
  <w:num w:numId="16">
    <w:abstractNumId w:val="10"/>
  </w:num>
  <w:num w:numId="17">
    <w:abstractNumId w:val="3"/>
  </w:num>
  <w:num w:numId="18">
    <w:abstractNumId w:val="5"/>
  </w:num>
  <w:num w:numId="19">
    <w:abstractNumId w:val="19"/>
  </w:num>
  <w:num w:numId="20">
    <w:abstractNumId w:val="0"/>
  </w:num>
  <w:num w:numId="21">
    <w:abstractNumId w:val="25"/>
  </w:num>
  <w:num w:numId="22">
    <w:abstractNumId w:val="9"/>
  </w:num>
  <w:num w:numId="23">
    <w:abstractNumId w:val="21"/>
  </w:num>
  <w:num w:numId="24">
    <w:abstractNumId w:val="7"/>
  </w:num>
  <w:num w:numId="25">
    <w:abstractNumId w:val="24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2"/>
    <w:rsid w:val="0019562C"/>
    <w:rsid w:val="0059505A"/>
    <w:rsid w:val="007A6572"/>
    <w:rsid w:val="007D78AF"/>
    <w:rsid w:val="00922126"/>
    <w:rsid w:val="00987056"/>
    <w:rsid w:val="00997470"/>
    <w:rsid w:val="009A27E1"/>
    <w:rsid w:val="00B72737"/>
    <w:rsid w:val="00D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4111"/>
  <w15:docId w15:val="{32ABE080-EB03-4CE6-9239-9C786DB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Завуч</cp:lastModifiedBy>
  <cp:revision>2</cp:revision>
  <dcterms:created xsi:type="dcterms:W3CDTF">2022-11-10T13:03:00Z</dcterms:created>
  <dcterms:modified xsi:type="dcterms:W3CDTF">2022-11-10T13:03:00Z</dcterms:modified>
</cp:coreProperties>
</file>