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C58" w:rsidRPr="00651D7C" w:rsidRDefault="00C41915">
      <w:pPr>
        <w:spacing w:after="0" w:line="408" w:lineRule="auto"/>
        <w:ind w:left="120"/>
        <w:jc w:val="center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45C58" w:rsidRPr="00651D7C" w:rsidRDefault="00C41915">
      <w:pPr>
        <w:spacing w:after="0" w:line="408" w:lineRule="auto"/>
        <w:ind w:left="120"/>
        <w:jc w:val="center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ОБРАЗОВАТЕЛЬНОЕ УЧРЕЖДЕНИ</w:t>
      </w:r>
      <w:r w:rsidRPr="00651D7C">
        <w:rPr>
          <w:rFonts w:ascii="Times New Roman" w:hAnsi="Times New Roman"/>
          <w:b/>
          <w:color w:val="000000"/>
          <w:sz w:val="28"/>
          <w:lang w:val="ru-RU"/>
        </w:rPr>
        <w:t>Е</w:t>
      </w:r>
      <w:bookmarkStart w:id="0" w:name="ac61422a-29c7-4a5a-957e-10d44a9a8bf8"/>
      <w:bookmarkEnd w:id="0"/>
    </w:p>
    <w:p w:rsidR="00045C58" w:rsidRPr="00651D7C" w:rsidRDefault="00C41915">
      <w:pPr>
        <w:spacing w:after="0" w:line="408" w:lineRule="auto"/>
        <w:ind w:left="120"/>
        <w:jc w:val="center"/>
        <w:rPr>
          <w:lang w:val="ru-RU"/>
        </w:rPr>
      </w:pPr>
      <w:bookmarkStart w:id="1" w:name="999bf644-f3de-4153-a38b-a44d917c4aaf"/>
      <w:r w:rsidRPr="00651D7C"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№3</w:t>
      </w:r>
      <w:bookmarkEnd w:id="1"/>
    </w:p>
    <w:p w:rsidR="00045C58" w:rsidRPr="00651D7C" w:rsidRDefault="00C41915" w:rsidP="00651D7C">
      <w:pPr>
        <w:spacing w:after="0" w:line="408" w:lineRule="auto"/>
        <w:ind w:left="120"/>
        <w:jc w:val="center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045C58" w:rsidRPr="00651D7C" w:rsidRDefault="00045C58">
      <w:pPr>
        <w:spacing w:after="0"/>
        <w:ind w:left="120"/>
        <w:rPr>
          <w:lang w:val="ru-RU"/>
        </w:rPr>
      </w:pPr>
    </w:p>
    <w:p w:rsidR="00045C58" w:rsidRPr="00651D7C" w:rsidRDefault="00045C5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651D7C" w:rsidTr="00651D7C">
        <w:trPr>
          <w:trHeight w:val="2647"/>
        </w:trPr>
        <w:tc>
          <w:tcPr>
            <w:tcW w:w="3114" w:type="dxa"/>
          </w:tcPr>
          <w:p w:rsidR="00C53FFE" w:rsidRPr="0040209D" w:rsidRDefault="00C41915" w:rsidP="00651D7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C41915" w:rsidP="00651D7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C41915" w:rsidP="00651D7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4E6975" w:rsidRPr="008944ED" w:rsidRDefault="00C41915" w:rsidP="00651D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C41915" w:rsidP="00651D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651D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41915" w:rsidP="00651D7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41915" w:rsidP="00651D7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C41915" w:rsidP="00651D7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C41915" w:rsidP="00651D7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4E6975" w:rsidRPr="008944ED" w:rsidRDefault="00C41915" w:rsidP="00651D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C41915" w:rsidP="00651D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41915" w:rsidP="00651D7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C41915" w:rsidP="00651D7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C41915" w:rsidP="00651D7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C41915" w:rsidP="00651D7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86502D" w:rsidRPr="008944ED" w:rsidRDefault="00C41915" w:rsidP="00651D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C41915" w:rsidP="00651D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41915" w:rsidP="00651D7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45C58" w:rsidRPr="00651D7C" w:rsidRDefault="00045C58">
      <w:pPr>
        <w:spacing w:after="0"/>
        <w:ind w:left="120"/>
        <w:rPr>
          <w:lang w:val="ru-RU"/>
        </w:rPr>
      </w:pPr>
    </w:p>
    <w:p w:rsidR="00045C58" w:rsidRPr="00651D7C" w:rsidRDefault="00045C58">
      <w:pPr>
        <w:spacing w:after="0"/>
        <w:ind w:left="120"/>
        <w:rPr>
          <w:lang w:val="ru-RU"/>
        </w:rPr>
      </w:pPr>
    </w:p>
    <w:p w:rsidR="00045C58" w:rsidRPr="00651D7C" w:rsidRDefault="00045C58">
      <w:pPr>
        <w:spacing w:after="0"/>
        <w:ind w:left="120"/>
        <w:rPr>
          <w:lang w:val="ru-RU"/>
        </w:rPr>
      </w:pPr>
    </w:p>
    <w:p w:rsidR="00045C58" w:rsidRPr="00651D7C" w:rsidRDefault="00045C58">
      <w:pPr>
        <w:spacing w:after="0"/>
        <w:ind w:left="120"/>
        <w:rPr>
          <w:lang w:val="ru-RU"/>
        </w:rPr>
      </w:pPr>
    </w:p>
    <w:p w:rsidR="00045C58" w:rsidRPr="00651D7C" w:rsidRDefault="00045C58">
      <w:pPr>
        <w:spacing w:after="0"/>
        <w:ind w:left="120"/>
        <w:rPr>
          <w:lang w:val="ru-RU"/>
        </w:rPr>
      </w:pPr>
    </w:p>
    <w:p w:rsidR="00045C58" w:rsidRPr="00651D7C" w:rsidRDefault="00C41915">
      <w:pPr>
        <w:spacing w:after="0" w:line="408" w:lineRule="auto"/>
        <w:ind w:left="120"/>
        <w:jc w:val="center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РАБОЧАЯ</w:t>
      </w:r>
      <w:r w:rsidRPr="00651D7C">
        <w:rPr>
          <w:rFonts w:ascii="Times New Roman" w:hAnsi="Times New Roman"/>
          <w:b/>
          <w:color w:val="000000"/>
          <w:sz w:val="28"/>
          <w:lang w:val="ru-RU"/>
        </w:rPr>
        <w:t xml:space="preserve"> ПРОГРАММА</w:t>
      </w:r>
    </w:p>
    <w:p w:rsidR="00045C58" w:rsidRPr="00651D7C" w:rsidRDefault="00C41915">
      <w:pPr>
        <w:spacing w:after="0" w:line="408" w:lineRule="auto"/>
        <w:ind w:left="120"/>
        <w:jc w:val="center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11620797)</w:t>
      </w:r>
    </w:p>
    <w:p w:rsidR="00045C58" w:rsidRPr="00651D7C" w:rsidRDefault="00045C58">
      <w:pPr>
        <w:spacing w:after="0"/>
        <w:ind w:left="120"/>
        <w:jc w:val="center"/>
        <w:rPr>
          <w:lang w:val="ru-RU"/>
        </w:rPr>
      </w:pPr>
    </w:p>
    <w:p w:rsidR="00045C58" w:rsidRPr="00651D7C" w:rsidRDefault="00C41915">
      <w:pPr>
        <w:spacing w:after="0" w:line="408" w:lineRule="auto"/>
        <w:ind w:left="120"/>
        <w:jc w:val="center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 (Вариант 2)</w:t>
      </w:r>
    </w:p>
    <w:p w:rsidR="00045C58" w:rsidRPr="00651D7C" w:rsidRDefault="00C41915">
      <w:pPr>
        <w:spacing w:after="0" w:line="408" w:lineRule="auto"/>
        <w:ind w:left="120"/>
        <w:jc w:val="center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045C58" w:rsidRPr="00651D7C" w:rsidRDefault="00045C58">
      <w:pPr>
        <w:spacing w:after="0"/>
        <w:ind w:left="120"/>
        <w:jc w:val="center"/>
        <w:rPr>
          <w:lang w:val="ru-RU"/>
        </w:rPr>
      </w:pPr>
    </w:p>
    <w:p w:rsidR="00045C58" w:rsidRPr="00651D7C" w:rsidRDefault="00045C58">
      <w:pPr>
        <w:spacing w:after="0"/>
        <w:ind w:left="120"/>
        <w:jc w:val="center"/>
        <w:rPr>
          <w:lang w:val="ru-RU"/>
        </w:rPr>
      </w:pPr>
    </w:p>
    <w:p w:rsidR="00045C58" w:rsidRPr="00651D7C" w:rsidRDefault="00045C58">
      <w:pPr>
        <w:spacing w:after="0"/>
        <w:ind w:left="120"/>
        <w:jc w:val="center"/>
        <w:rPr>
          <w:lang w:val="ru-RU"/>
        </w:rPr>
      </w:pPr>
    </w:p>
    <w:p w:rsidR="00045C58" w:rsidRPr="00651D7C" w:rsidRDefault="00045C58">
      <w:pPr>
        <w:spacing w:after="0"/>
        <w:ind w:left="120"/>
        <w:jc w:val="center"/>
        <w:rPr>
          <w:lang w:val="ru-RU"/>
        </w:rPr>
      </w:pPr>
    </w:p>
    <w:p w:rsidR="00045C58" w:rsidRPr="00651D7C" w:rsidRDefault="00045C58">
      <w:pPr>
        <w:spacing w:after="0"/>
        <w:ind w:left="120"/>
        <w:jc w:val="center"/>
        <w:rPr>
          <w:lang w:val="ru-RU"/>
        </w:rPr>
      </w:pPr>
    </w:p>
    <w:p w:rsidR="00045C58" w:rsidRPr="00651D7C" w:rsidRDefault="00045C58">
      <w:pPr>
        <w:spacing w:after="0"/>
        <w:ind w:left="120"/>
        <w:jc w:val="center"/>
        <w:rPr>
          <w:lang w:val="ru-RU"/>
        </w:rPr>
      </w:pPr>
    </w:p>
    <w:p w:rsidR="00045C58" w:rsidRPr="00651D7C" w:rsidRDefault="00045C58">
      <w:pPr>
        <w:spacing w:after="0"/>
        <w:ind w:left="120"/>
        <w:jc w:val="center"/>
        <w:rPr>
          <w:lang w:val="ru-RU"/>
        </w:rPr>
      </w:pPr>
    </w:p>
    <w:p w:rsidR="00045C58" w:rsidRPr="00651D7C" w:rsidRDefault="00045C58">
      <w:pPr>
        <w:spacing w:after="0"/>
        <w:ind w:left="120"/>
        <w:jc w:val="center"/>
        <w:rPr>
          <w:lang w:val="ru-RU"/>
        </w:rPr>
      </w:pPr>
    </w:p>
    <w:p w:rsidR="00045C58" w:rsidRPr="00651D7C" w:rsidRDefault="00045C58">
      <w:pPr>
        <w:spacing w:after="0"/>
        <w:ind w:left="120"/>
        <w:jc w:val="center"/>
        <w:rPr>
          <w:lang w:val="ru-RU"/>
        </w:rPr>
      </w:pPr>
    </w:p>
    <w:p w:rsidR="00045C58" w:rsidRPr="00651D7C" w:rsidRDefault="00045C58">
      <w:pPr>
        <w:spacing w:after="0"/>
        <w:ind w:left="120"/>
        <w:jc w:val="center"/>
        <w:rPr>
          <w:lang w:val="ru-RU"/>
        </w:rPr>
      </w:pPr>
    </w:p>
    <w:p w:rsidR="00045C58" w:rsidRDefault="00045C58">
      <w:pPr>
        <w:spacing w:after="0"/>
        <w:ind w:left="120"/>
        <w:jc w:val="center"/>
        <w:rPr>
          <w:lang w:val="ru-RU"/>
        </w:rPr>
      </w:pPr>
    </w:p>
    <w:p w:rsidR="00651D7C" w:rsidRPr="00651D7C" w:rsidRDefault="00651D7C">
      <w:pPr>
        <w:spacing w:after="0"/>
        <w:ind w:left="120"/>
        <w:jc w:val="center"/>
        <w:rPr>
          <w:lang w:val="ru-RU"/>
        </w:rPr>
      </w:pPr>
    </w:p>
    <w:p w:rsidR="00045C58" w:rsidRPr="00651D7C" w:rsidRDefault="00045C58">
      <w:pPr>
        <w:spacing w:after="0"/>
        <w:ind w:left="120"/>
        <w:jc w:val="center"/>
        <w:rPr>
          <w:lang w:val="ru-RU"/>
        </w:rPr>
      </w:pPr>
    </w:p>
    <w:p w:rsidR="00045C58" w:rsidRPr="00651D7C" w:rsidRDefault="00C41915" w:rsidP="00651D7C">
      <w:pPr>
        <w:spacing w:after="0"/>
        <w:ind w:left="120"/>
        <w:jc w:val="center"/>
        <w:rPr>
          <w:lang w:val="ru-RU"/>
        </w:rPr>
        <w:sectPr w:rsidR="00045C58" w:rsidRPr="00651D7C">
          <w:pgSz w:w="11906" w:h="16383"/>
          <w:pgMar w:top="1134" w:right="850" w:bottom="1134" w:left="1701" w:header="720" w:footer="720" w:gutter="0"/>
          <w:cols w:space="720"/>
        </w:sectPr>
      </w:pPr>
      <w:bookmarkStart w:id="2" w:name="a138e01f-71ee-4195-a132-95a500e7f996"/>
      <w:r w:rsidRPr="00651D7C">
        <w:rPr>
          <w:rFonts w:ascii="Times New Roman" w:hAnsi="Times New Roman"/>
          <w:b/>
          <w:color w:val="000000"/>
          <w:sz w:val="28"/>
          <w:lang w:val="ru-RU"/>
        </w:rPr>
        <w:t>Новодвинск</w:t>
      </w:r>
      <w:bookmarkEnd w:id="2"/>
      <w:r w:rsidRPr="00651D7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a612539e-b3c8-455e-88a4-bebacddb4762"/>
      <w:r w:rsidRPr="00651D7C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Start w:id="4" w:name="block-97026202"/>
      <w:bookmarkEnd w:id="3"/>
    </w:p>
    <w:p w:rsidR="00045C58" w:rsidRPr="00651D7C" w:rsidRDefault="00C41915">
      <w:pPr>
        <w:spacing w:after="0" w:line="264" w:lineRule="auto"/>
        <w:ind w:left="120"/>
        <w:jc w:val="both"/>
        <w:rPr>
          <w:lang w:val="ru-RU"/>
        </w:rPr>
      </w:pPr>
      <w:bookmarkStart w:id="5" w:name="block-97026203"/>
      <w:bookmarkEnd w:id="4"/>
      <w:r w:rsidRPr="00651D7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на уровне начального общего образования составлена на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</w:t>
      </w:r>
      <w:r w:rsidRPr="00651D7C">
        <w:rPr>
          <w:rFonts w:ascii="Times New Roman" w:hAnsi="Times New Roman"/>
          <w:color w:val="000000"/>
          <w:sz w:val="28"/>
          <w:lang w:val="ru-RU"/>
        </w:rPr>
        <w:t>воспитания.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вать ценности физической культуры для саморазвития, самоопределения и самореализации.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В программе по физической культуре нашли свое отражение объективно сложившиеся реалии современного социокультурного развития общества, условия деятельности образовательных организаций, запросы родителей обучающихся, педагогических работников на обновление 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содержания образовательного процесса, внедрение в его практику современных подходов, новых методик и технологий.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Изучение учебного предмета «Физическая культура» имеет важное значение в онтогенезе обучающихся. Оно активно воздействует на развитие их физич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и спортом.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</w:t>
      </w:r>
      <w:r w:rsidRPr="00651D7C">
        <w:rPr>
          <w:rFonts w:ascii="Times New Roman" w:hAnsi="Times New Roman"/>
          <w:color w:val="000000"/>
          <w:sz w:val="28"/>
          <w:lang w:val="ru-RU"/>
        </w:rPr>
        <w:t>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вительной, спортивной и прикладно-ориентированной направленности.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и обучения физическим упражнениям разной функциональной направленности. Существенным достижением такой ориентации является постепенное вовлечение обучающихся в здоровый образ жизни за счет овладения ими </w:t>
      </w:r>
      <w:r w:rsidRPr="00651D7C">
        <w:rPr>
          <w:rFonts w:ascii="Times New Roman" w:hAnsi="Times New Roman"/>
          <w:color w:val="000000"/>
          <w:sz w:val="28"/>
          <w:lang w:val="ru-RU"/>
        </w:rPr>
        <w:lastRenderedPageBreak/>
        <w:t>знаниями и умениями по организации самостоятельных за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Воспитывающее значение учебного предмета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</w:t>
      </w:r>
      <w:r w:rsidRPr="00651D7C">
        <w:rPr>
          <w:rFonts w:ascii="Times New Roman" w:hAnsi="Times New Roman"/>
          <w:color w:val="000000"/>
          <w:sz w:val="28"/>
          <w:lang w:val="ru-RU"/>
        </w:rPr>
        <w:t>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еятельности.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личностно-деятельностного подхода, ориентирующие педагогический процесс на развитие целостной личнос</w:t>
      </w:r>
      <w:r w:rsidRPr="00651D7C">
        <w:rPr>
          <w:rFonts w:ascii="Times New Roman" w:hAnsi="Times New Roman"/>
          <w:color w:val="000000"/>
          <w:sz w:val="28"/>
          <w:lang w:val="ru-RU"/>
        </w:rPr>
        <w:t>ти обучающихся.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</w:t>
      </w:r>
      <w:r w:rsidRPr="00651D7C">
        <w:rPr>
          <w:rFonts w:ascii="Times New Roman" w:hAnsi="Times New Roman"/>
          <w:color w:val="000000"/>
          <w:sz w:val="28"/>
          <w:lang w:val="ru-RU"/>
        </w:rPr>
        <w:t>ние на развитие психической и социальной природы обучающихся. Как и любая деятельность, она включает в себя информационный, операциональный и мотивационно-процессуальный компоненты, которые находят свое отражение в соответствующих дидактических линиях учеб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ного предмета.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«Прикладн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о-ориентированная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С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одержание модуля «Прикладно-ориентированная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обучающихся, физкультурно-спортивных традиций, наличия необходимой 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материально-технической базы, квалификации педагогического состава. Образовательные организации могут разрабатывать свое содержание для модуля «Прикладно-ориентированная физическая культура» и включать в него популярные национальные виды спорта, подвижные 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игры и </w:t>
      </w:r>
      <w:r w:rsidRPr="00651D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развлечения, основывающиеся на этнокультурных, исторических и современных традициях региона и школы.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изложено по годам обучения и раскрывает основные ее содержательные линии, обязательные для изучения в к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аждом классе: «Знания о физической культуре», «Способы самостоятельной деятельности» и «Физическое совершенствование».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включают в себя личностные, метапредметные и предметные результаты. </w:t>
      </w:r>
    </w:p>
    <w:p w:rsidR="00045C58" w:rsidRPr="00651D7C" w:rsidRDefault="00C41915" w:rsidP="00651D7C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Результативность освоения учебного предмета 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обучающимися достигается посредством современных научно-обоснованных инновационных средств, методов и форм обучения, информационно-коммуникативных технологий и передового педагогического опыта. </w:t>
      </w:r>
    </w:p>
    <w:p w:rsidR="00045C58" w:rsidRPr="00651D7C" w:rsidRDefault="00C41915" w:rsidP="00651D7C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</w:t>
      </w:r>
      <w:r w:rsidRPr="00651D7C">
        <w:rPr>
          <w:rFonts w:ascii="Times New Roman" w:hAnsi="Times New Roman"/>
          <w:color w:val="000000"/>
          <w:sz w:val="28"/>
          <w:lang w:val="ru-RU"/>
        </w:rPr>
        <w:t>льтуры – 405 часов: в 1 классе – 99 часов (3 часа в неделю), во 2 классе – 102 часа (3 часа в неделю), в 3 классе – 102 часа (3 часа в неделю), в 4 классе – 102 час</w:t>
      </w:r>
      <w:bookmarkStart w:id="6" w:name="_GoBack"/>
      <w:bookmarkEnd w:id="6"/>
      <w:r w:rsidRPr="00651D7C">
        <w:rPr>
          <w:rFonts w:ascii="Times New Roman" w:hAnsi="Times New Roman"/>
          <w:color w:val="000000"/>
          <w:sz w:val="28"/>
          <w:lang w:val="ru-RU"/>
        </w:rPr>
        <w:t>а (3 часа в неделю).</w:t>
      </w:r>
      <w:r w:rsidRPr="00651D7C">
        <w:rPr>
          <w:sz w:val="28"/>
          <w:lang w:val="ru-RU"/>
        </w:rPr>
        <w:br/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Общее число часов, рекомендованных для изучения физической культуры п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о варианту </w:t>
      </w:r>
      <w:r>
        <w:rPr>
          <w:rFonts w:ascii="Times New Roman" w:hAnsi="Times New Roman"/>
          <w:color w:val="000000"/>
          <w:sz w:val="28"/>
        </w:rPr>
        <w:t>N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r w:rsidRPr="00651D7C">
        <w:rPr>
          <w:sz w:val="28"/>
          <w:lang w:val="ru-RU"/>
        </w:rPr>
        <w:br/>
      </w:r>
      <w:bookmarkStart w:id="7" w:name="25a1559e-a9ff-4769-bf64-9ab6ddba5456"/>
      <w:r w:rsidRPr="00651D7C">
        <w:rPr>
          <w:rFonts w:ascii="Times New Roman" w:hAnsi="Times New Roman"/>
          <w:color w:val="000000"/>
          <w:sz w:val="28"/>
          <w:lang w:val="ru-RU"/>
        </w:rPr>
        <w:t xml:space="preserve"> Общее число часов, рекомендованны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х для изучения физической культуры по вариантам </w:t>
      </w:r>
      <w:r>
        <w:rPr>
          <w:rFonts w:ascii="Times New Roman" w:hAnsi="Times New Roman"/>
          <w:color w:val="000000"/>
          <w:sz w:val="28"/>
        </w:rPr>
        <w:t>NN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2, 3 – 5 федерального учебного плана, – 270 часов: в 1 классе – 66 часов (2 часа в неделю), во 2 классе – 68 часов (2 часа в неделю), в 3 классе – 68 часов (2 часа в неделю), в 4 классе – 68 часов (2 часа </w:t>
      </w:r>
      <w:r w:rsidRPr="00651D7C">
        <w:rPr>
          <w:rFonts w:ascii="Times New Roman" w:hAnsi="Times New Roman"/>
          <w:color w:val="000000"/>
          <w:sz w:val="28"/>
          <w:lang w:val="ru-RU"/>
        </w:rPr>
        <w:t>в неделю).</w:t>
      </w:r>
      <w:bookmarkEnd w:id="7"/>
    </w:p>
    <w:p w:rsidR="00045C58" w:rsidRPr="00651D7C" w:rsidRDefault="00045C58">
      <w:pPr>
        <w:spacing w:after="0"/>
        <w:ind w:left="120"/>
        <w:rPr>
          <w:lang w:val="ru-RU"/>
        </w:rPr>
      </w:pPr>
    </w:p>
    <w:p w:rsidR="00045C58" w:rsidRPr="00651D7C" w:rsidRDefault="00045C58">
      <w:pPr>
        <w:spacing w:after="0" w:line="257" w:lineRule="auto"/>
        <w:ind w:firstLine="600"/>
        <w:jc w:val="both"/>
        <w:rPr>
          <w:lang w:val="ru-RU"/>
        </w:rPr>
      </w:pPr>
      <w:bookmarkStart w:id="8" w:name="_Toc103687208"/>
      <w:bookmarkEnd w:id="8"/>
    </w:p>
    <w:p w:rsidR="00045C58" w:rsidRPr="00651D7C" w:rsidRDefault="00045C58">
      <w:pPr>
        <w:spacing w:after="0" w:line="264" w:lineRule="auto"/>
        <w:ind w:left="120"/>
        <w:jc w:val="both"/>
        <w:rPr>
          <w:lang w:val="ru-RU"/>
        </w:rPr>
      </w:pPr>
    </w:p>
    <w:p w:rsidR="00045C58" w:rsidRPr="00651D7C" w:rsidRDefault="00045C58">
      <w:pPr>
        <w:spacing w:after="0" w:line="264" w:lineRule="auto"/>
        <w:ind w:left="120"/>
        <w:jc w:val="both"/>
        <w:rPr>
          <w:lang w:val="ru-RU"/>
        </w:rPr>
      </w:pPr>
    </w:p>
    <w:p w:rsidR="00045C58" w:rsidRPr="00651D7C" w:rsidRDefault="00045C58">
      <w:pPr>
        <w:rPr>
          <w:lang w:val="ru-RU"/>
        </w:rPr>
        <w:sectPr w:rsidR="00045C58" w:rsidRPr="00651D7C">
          <w:pgSz w:w="11906" w:h="16383"/>
          <w:pgMar w:top="1134" w:right="850" w:bottom="1134" w:left="1701" w:header="720" w:footer="720" w:gutter="0"/>
          <w:cols w:space="720"/>
        </w:sectPr>
      </w:pPr>
    </w:p>
    <w:p w:rsidR="00045C58" w:rsidRPr="00651D7C" w:rsidRDefault="00C41915">
      <w:pPr>
        <w:spacing w:after="0" w:line="264" w:lineRule="auto"/>
        <w:ind w:left="120"/>
        <w:jc w:val="both"/>
        <w:rPr>
          <w:lang w:val="ru-RU"/>
        </w:rPr>
      </w:pPr>
      <w:bookmarkStart w:id="9" w:name="block-97026205"/>
      <w:bookmarkEnd w:id="5"/>
      <w:r w:rsidRPr="00651D7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45C58" w:rsidRPr="00651D7C" w:rsidRDefault="00045C58">
      <w:pPr>
        <w:spacing w:after="0" w:line="264" w:lineRule="auto"/>
        <w:ind w:left="120"/>
        <w:jc w:val="both"/>
        <w:rPr>
          <w:lang w:val="ru-RU"/>
        </w:rPr>
      </w:pPr>
    </w:p>
    <w:p w:rsidR="00045C58" w:rsidRPr="00651D7C" w:rsidRDefault="00C41915">
      <w:pPr>
        <w:spacing w:after="0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Знания о физической культуре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жнений с движениями животных и трудовыми действиями древних людей. 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Способы самостоятельной деятельности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Режим дня и правила его составления и соблюдения. 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Физическое совершенствование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>Оздоровительная физическая культура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Гигиена человека и требования к </w:t>
      </w:r>
      <w:r w:rsidRPr="00651D7C">
        <w:rPr>
          <w:rFonts w:ascii="Times New Roman" w:hAnsi="Times New Roman"/>
          <w:color w:val="000000"/>
          <w:sz w:val="28"/>
          <w:lang w:val="ru-RU"/>
        </w:rPr>
        <w:t>проведению гигиенических процедур. Осанка и комплексы упражнений для правильного ее развития. Физические упражнения для физкультминуток и утренней зарядки.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физическая культура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Правила поведения на уроках физической культуры, подбо</w:t>
      </w:r>
      <w:r w:rsidRPr="00651D7C">
        <w:rPr>
          <w:rFonts w:ascii="Times New Roman" w:hAnsi="Times New Roman"/>
          <w:color w:val="000000"/>
          <w:sz w:val="28"/>
          <w:lang w:val="ru-RU"/>
        </w:rPr>
        <w:t>ра одежды для занятий в спортивном зале и на открытом воздухе.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 xml:space="preserve">Гимнастика с основами акробатики.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Исходные положения в физических упражнениях: стойки, упоры, седы, положения лежа.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Гимн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Акробатические упражнения: подъем туловища из положения лежа на спине и животе, п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одъем ног из положения лежа на животе, сгибание рук в положении упор лежа, прыжки в группировке, толчком двумя ногами, прыжки в упоре на руки, толчком двумя ногами.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 xml:space="preserve">Лыжная подготовка.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Переноска лыж к месту занятия. Основная стойка лыжника. Передвижение н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а лыжах ступающим шагом (без палок). Передвижение на лыжах скользящим шагом (без палок).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 xml:space="preserve">Легкая атлетика.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Равномерная ходьба и равномерный бег. Прыжки в длину и высоту с места толчком двумя ногами, в высоту с прямого разбега.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>Подвижные и спортивные игры</w:t>
      </w:r>
      <w:r w:rsidRPr="00651D7C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Считалки для самостоятельной организации подвижных игр.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>Прикладно-ориентированная физическая культура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lastRenderedPageBreak/>
        <w:t>Развитие основных физических качеств средствами спортивных и подвижных игр. Подготовка к выполнению нормативных требований комплекса ГТО.</w:t>
      </w:r>
      <w:bookmarkStart w:id="10" w:name="_Toc103687210"/>
      <w:bookmarkEnd w:id="10"/>
    </w:p>
    <w:p w:rsidR="00045C58" w:rsidRPr="00651D7C" w:rsidRDefault="00045C58">
      <w:pPr>
        <w:spacing w:after="0"/>
        <w:ind w:left="120"/>
        <w:jc w:val="both"/>
        <w:rPr>
          <w:lang w:val="ru-RU"/>
        </w:rPr>
      </w:pPr>
    </w:p>
    <w:p w:rsidR="00045C58" w:rsidRPr="00651D7C" w:rsidRDefault="00C41915">
      <w:pPr>
        <w:spacing w:after="0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Знан</w:t>
      </w:r>
      <w:r w:rsidRPr="00651D7C">
        <w:rPr>
          <w:rFonts w:ascii="Times New Roman" w:hAnsi="Times New Roman"/>
          <w:b/>
          <w:color w:val="000000"/>
          <w:sz w:val="28"/>
          <w:lang w:val="ru-RU"/>
        </w:rPr>
        <w:t>ия о физической культуре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Способы самостоятельной деятельности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Физическое развитие и его измерение. Физические качества человека: сила, быстрота, вын</w:t>
      </w:r>
      <w:r w:rsidRPr="00651D7C">
        <w:rPr>
          <w:rFonts w:ascii="Times New Roman" w:hAnsi="Times New Roman"/>
          <w:color w:val="000000"/>
          <w:sz w:val="28"/>
          <w:lang w:val="ru-RU"/>
        </w:rPr>
        <w:t>осливость, гибкость, координация и способы их измерения. Составление дневника наблюдений по физической культуре.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Физическое совершенствование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>Оздоровительная физическая культура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Закаливание организма обтиранием. Составление комплекса утренней зарядки и физкультминутки для занятий в домашних условиях. 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физическая культура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 xml:space="preserve">Гимнастика с основами акробатики.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Правила поведения на занятиях гимнастикой и акроба</w:t>
      </w:r>
      <w:r w:rsidRPr="00651D7C">
        <w:rPr>
          <w:rFonts w:ascii="Times New Roman" w:hAnsi="Times New Roman"/>
          <w:color w:val="000000"/>
          <w:sz w:val="28"/>
          <w:lang w:val="ru-RU"/>
        </w:rPr>
        <w:t>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Упражнения разминки перед 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выполнением гимнастических упражнений. Прыжки со скакалкой на двух ногах и поочередно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>Лыжная п</w:t>
      </w:r>
      <w:r w:rsidRPr="00651D7C">
        <w:rPr>
          <w:rFonts w:ascii="Times New Roman" w:hAnsi="Times New Roman"/>
          <w:i/>
          <w:color w:val="000000"/>
          <w:sz w:val="28"/>
          <w:lang w:val="ru-RU"/>
        </w:rPr>
        <w:t xml:space="preserve">одготовка.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Правила поведения на занятиях лыжной подготовкой. Упражнения на лыжах: передвижение двухшажным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>Легк</w:t>
      </w:r>
      <w:r w:rsidRPr="00651D7C">
        <w:rPr>
          <w:rFonts w:ascii="Times New Roman" w:hAnsi="Times New Roman"/>
          <w:i/>
          <w:color w:val="000000"/>
          <w:sz w:val="28"/>
          <w:lang w:val="ru-RU"/>
        </w:rPr>
        <w:t xml:space="preserve">ая атлетика.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Правила поведения на занятиях легкой атлетикой. Броски малого мяча в неподвижную мишень разными способами из положения стоя, сидя и лежа. Разнообразные сложно-координированные прыжки толчком одной ногой и двумя ногами с места, в движении в ра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зных направлениях, с разной амплитудой и траекторией полета.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</w:t>
      </w:r>
      <w:r w:rsidRPr="00651D7C">
        <w:rPr>
          <w:rFonts w:ascii="Times New Roman" w:hAnsi="Times New Roman"/>
          <w:color w:val="000000"/>
          <w:sz w:val="28"/>
          <w:lang w:val="ru-RU"/>
        </w:rPr>
        <w:lastRenderedPageBreak/>
        <w:t>разных исходных положени</w:t>
      </w:r>
      <w:r w:rsidRPr="00651D7C">
        <w:rPr>
          <w:rFonts w:ascii="Times New Roman" w:hAnsi="Times New Roman"/>
          <w:color w:val="000000"/>
          <w:sz w:val="28"/>
          <w:lang w:val="ru-RU"/>
        </w:rPr>
        <w:t>й, змейкой, по кругу, обеганием предметов, с преодолением небольших препятствий.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 xml:space="preserve">Подвижные игры.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Подвижные игры с техническими приемами спортивных игр (баскетбол, футбол). </w:t>
      </w: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>Прикладно-ориентированная физическая культура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Подготовка к соревнованиям по компле</w:t>
      </w:r>
      <w:r w:rsidRPr="00651D7C">
        <w:rPr>
          <w:rFonts w:ascii="Times New Roman" w:hAnsi="Times New Roman"/>
          <w:color w:val="000000"/>
          <w:sz w:val="28"/>
          <w:lang w:val="ru-RU"/>
        </w:rPr>
        <w:t>ксу ГТО. Развитие основных физических качеств средствами подвижных и спортивных игр.</w:t>
      </w:r>
      <w:bookmarkStart w:id="11" w:name="_Toc103687211"/>
      <w:bookmarkEnd w:id="11"/>
    </w:p>
    <w:p w:rsidR="00045C58" w:rsidRPr="00651D7C" w:rsidRDefault="00045C58">
      <w:pPr>
        <w:spacing w:after="0" w:line="252" w:lineRule="auto"/>
        <w:ind w:left="120"/>
        <w:jc w:val="both"/>
        <w:rPr>
          <w:lang w:val="ru-RU"/>
        </w:rPr>
      </w:pP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Знания о физической культуре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Из истории развития физической культуры у древних народов, населявших территорию России. История появления современного спорта.</w:t>
      </w: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Спосо</w:t>
      </w:r>
      <w:r w:rsidRPr="00651D7C">
        <w:rPr>
          <w:rFonts w:ascii="Times New Roman" w:hAnsi="Times New Roman"/>
          <w:b/>
          <w:color w:val="000000"/>
          <w:sz w:val="28"/>
          <w:lang w:val="ru-RU"/>
        </w:rPr>
        <w:t>бы самостоятельной деятельности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</w:t>
      </w:r>
      <w:r w:rsidRPr="00651D7C">
        <w:rPr>
          <w:rFonts w:ascii="Times New Roman" w:hAnsi="Times New Roman"/>
          <w:color w:val="000000"/>
          <w:sz w:val="28"/>
          <w:lang w:val="ru-RU"/>
        </w:rPr>
        <w:t>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на учебный год.</w:t>
      </w: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Физическое совершенствование</w:t>
      </w: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>Оздоровительная физическая культура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</w:t>
      </w:r>
      <w:r w:rsidRPr="00651D7C">
        <w:rPr>
          <w:rFonts w:ascii="Times New Roman" w:hAnsi="Times New Roman"/>
          <w:color w:val="000000"/>
          <w:sz w:val="28"/>
          <w:lang w:val="ru-RU"/>
        </w:rPr>
        <w:t>нагрузки.</w:t>
      </w: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физическая культура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 xml:space="preserve">Гимнастика с основами акробатики.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Строевые упражнения в движении противоходом, перестроении из колонны по одному в колонну по три, стоя на месте и в движении. Упражнения в лазании по канату в три приема. Упражнения на гимнастической скамейке в передвижении стилизованными способами ходьбы: 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вперед, назад, с высоким подниманием колен и изменением положения рук, приставным шагом правым и левым боком. Передвижения по наклонной гимнастической скамейке: равномерной ходьбой с поворотом в разные стороны и движением руками, приставным шагом правым и 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левым боком.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Упражнения в передвижении по гимнастической стенке: ходьба приставным шагом правым и левым боком по нижней жерди, лазанье разноименным способом. Прыжки через скакалку с изменяющейся </w:t>
      </w:r>
      <w:r w:rsidRPr="00651D7C">
        <w:rPr>
          <w:rFonts w:ascii="Times New Roman" w:hAnsi="Times New Roman"/>
          <w:color w:val="000000"/>
          <w:sz w:val="28"/>
          <w:lang w:val="ru-RU"/>
        </w:rPr>
        <w:lastRenderedPageBreak/>
        <w:t>скоростью вращения на двух ногах и поочередно на правой и ле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вой ноге, прыжки через скакалку назад с равномерной скоростью.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и полька.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 xml:space="preserve">Легкая атлетика.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с ускорением и торможением, максимальной скоростью на дистанции 30 м.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 xml:space="preserve">Лыжная подготовка.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Передвижение одновременным двухшажным ходом. Упражнения в поворотах на лыжах переступанием стоя на месте и в движении. Торможение плугом.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 xml:space="preserve">Плавательная подготовка.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Правила поведения в бассейне. Виды современного спортивного плавания: кроль на груди и спине, брас. 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лем на груди.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Подвижные и спортивные игры. 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Подвижные игры на точность движений с приемами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прием и передача м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яча снизу двумя руками на месте и в движении. Футбол: ведение футбольного мяча, удар по неподвижному футбольному мячу. 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>Прикладно-ориентированная физическая культура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Развитие основных физических качеств средствами базовых видов спорта. Подготовка к выполне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нию нормативных требований комплекса ГТО. </w:t>
      </w:r>
      <w:bookmarkStart w:id="12" w:name="_Toc103687212"/>
      <w:bookmarkEnd w:id="12"/>
    </w:p>
    <w:p w:rsidR="00045C58" w:rsidRPr="00651D7C" w:rsidRDefault="00045C58">
      <w:pPr>
        <w:spacing w:after="0"/>
        <w:ind w:left="120"/>
        <w:jc w:val="both"/>
        <w:rPr>
          <w:lang w:val="ru-RU"/>
        </w:rPr>
      </w:pPr>
    </w:p>
    <w:p w:rsidR="00045C58" w:rsidRPr="00651D7C" w:rsidRDefault="00C41915">
      <w:pPr>
        <w:spacing w:after="0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Знания о физической культуре</w:t>
      </w:r>
    </w:p>
    <w:p w:rsidR="00045C58" w:rsidRPr="00651D7C" w:rsidRDefault="00C41915">
      <w:pPr>
        <w:spacing w:after="0" w:line="257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Из истории развития физической культуры в России. Развитие национальных видов спорта в России. </w:t>
      </w: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Способы самостоятельной деятельности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Физическая подготовка. Влияние занятий </w:t>
      </w:r>
      <w:r w:rsidRPr="00651D7C">
        <w:rPr>
          <w:rFonts w:ascii="Times New Roman" w:hAnsi="Times New Roman"/>
          <w:color w:val="000000"/>
          <w:sz w:val="28"/>
          <w:lang w:val="ru-RU"/>
        </w:rPr>
        <w:t>физической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Определение возрастных особенностей физического развития и физической подготовленности посредством </w:t>
      </w:r>
      <w:r w:rsidRPr="00651D7C">
        <w:rPr>
          <w:rFonts w:ascii="Times New Roman" w:hAnsi="Times New Roman"/>
          <w:color w:val="000000"/>
          <w:sz w:val="28"/>
          <w:lang w:val="ru-RU"/>
        </w:rPr>
        <w:lastRenderedPageBreak/>
        <w:t>регулярного наблюдения. Оказание первой помощи при травмах во время самостоятельных занятий физической культурой.</w:t>
      </w: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Физическое совершенствование</w:t>
      </w: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>Оздоровительн</w:t>
      </w:r>
      <w:r w:rsidRPr="00651D7C">
        <w:rPr>
          <w:rFonts w:ascii="Times New Roman" w:hAnsi="Times New Roman"/>
          <w:i/>
          <w:color w:val="000000"/>
          <w:sz w:val="28"/>
          <w:lang w:val="ru-RU"/>
        </w:rPr>
        <w:t>ая физическая культура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Оценка состояния осанки, упражнения для профилактики ее нарушения (на расслабление мышц спины и профилактику сутулости). Упражнения для снижения массы тела за счет упражнений с высокой активностью работы больших мышечных групп. Закал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ивающие процедуры: купание в естественных водоемах, солнечные и воздушные процедуры. </w:t>
      </w: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физическая культура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 xml:space="preserve">Гимнастика с основами акробатики.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Предупреждение травматизма при выполнении гимнастических и акробатических упражнений. Акр</w:t>
      </w:r>
      <w:r w:rsidRPr="00651D7C">
        <w:rPr>
          <w:rFonts w:ascii="Times New Roman" w:hAnsi="Times New Roman"/>
          <w:color w:val="000000"/>
          <w:sz w:val="28"/>
          <w:lang w:val="ru-RU"/>
        </w:rPr>
        <w:t>обатические комбинации из хорошо освоенных упражнений. Опорный прыжок через гимнастического козла с разбега способом напрыгивания. Упражнения на низкой гимнастической перекладине: висы и упоры, подъем переворотом. Упражнения в танце «Летка-енка».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Легкая ат</w:t>
      </w:r>
      <w:r w:rsidRPr="00651D7C">
        <w:rPr>
          <w:rFonts w:ascii="Times New Roman" w:hAnsi="Times New Roman"/>
          <w:color w:val="000000"/>
          <w:sz w:val="28"/>
          <w:lang w:val="ru-RU"/>
        </w:rPr>
        <w:t>летика. 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 мя</w:t>
      </w:r>
      <w:r w:rsidRPr="00651D7C">
        <w:rPr>
          <w:rFonts w:ascii="Times New Roman" w:hAnsi="Times New Roman"/>
          <w:color w:val="000000"/>
          <w:sz w:val="28"/>
          <w:lang w:val="ru-RU"/>
        </w:rPr>
        <w:t>ча на дальность стоя на месте.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 xml:space="preserve">Лыжная подготовка.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Предупреждение травматизма во время занятий лыжной подготовкой. Упражнения в передвижении на лыжах одновременным одношажным ходом.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 xml:space="preserve">Плавательная подготовка.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Предупреждение травматизма во время занятий пла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вательной подготовкой. Упражнения в плавании кролем на груди, ознакомительные упражнения в плавании кролем на спине.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Подвижные и спортивные игры.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Предупреждение травматизма на занятиях подвижными играми. Подвижные игры общефизической подготовки. Волейбол</w:t>
      </w:r>
      <w:r w:rsidRPr="00651D7C">
        <w:rPr>
          <w:rFonts w:ascii="Times New Roman" w:hAnsi="Times New Roman"/>
          <w:color w:val="000000"/>
          <w:sz w:val="28"/>
          <w:lang w:val="ru-RU"/>
        </w:rPr>
        <w:t>: нижняя боковая подача, прием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технических действий в условиях игровой деятельност</w:t>
      </w:r>
      <w:r w:rsidRPr="00651D7C">
        <w:rPr>
          <w:rFonts w:ascii="Times New Roman" w:hAnsi="Times New Roman"/>
          <w:color w:val="000000"/>
          <w:sz w:val="28"/>
          <w:lang w:val="ru-RU"/>
        </w:rPr>
        <w:t>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i/>
          <w:color w:val="000000"/>
          <w:sz w:val="28"/>
          <w:lang w:val="ru-RU"/>
        </w:rPr>
        <w:t>Прикладно-ориентированная физическая культура</w:t>
      </w:r>
    </w:p>
    <w:p w:rsidR="00045C58" w:rsidRPr="00651D7C" w:rsidRDefault="00C41915">
      <w:pPr>
        <w:spacing w:after="0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lastRenderedPageBreak/>
        <w:t>Упражнения физической подготовки на развитие основных физических качест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в. Подготовка к выполнению нормативных требований комплекса ГТО. </w:t>
      </w:r>
    </w:p>
    <w:p w:rsidR="00045C58" w:rsidRPr="00651D7C" w:rsidRDefault="00045C58">
      <w:pPr>
        <w:rPr>
          <w:lang w:val="ru-RU"/>
        </w:rPr>
        <w:sectPr w:rsidR="00045C58" w:rsidRPr="00651D7C">
          <w:pgSz w:w="11906" w:h="16383"/>
          <w:pgMar w:top="1134" w:right="850" w:bottom="1134" w:left="1701" w:header="720" w:footer="720" w:gutter="0"/>
          <w:cols w:space="720"/>
        </w:sectPr>
      </w:pPr>
    </w:p>
    <w:p w:rsidR="00045C58" w:rsidRPr="00651D7C" w:rsidRDefault="00C41915">
      <w:pPr>
        <w:spacing w:after="0" w:line="264" w:lineRule="auto"/>
        <w:ind w:left="120"/>
        <w:jc w:val="both"/>
        <w:rPr>
          <w:lang w:val="ru-RU"/>
        </w:rPr>
      </w:pPr>
      <w:bookmarkStart w:id="13" w:name="_Toc137548640"/>
      <w:bookmarkStart w:id="14" w:name="block-97026204"/>
      <w:bookmarkEnd w:id="9"/>
      <w:bookmarkEnd w:id="13"/>
      <w:r w:rsidRPr="00651D7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045C58" w:rsidRPr="00651D7C" w:rsidRDefault="00045C58">
      <w:pPr>
        <w:spacing w:after="0" w:line="264" w:lineRule="auto"/>
        <w:ind w:left="120"/>
        <w:jc w:val="both"/>
        <w:rPr>
          <w:lang w:val="ru-RU"/>
        </w:rPr>
      </w:pPr>
    </w:p>
    <w:p w:rsidR="00045C58" w:rsidRPr="00651D7C" w:rsidRDefault="00C41915">
      <w:pPr>
        <w:spacing w:after="0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физической к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</w:t>
      </w:r>
      <w:r w:rsidRPr="00651D7C">
        <w:rPr>
          <w:rFonts w:ascii="Times New Roman" w:hAnsi="Times New Roman"/>
          <w:color w:val="000000"/>
          <w:sz w:val="28"/>
          <w:lang w:val="ru-RU"/>
        </w:rPr>
        <w:t>и способствуют процессам самопознания, самовоспитания и саморазвития, формирования внутренней позиции личности.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аты: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истории и развитию физической культуры народов России, осознание ее связи с трудовой деятельностью и укреплением здоровья человека;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формирование нравственно-этических норм поведения и правил межличностного общения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во время подвижных игр и спортивных соревнований, выполнения совместных учебных заданий;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уважительное отношени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е к содержанию национальных подвижных игр, этнокультурным формам и видам соревновательной деятельности;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стремление к формированию культуры здоровья, соблюдению правил здорового образа жизни;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 </w:t>
      </w:r>
      <w:bookmarkStart w:id="15" w:name="_Toc103687215"/>
      <w:bookmarkEnd w:id="15"/>
    </w:p>
    <w:p w:rsidR="00045C58" w:rsidRPr="00651D7C" w:rsidRDefault="00C41915">
      <w:pPr>
        <w:spacing w:after="0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</w:t>
      </w:r>
      <w:r w:rsidRPr="00651D7C">
        <w:rPr>
          <w:rFonts w:ascii="Times New Roman" w:hAnsi="Times New Roman"/>
          <w:color w:val="000000"/>
          <w:sz w:val="28"/>
          <w:lang w:val="ru-RU"/>
        </w:rPr>
        <w:t>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45C58" w:rsidRPr="00651D7C" w:rsidRDefault="00045C58">
      <w:pPr>
        <w:spacing w:after="0" w:line="257" w:lineRule="auto"/>
        <w:ind w:left="120"/>
        <w:jc w:val="both"/>
        <w:rPr>
          <w:lang w:val="ru-RU"/>
        </w:rPr>
      </w:pP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По окончании 1 </w:t>
      </w:r>
      <w:r w:rsidRPr="00651D7C">
        <w:rPr>
          <w:rFonts w:ascii="Times New Roman" w:hAnsi="Times New Roman"/>
          <w:color w:val="000000"/>
          <w:sz w:val="28"/>
          <w:lang w:val="ru-RU"/>
        </w:rPr>
        <w:t>класса у обучающегося будут сформированы следующие универсальные учебные действия:</w:t>
      </w:r>
    </w:p>
    <w:p w:rsidR="00045C58" w:rsidRPr="00651D7C" w:rsidRDefault="00C41915">
      <w:pPr>
        <w:spacing w:after="0" w:line="264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045C58" w:rsidRPr="00651D7C" w:rsidRDefault="00C41915">
      <w:pPr>
        <w:spacing w:after="0" w:line="264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находить общие и отличительные признаки в передвижениях человека и животных;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у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станавливать связь между бытовыми движениями древних людей и физическими упражнениями из современных видов спорта;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сравнивать способы передвижения ходьбой и бегом, находить между ними общие и отличительные признаки;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выявлять признаки правильной и неправи</w:t>
      </w:r>
      <w:r w:rsidRPr="00651D7C">
        <w:rPr>
          <w:rFonts w:ascii="Times New Roman" w:hAnsi="Times New Roman"/>
          <w:color w:val="000000"/>
          <w:sz w:val="28"/>
          <w:lang w:val="ru-RU"/>
        </w:rPr>
        <w:t>льной осанки, приводить возможные причины ее нарушений.</w:t>
      </w: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разучиваемых физических упражнений и их исходные положения;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высказывать мнение о положительном влиянии занятий физическ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ой культурой, оценивать влияние гигиенических процедур на укрепление здоровья;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теля;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обсуждать правила проведения подвижных игр, обосновывать объективность определения победителей.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выполнять комплексы физкультминуток, утренней зарядки, упражнений по профилактике нарушения и коррекции осанки;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выполнять учебные задания по обучению новым физическим упражнениям и развитию физических качеств;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участникам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совместной игровой и соревновательной деятельности.</w:t>
      </w:r>
    </w:p>
    <w:p w:rsidR="00045C58" w:rsidRPr="00651D7C" w:rsidRDefault="00045C58">
      <w:pPr>
        <w:spacing w:after="0" w:line="257" w:lineRule="auto"/>
        <w:ind w:left="120"/>
        <w:jc w:val="both"/>
        <w:rPr>
          <w:lang w:val="ru-RU"/>
        </w:rPr>
      </w:pP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По окончании 2 класса у обучающегося будут сформированы следующие универсальные учебные действия: </w:t>
      </w:r>
    </w:p>
    <w:p w:rsidR="00045C58" w:rsidRPr="00651D7C" w:rsidRDefault="00C41915">
      <w:pPr>
        <w:spacing w:after="0" w:line="264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45C58" w:rsidRPr="00651D7C" w:rsidRDefault="00C41915">
      <w:pPr>
        <w:spacing w:after="0" w:line="264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характеризовать понятие «физические качества», называть физические качества и определять их отличительные признаки;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понимать связь между закаливающими процедурами и укреплением здоровья;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признаки упражнений на развитие разных физиче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ских качеств, приводить примеры и демонстрировать их выполнение;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вести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наблюдения за изменениями показателей физического развития и физических качеств, проводить процедуры их измерения.</w:t>
      </w:r>
    </w:p>
    <w:p w:rsidR="00045C58" w:rsidRPr="00651D7C" w:rsidRDefault="00045C58">
      <w:pPr>
        <w:spacing w:after="0" w:line="252" w:lineRule="auto"/>
        <w:ind w:left="120"/>
        <w:jc w:val="both"/>
        <w:rPr>
          <w:lang w:val="ru-RU"/>
        </w:rPr>
      </w:pP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45C58" w:rsidRPr="00651D7C" w:rsidRDefault="00C41915">
      <w:pPr>
        <w:spacing w:after="0" w:line="252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объяснять назначение упражнений утренней зарядки, приводить соответствующие примеры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ее положительного влияния на организм обучающихся (в пределах изученного);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исполнять роль капитана и судьи в подвижных играх, аргументированно высказывать суждения о своих действиях и принятых решениях;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выполнять небольшие сообщения по истории возникнове</w:t>
      </w:r>
      <w:r w:rsidRPr="00651D7C">
        <w:rPr>
          <w:rFonts w:ascii="Times New Roman" w:hAnsi="Times New Roman"/>
          <w:color w:val="000000"/>
          <w:sz w:val="28"/>
          <w:lang w:val="ru-RU"/>
        </w:rPr>
        <w:t>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045C58" w:rsidRPr="00651D7C" w:rsidRDefault="00045C58">
      <w:pPr>
        <w:spacing w:after="0" w:line="257" w:lineRule="auto"/>
        <w:ind w:left="120"/>
        <w:jc w:val="both"/>
        <w:rPr>
          <w:lang w:val="ru-RU"/>
        </w:rPr>
      </w:pP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соблюдать правила поведения на уроках физической культуры с учетом их учебного содержания, находить в них различия (легкоатлетические, гимнастические и игровые уроки, занятия лыжной и плавательной подготовкой);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выполнять учебные задания по освоению новых 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физических упражнений и развитию физических качеств в соответствии с указаниями и замечаниями учителя;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конт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ролировать соответствие двигательных действий правилам подвижных игр, проявлять эмоциональную сдержанность при возникновении ошибок. </w:t>
      </w:r>
    </w:p>
    <w:p w:rsidR="00045C58" w:rsidRPr="00651D7C" w:rsidRDefault="00045C58">
      <w:pPr>
        <w:spacing w:after="0" w:line="257" w:lineRule="auto"/>
        <w:ind w:left="120"/>
        <w:jc w:val="both"/>
        <w:rPr>
          <w:lang w:val="ru-RU"/>
        </w:rPr>
      </w:pP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По окончании 3 класса у обучающегося будут сформированы следующие универсальные учебные действия: </w:t>
      </w:r>
    </w:p>
    <w:p w:rsidR="00045C58" w:rsidRPr="00651D7C" w:rsidRDefault="00C41915">
      <w:pPr>
        <w:spacing w:after="0" w:line="264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Познавательные</w:t>
      </w:r>
      <w:r w:rsidRPr="00651D7C">
        <w:rPr>
          <w:rFonts w:ascii="Times New Roman" w:hAnsi="Times New Roman"/>
          <w:b/>
          <w:color w:val="000000"/>
          <w:sz w:val="28"/>
          <w:lang w:val="ru-RU"/>
        </w:rPr>
        <w:t xml:space="preserve"> универсальные учебные действия</w:t>
      </w:r>
    </w:p>
    <w:p w:rsidR="00045C58" w:rsidRPr="00651D7C" w:rsidRDefault="00C41915">
      <w:pPr>
        <w:spacing w:after="0" w:line="264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 </w:t>
      </w:r>
    </w:p>
    <w:p w:rsidR="00045C58" w:rsidRPr="00651D7C" w:rsidRDefault="00C41915">
      <w:pPr>
        <w:spacing w:after="0" w:line="250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объяснят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ь понятие «дозировка нагрузки», правильно применять способы ее регулирования на занятиях физической культурой; </w:t>
      </w:r>
    </w:p>
    <w:p w:rsidR="00045C58" w:rsidRPr="00651D7C" w:rsidRDefault="00C41915">
      <w:pPr>
        <w:spacing w:after="0" w:line="250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понимать влияние дыхательной и зрительной гимнастики на предупреждение развития утомления при выполнении физических и умственных нагрузок; </w:t>
      </w:r>
    </w:p>
    <w:p w:rsidR="00045C58" w:rsidRPr="00651D7C" w:rsidRDefault="00C41915">
      <w:pPr>
        <w:spacing w:after="0" w:line="250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обоб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 </w:t>
      </w:r>
    </w:p>
    <w:p w:rsidR="00045C58" w:rsidRPr="00651D7C" w:rsidRDefault="00C41915">
      <w:pPr>
        <w:spacing w:after="0" w:line="250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вести наблюдения за динамикой показателей физического развития и </w:t>
      </w:r>
      <w:r w:rsidRPr="00651D7C">
        <w:rPr>
          <w:rFonts w:ascii="Times New Roman" w:hAnsi="Times New Roman"/>
          <w:color w:val="000000"/>
          <w:sz w:val="28"/>
          <w:lang w:val="ru-RU"/>
        </w:rPr>
        <w:t>физических качеств в течение учебного года, определять их приросты по учебным четвертям (триместрам).</w:t>
      </w:r>
    </w:p>
    <w:p w:rsidR="00045C58" w:rsidRPr="00651D7C" w:rsidRDefault="00045C58">
      <w:pPr>
        <w:spacing w:after="0" w:line="250" w:lineRule="auto"/>
        <w:ind w:left="120"/>
        <w:jc w:val="both"/>
        <w:rPr>
          <w:lang w:val="ru-RU"/>
        </w:rPr>
      </w:pPr>
    </w:p>
    <w:p w:rsidR="00045C58" w:rsidRPr="00651D7C" w:rsidRDefault="00C41915">
      <w:pPr>
        <w:spacing w:after="0" w:line="250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45C58" w:rsidRPr="00651D7C" w:rsidRDefault="00C41915">
      <w:pPr>
        <w:spacing w:after="0" w:line="250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45C58" w:rsidRPr="00651D7C" w:rsidRDefault="00C41915">
      <w:pPr>
        <w:spacing w:after="0" w:line="250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организовывать совместные подвижные игры, принимать в них активное участие с соблюдением правил и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норм этического поведения; </w:t>
      </w:r>
    </w:p>
    <w:p w:rsidR="00045C58" w:rsidRPr="00651D7C" w:rsidRDefault="00C41915">
      <w:pPr>
        <w:spacing w:after="0" w:line="250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правильно использовать строевые команды, названия упражнений и способов деятельности во время совместного выполнения учебных заданий; </w:t>
      </w:r>
    </w:p>
    <w:p w:rsidR="00045C58" w:rsidRPr="00651D7C" w:rsidRDefault="00C41915">
      <w:pPr>
        <w:spacing w:after="0" w:line="250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активно участвовать в обсуждении учебных заданий, анализе выполнения физических упражнений и технических действий из осваиваемых видов спорта; </w:t>
      </w:r>
    </w:p>
    <w:p w:rsidR="00045C58" w:rsidRPr="00651D7C" w:rsidRDefault="00C41915">
      <w:pPr>
        <w:spacing w:after="0" w:line="250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выполнять небольшие сообщения по результатам выполнения учебных заданий, организации и проведения самостоятельны</w:t>
      </w:r>
      <w:r w:rsidRPr="00651D7C">
        <w:rPr>
          <w:rFonts w:ascii="Times New Roman" w:hAnsi="Times New Roman"/>
          <w:color w:val="000000"/>
          <w:sz w:val="28"/>
          <w:lang w:val="ru-RU"/>
        </w:rPr>
        <w:t>х занятий физической культурой.</w:t>
      </w:r>
    </w:p>
    <w:p w:rsidR="00045C58" w:rsidRPr="00651D7C" w:rsidRDefault="00045C58">
      <w:pPr>
        <w:spacing w:after="0" w:line="250" w:lineRule="auto"/>
        <w:ind w:left="120"/>
        <w:jc w:val="both"/>
        <w:rPr>
          <w:lang w:val="ru-RU"/>
        </w:rPr>
      </w:pPr>
    </w:p>
    <w:p w:rsidR="00045C58" w:rsidRPr="00651D7C" w:rsidRDefault="00C41915">
      <w:pPr>
        <w:spacing w:after="0" w:line="250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45C58" w:rsidRPr="00651D7C" w:rsidRDefault="00C41915">
      <w:pPr>
        <w:spacing w:after="0" w:line="250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045C58" w:rsidRPr="00651D7C" w:rsidRDefault="00C41915">
      <w:pPr>
        <w:spacing w:after="0" w:line="250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контролировать выполнение физических упражнений, корректировать их на основе сравнения с заданными образцами; </w:t>
      </w:r>
    </w:p>
    <w:p w:rsidR="00045C58" w:rsidRPr="00651D7C" w:rsidRDefault="00C41915">
      <w:pPr>
        <w:spacing w:after="0" w:line="250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взаимодействовать со сверстниками в 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процессе учебной и игровой деятельности, контролировать соответствие выполнения игровых действий правилам подвижных игр; </w:t>
      </w:r>
    </w:p>
    <w:p w:rsidR="00045C58" w:rsidRPr="00651D7C" w:rsidRDefault="00C41915">
      <w:pPr>
        <w:spacing w:after="0" w:line="250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оценивать сложность возникающих игровых задач, предлагать их совместное коллективное решение. </w:t>
      </w:r>
    </w:p>
    <w:p w:rsidR="00045C58" w:rsidRPr="00651D7C" w:rsidRDefault="00045C58">
      <w:pPr>
        <w:spacing w:after="0" w:line="250" w:lineRule="auto"/>
        <w:ind w:left="120"/>
        <w:jc w:val="both"/>
        <w:rPr>
          <w:lang w:val="ru-RU"/>
        </w:rPr>
      </w:pPr>
    </w:p>
    <w:p w:rsidR="00045C58" w:rsidRPr="00651D7C" w:rsidRDefault="00C41915">
      <w:pPr>
        <w:spacing w:after="0" w:line="250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045C58" w:rsidRPr="00651D7C" w:rsidRDefault="00C41915">
      <w:pPr>
        <w:spacing w:after="0" w:line="250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По окончании 4 класса у обучаю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щегося будут сформированы следующие универсальные учебные действия: </w:t>
      </w:r>
    </w:p>
    <w:p w:rsidR="00045C58" w:rsidRPr="00651D7C" w:rsidRDefault="00C41915">
      <w:pPr>
        <w:spacing w:after="0" w:line="250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45C58" w:rsidRPr="00651D7C" w:rsidRDefault="00C41915">
      <w:pPr>
        <w:spacing w:after="0" w:line="250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и исследовательские действия:</w:t>
      </w:r>
    </w:p>
    <w:p w:rsidR="00045C58" w:rsidRPr="00651D7C" w:rsidRDefault="00C41915">
      <w:pPr>
        <w:spacing w:after="0" w:line="250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сравнивать показатели индивидуального физического развития и физической подготовленности с в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озрастными стандартами, находить общие и отличительные особенности;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выявлять отставание в развитии физических качеств от возрастных стандартов, приводить примеры физических упражнений по их устранению;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объединять физические упражнения по их целевому пред</w:t>
      </w:r>
      <w:r w:rsidRPr="00651D7C">
        <w:rPr>
          <w:rFonts w:ascii="Times New Roman" w:hAnsi="Times New Roman"/>
          <w:color w:val="000000"/>
          <w:sz w:val="28"/>
          <w:lang w:val="ru-RU"/>
        </w:rPr>
        <w:t>назначению: на профилактику нарушения осанки, развитие силы, быстроты и выносливости.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взаимодействовать с учителем и обучающимися, воспроизводить ранее изученный материал и отвечать на вопросы в проце</w:t>
      </w:r>
      <w:r w:rsidRPr="00651D7C">
        <w:rPr>
          <w:rFonts w:ascii="Times New Roman" w:hAnsi="Times New Roman"/>
          <w:color w:val="000000"/>
          <w:sz w:val="28"/>
          <w:lang w:val="ru-RU"/>
        </w:rPr>
        <w:t>ссе учебного диалога;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использовать специальные термины и понятия в общении с учителем и обучающимися, применять термины при обучении новым физическим упражнениям, развитии физических качеств;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оказывать посильную первую помощь во время занятий физической ку</w:t>
      </w:r>
      <w:r w:rsidRPr="00651D7C">
        <w:rPr>
          <w:rFonts w:ascii="Times New Roman" w:hAnsi="Times New Roman"/>
          <w:color w:val="000000"/>
          <w:sz w:val="28"/>
          <w:lang w:val="ru-RU"/>
        </w:rPr>
        <w:t>льтурой.</w:t>
      </w:r>
    </w:p>
    <w:p w:rsidR="00045C58" w:rsidRPr="00651D7C" w:rsidRDefault="00045C58">
      <w:pPr>
        <w:spacing w:after="0" w:line="257" w:lineRule="auto"/>
        <w:ind w:left="120"/>
        <w:jc w:val="both"/>
        <w:rPr>
          <w:lang w:val="ru-RU"/>
        </w:rPr>
      </w:pP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45C58" w:rsidRPr="00651D7C" w:rsidRDefault="00C41915">
      <w:pPr>
        <w:spacing w:after="0" w:line="257" w:lineRule="auto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выполнять указания учителя, проявлять активность и самостоятельность при выполнении учебных заданий;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самостоятельно проводить занятия на основе изученного материала и с учетом собственных интересов;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 </w:t>
      </w:r>
      <w:bookmarkStart w:id="16" w:name="_Toc103687216"/>
      <w:bookmarkEnd w:id="16"/>
    </w:p>
    <w:p w:rsidR="00045C58" w:rsidRPr="00651D7C" w:rsidRDefault="00045C58">
      <w:pPr>
        <w:spacing w:after="0"/>
        <w:ind w:left="120"/>
        <w:jc w:val="both"/>
        <w:rPr>
          <w:lang w:val="ru-RU"/>
        </w:rPr>
      </w:pPr>
    </w:p>
    <w:p w:rsidR="00045C58" w:rsidRPr="00651D7C" w:rsidRDefault="00C41915">
      <w:pPr>
        <w:spacing w:after="0"/>
        <w:ind w:left="120"/>
        <w:jc w:val="both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51D7C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651D7C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приводить примеры основных дневных дел и их распределение в индивидуальном режиме дня;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r w:rsidRPr="00651D7C">
        <w:rPr>
          <w:rFonts w:ascii="Times New Roman" w:hAnsi="Times New Roman"/>
          <w:color w:val="000000"/>
          <w:sz w:val="28"/>
          <w:lang w:val="ru-RU"/>
        </w:rPr>
        <w:t>правила поведения на уроках физической культурой, приводить примеры подбора одежды для самостоятельных занятий;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выполнять упражнения утренней зарядки и физкультминуток;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анализировать причины нарушения осанки и демонстрировать упражнения по профилактике ее </w:t>
      </w:r>
      <w:r w:rsidRPr="00651D7C">
        <w:rPr>
          <w:rFonts w:ascii="Times New Roman" w:hAnsi="Times New Roman"/>
          <w:color w:val="000000"/>
          <w:sz w:val="28"/>
          <w:lang w:val="ru-RU"/>
        </w:rPr>
        <w:t>нарушения;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lastRenderedPageBreak/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демонстрировать передвижения стилизованным гимнастическим шагом и бегом, прыжки н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а месте с поворотами в разные стороны и в длину толчком двумя ногами;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ступающим и скользящим шагом (без палок);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играть в подвижные игры с общеразвивающей направленностью.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651D7C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</w:t>
      </w:r>
      <w:r w:rsidRPr="00651D7C">
        <w:rPr>
          <w:rFonts w:ascii="Times New Roman" w:hAnsi="Times New Roman"/>
          <w:color w:val="000000"/>
          <w:sz w:val="28"/>
          <w:lang w:val="ru-RU"/>
        </w:rPr>
        <w:t>х предметных результатов по отдельным темам программы по физической культуре: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демонстрировать примеры основных физических качеств и высказывать свое суждение об их связи с укреплением здоровья и физическим развитием;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измерять показатели длины и массы тела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, физических качеств с помощью специальных тестовых упражнений, вести наблюдения за их изменениями;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кого мяча правой и левой рукой, перебрасывании его с руки на руку, перекатыванию;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демонстрировать танцевальный хороводный шаг в совместном передвижении;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выполнять прыжки по разметкам на разное расстояние и с разной амплитудой, в высоту с прямого разбега;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двухшажным переменным ходом, спускаться с пологого склона и тормозить падением;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организовывать и играть в подвижные игры на развитие основных физических качеств, с использованием технических приемов из спортивных игр;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выполнять у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пражнения на развитие физических качеств.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51D7C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651D7C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во время выполнения гимнастических и акробатических упражнений, легкоатлетической, лыжной, игровой и плавательной подготовки;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демонстрировать примеры упражнений общеразвивающей, подготовительной и соревновательной направленности, раскрыв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ать их целевое предназначение на занятиях физической культурой;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измерять частоту пульса и определять физическую нагрузку по ее значениям с помощью таблицы стандартных нагрузок;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упражнения дыхательной и зрительной гимнастики, объяснять их связь </w:t>
      </w:r>
      <w:r w:rsidRPr="00651D7C">
        <w:rPr>
          <w:rFonts w:ascii="Times New Roman" w:hAnsi="Times New Roman"/>
          <w:color w:val="000000"/>
          <w:sz w:val="28"/>
          <w:lang w:val="ru-RU"/>
        </w:rPr>
        <w:t>с предупреждением появления утомления;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выполнять движение противоходом в колонне по одному, перестраиваться из колонны по одному в колонну по три на месте и в движении;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выполнять ходьбу по гимнастической скамейке с высоким подниманием колен и изменением по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ложения рук, поворотами в правую и левую сторону, двигаться приставным шагом левым и правым боком, спиной вперед;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передвигаться по нижней жерди гимнастической стенки приставным шагом в правую и левую сторону, лазать разноименным способом;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демонстрировать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прыжки через скакалку на двух ногах и попеременно на правой и левой ноге;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демонстрировать упражнения ритмической гимнастики, движения танцев галоп и полька;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выполнять бег с преодолением небольших препятствий с разной скоростью, прыжки в длину с разбега 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способом согнув ноги, броски набивного мяча из положения сидя и стоя;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одновременным двухшажным ходом, спускаться с пологого склона в стойке лыжника и тормозить плугом;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выполнять технические действия спортивных игр: баскетбол (веден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ие баскетбольного мяча на месте и движении), волейбол (прием мяча снизу и нижняя передача в парах), футбол (ведение футбольного мяча змейкой);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на развитие физических качеств, демонстрировать приросты в их показателях.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К концу обучени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я в </w:t>
      </w:r>
      <w:r w:rsidRPr="00651D7C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объяснять назначение комплекса ГТО и выявлять его связь с подготовкой к труду и защите Родины;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осознавать положительное влияние заняти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й физической подготовкой на укрепление здоровья, развитие сердечно-сосудистой и дыхательной систем;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регулирования физической нагрузки по пульсу при развитии физических качеств: силы, быстроты, выносливости и гибкости;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приводить примеры </w:t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легкой атлетикой, лыжной и плавательной подготовкой;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проявлять готовность оказать первую пом</w:t>
      </w:r>
      <w:r w:rsidRPr="00651D7C">
        <w:rPr>
          <w:rFonts w:ascii="Times New Roman" w:hAnsi="Times New Roman"/>
          <w:color w:val="000000"/>
          <w:sz w:val="28"/>
          <w:lang w:val="ru-RU"/>
        </w:rPr>
        <w:t>ощь в случае необходимости;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демонстрировать акробатические комбинации из 5–7 хорошо освоенных упражнений (с помощью учителя);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lastRenderedPageBreak/>
        <w:t>демонстрировать опорный прыжок через гимнастического козла с разбега способом напрыгивания;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демонстрировать движения танца «Летка-енка» в групповом исполнении под музыкальное сопровождение;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выполнять прыжок в высоту с разбега перешагиванием;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выполнять метание малого (теннисного) мяча на дальность;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демонстрировать проплывание учебной дистанции </w:t>
      </w:r>
      <w:r w:rsidRPr="00651D7C">
        <w:rPr>
          <w:rFonts w:ascii="Times New Roman" w:hAnsi="Times New Roman"/>
          <w:color w:val="000000"/>
          <w:sz w:val="28"/>
          <w:lang w:val="ru-RU"/>
        </w:rPr>
        <w:t>кролем на груди или кролем на спине (по выбору обучающегося);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 xml:space="preserve">выполнять освоенные технические действия спортивных игр баскетбол, волейбол и футбол в условиях игровой деятельности; </w:t>
      </w:r>
    </w:p>
    <w:p w:rsidR="00045C58" w:rsidRPr="00651D7C" w:rsidRDefault="00C41915">
      <w:pPr>
        <w:spacing w:after="0" w:line="252" w:lineRule="auto"/>
        <w:ind w:firstLine="600"/>
        <w:jc w:val="both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выполнять упражнения на развитие физических качеств, демонстрировать прирос</w:t>
      </w:r>
      <w:r w:rsidRPr="00651D7C">
        <w:rPr>
          <w:rFonts w:ascii="Times New Roman" w:hAnsi="Times New Roman"/>
          <w:color w:val="000000"/>
          <w:sz w:val="28"/>
          <w:lang w:val="ru-RU"/>
        </w:rPr>
        <w:t>ты в их показателях.</w:t>
      </w:r>
    </w:p>
    <w:p w:rsidR="00045C58" w:rsidRPr="00651D7C" w:rsidRDefault="00045C58">
      <w:pPr>
        <w:spacing w:after="0" w:line="264" w:lineRule="auto"/>
        <w:ind w:left="120"/>
        <w:jc w:val="both"/>
        <w:rPr>
          <w:lang w:val="ru-RU"/>
        </w:rPr>
      </w:pPr>
    </w:p>
    <w:p w:rsidR="00045C58" w:rsidRPr="00651D7C" w:rsidRDefault="00045C58">
      <w:pPr>
        <w:rPr>
          <w:lang w:val="ru-RU"/>
        </w:rPr>
        <w:sectPr w:rsidR="00045C58" w:rsidRPr="00651D7C">
          <w:pgSz w:w="11906" w:h="16383"/>
          <w:pgMar w:top="1134" w:right="850" w:bottom="1134" w:left="1701" w:header="720" w:footer="720" w:gutter="0"/>
          <w:cols w:space="720"/>
        </w:sectPr>
      </w:pPr>
    </w:p>
    <w:p w:rsidR="00045C58" w:rsidRDefault="00C41915">
      <w:pPr>
        <w:spacing w:after="0"/>
        <w:ind w:left="120"/>
      </w:pPr>
      <w:bookmarkStart w:id="17" w:name="block-97026199"/>
      <w:bookmarkEnd w:id="14"/>
      <w:r w:rsidRPr="00651D7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45C58" w:rsidRDefault="00C4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045C5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5C58" w:rsidRDefault="00045C58">
            <w:pPr>
              <w:spacing w:after="0"/>
              <w:ind w:left="135"/>
            </w:pP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</w:tr>
      <w:tr w:rsidR="00045C58" w:rsidRPr="00651D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Знания о </w:t>
            </w: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физической культуре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ФИЗИЧЕСКОЕ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СОВЕРШЕНСТВОВАНИЕ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Утренняя зарядка и 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 w:rsidRPr="00651D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 w:rsidRPr="00651D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</w:tbl>
    <w:p w:rsidR="00045C58" w:rsidRDefault="00045C58">
      <w:pPr>
        <w:sectPr w:rsidR="00045C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5C58" w:rsidRDefault="00C4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045C5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5C58" w:rsidRDefault="00045C58">
            <w:pPr>
              <w:spacing w:after="0"/>
              <w:ind w:left="135"/>
            </w:pP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</w:tr>
      <w:tr w:rsidR="00045C58" w:rsidRPr="00651D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Физическое развитие и его измерение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по укреплению здоровья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Индивидуальные комплексы утренней зарядки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 w:rsidRPr="00651D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 w:rsidRPr="00651D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</w:tbl>
    <w:p w:rsidR="00045C58" w:rsidRDefault="00045C58">
      <w:pPr>
        <w:sectPr w:rsidR="00045C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5C58" w:rsidRDefault="00C4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045C58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5C58" w:rsidRDefault="00045C58">
            <w:pPr>
              <w:spacing w:after="0"/>
              <w:ind w:left="135"/>
            </w:pP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</w:tr>
      <w:tr w:rsidR="00045C58" w:rsidRPr="00651D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Оздоровительная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физическая культура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 w:rsidRPr="00651D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Гимнастика с </w:t>
            </w:r>
            <w:r>
              <w:rPr>
                <w:rFonts w:ascii="Times New Roman" w:hAnsi="Times New Roman"/>
                <w:color w:val="000000"/>
                <w:sz w:val="24"/>
              </w:rPr>
              <w:t>основами акробатики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Подвижные и спортивные </w:t>
            </w:r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 w:rsidRPr="00651D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</w:tbl>
    <w:p w:rsidR="00045C58" w:rsidRDefault="00045C58">
      <w:pPr>
        <w:sectPr w:rsidR="00045C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5C58" w:rsidRDefault="00C4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045C5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5C58" w:rsidRDefault="00045C58">
            <w:pPr>
              <w:spacing w:after="0"/>
              <w:ind w:left="135"/>
            </w:pP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</w:tr>
      <w:tr w:rsidR="00045C58" w:rsidRPr="00651D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Знания о </w:t>
            </w: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физической культуре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предупреждения травм и 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Упражнения для профилактики нарушения осанки и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 w:rsidRPr="00651D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 w:rsidRPr="00651D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1D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</w:tbl>
    <w:p w:rsidR="00045C58" w:rsidRDefault="00045C58">
      <w:pPr>
        <w:sectPr w:rsidR="00045C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5C58" w:rsidRDefault="00045C58">
      <w:pPr>
        <w:sectPr w:rsidR="00045C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5C58" w:rsidRDefault="00C41915">
      <w:pPr>
        <w:spacing w:after="0"/>
        <w:ind w:left="120"/>
      </w:pPr>
      <w:bookmarkStart w:id="18" w:name="block-97026200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45C58" w:rsidRDefault="00C4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8"/>
        <w:gridCol w:w="1320"/>
        <w:gridCol w:w="1841"/>
        <w:gridCol w:w="1910"/>
        <w:gridCol w:w="1347"/>
        <w:gridCol w:w="2221"/>
      </w:tblGrid>
      <w:tr w:rsidR="00045C5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45C58" w:rsidRDefault="00045C58">
            <w:pPr>
              <w:spacing w:after="0"/>
              <w:ind w:left="135"/>
            </w:pP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физическая культура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физические упражнения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и правила его составления и соблюдения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Личная гигиена и гигиенические процедуры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Осанка человека. Упражнения для осанки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Комплексы утренней зарядки и физкультминуток в режиме дня школьника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на уроках физической культуры, общие понятия о видах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гимнастическим упражнениям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способы передвижения ходьбой и бегом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 организующие команды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 мячом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со скакалкой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в прыжках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группировке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нормативов комплекса ГТО.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Наклон вперед из положения стоя на гимнастической скамье,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поднимание туловища из положения лежа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разгибание рук в упоре лежа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Прыжки в упоре на руках толчком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Переноска лыж к месту занятия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с лыжами в руках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скользящим шагом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Ходьба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Чем отличается ходьба от 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Обучение равномерному бегу в колонне по одному с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невысокой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6-ти минутный бег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 м и 30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Бросок набивного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Метание теннисного мяча в цель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прыжка в длину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одновременного отталкивания двумя ногами и приземления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Приземление после спрыгивания с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горки матов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техники выполнения прыжка в высоту с прямого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Считалки для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Самостоятельная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подвижной игры «Не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ГТО – что это такое? История ГТО. 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Спортивные нормативы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ТБ на уроках, особенности проведения испытаний (тестов) ВФСК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 и техники выполнения испытаний (тестов) 1 и 2 ступеней комплекса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Пробное тестирование с соблюдением правил и техники выполнения испытаний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(тестов) 1 и 2 ступеней комплекса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</w:tbl>
    <w:p w:rsidR="00045C58" w:rsidRDefault="00045C58">
      <w:pPr>
        <w:sectPr w:rsidR="00045C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5C58" w:rsidRDefault="00C4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045C58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45C58" w:rsidRDefault="00045C58">
            <w:pPr>
              <w:spacing w:after="0"/>
              <w:ind w:left="135"/>
            </w:pP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подвижных игр и соревнований у древних народов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Олимпийских игр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Олимпийские игры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развитие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качества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Дневник наблюдений по физической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Утренняя зарядка, составление индивидуальных комплексов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гимнастики и акробатики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разминка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Сгибание и разгибание рук в упоре лежа на полу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с гимнастической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скакалкой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лежа на низкой перекладине 90 см - девочки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Наклон вперед из положения стоя на гимнастической скамье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Поднимание туловища из положения лежа на спине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лыжной подготовкой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двухшажным попеременным ходом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лыжах 1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лёгкой атлетикой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Метание теннисного мяча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 координированные прыжковые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Смешанное передвижение по пересеченной местности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Бег с поворотами и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изменением направлений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Гонка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мячей и слалом с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2 ступени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на уроках. Укрепление здоровья через ВФСК ГТО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ГТО». Соревнования со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</w:tbl>
    <w:p w:rsidR="00045C58" w:rsidRDefault="00045C58">
      <w:pPr>
        <w:sectPr w:rsidR="00045C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5C58" w:rsidRDefault="00C4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398"/>
        <w:gridCol w:w="1295"/>
        <w:gridCol w:w="1841"/>
        <w:gridCol w:w="1910"/>
        <w:gridCol w:w="1347"/>
        <w:gridCol w:w="2221"/>
      </w:tblGrid>
      <w:tr w:rsidR="00045C58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45C58" w:rsidRDefault="00045C58">
            <w:pPr>
              <w:spacing w:after="0"/>
              <w:ind w:left="135"/>
            </w:pP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у древних народов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появления современного спорта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физических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пульса на занятиях физической культурой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Дозировка физических нагрузок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индивидуального графика занятий по развитию физических качеств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 под душем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Дыхательная гимнастика и гимнастика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для глаз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Подтягивание из виса лежа на низкой </w:t>
            </w:r>
            <w:r>
              <w:rPr>
                <w:rFonts w:ascii="Times New Roman" w:hAnsi="Times New Roman"/>
                <w:color w:val="000000"/>
                <w:sz w:val="24"/>
              </w:rPr>
              <w:t>перекладине 90 см - девочки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Поднимание туловища из положения лежа на спине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выполнения норматива комплекса ГТО. Наклон вперед из положения стоя на гимнастической скамье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Сгибание и разгибание рук в упоре лежа на полу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галоп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полька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Прыжок в длину с места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толчком двумя ногами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Метание теннисного мяча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Бег с ускорением на короткую дистанцию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Кросс на 2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двухшажным ходом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двухшажным ходом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Скольжение с пологого склона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поворотами и торможением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лыжах 1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бассейне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специальных плавательных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Упражнения ознакомительного плавания: передвижение по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дну ходьбой и прыжками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в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плавании брассом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Проплывание дистанции 25 м вольным стилем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баскетбольного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мяча. Ловля и передача мяча двумя руками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нижняя подача, приём и передача мяча снизу двумя руками на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месте и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Соревнования «А ты сдал нормы ГТО?», с соблюдением правил и техники выполнения испытаний (тестов) 2-3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ступени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</w:tbl>
    <w:p w:rsidR="00045C58" w:rsidRDefault="00045C58">
      <w:pPr>
        <w:sectPr w:rsidR="00045C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5C58" w:rsidRDefault="00C4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4364"/>
        <w:gridCol w:w="1307"/>
        <w:gridCol w:w="1841"/>
        <w:gridCol w:w="1910"/>
        <w:gridCol w:w="1347"/>
        <w:gridCol w:w="2221"/>
      </w:tblGrid>
      <w:tr w:rsidR="00045C58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45C58" w:rsidRDefault="00045C58">
            <w:pPr>
              <w:spacing w:after="0"/>
              <w:ind w:left="135"/>
            </w:pP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5C58" w:rsidRDefault="00045C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C58" w:rsidRDefault="00045C58"/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физической культуры в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национальных видов спорта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занятий физической подготовкой на работу систем организма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предупреждения травм на уроках физической культуры и оказание первой помощи при травмах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при выполнении гимнастических и акробатических упражнений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Наклон вперед из положения стоя на гимнастической скамье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туловища из положения лежа на спине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мальчики, подтягивание из виса лёжа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на низкой перекладине 90 см - девочки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Сгибание и разгибание рук в упоре лежа на полу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Танцевальные упражнения </w:t>
            </w:r>
            <w:r>
              <w:rPr>
                <w:rFonts w:ascii="Times New Roman" w:hAnsi="Times New Roman"/>
                <w:color w:val="000000"/>
                <w:sz w:val="24"/>
              </w:rPr>
              <w:t>«Летка-енка»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лёгкой атлетикой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норматива комплекса ГТО. Прыжок в длину с места толчком двумя ногами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 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Метание мяча весом 150 г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Кросс на 2 км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лыжной подготовкой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одношажным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лыжах одновременным одношажным ходом с небольшого склона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одношажным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ходом с небольшого склона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Бег на </w:t>
            </w:r>
            <w:r>
              <w:rPr>
                <w:rFonts w:ascii="Times New Roman" w:hAnsi="Times New Roman"/>
                <w:color w:val="000000"/>
                <w:sz w:val="24"/>
              </w:rPr>
              <w:t>лыжах 1 км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в плавательном бассейне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Плавание кролем на спине в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полной координации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Плавание кролем на спине в полной координации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 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Предупреждение травматизма на 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занятиях подвижными играми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«Запрещенное движение»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</w:t>
            </w: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игры «Эстафета с ведением футбольного мяча»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«Паровая машина»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</w:t>
            </w:r>
            <w:r>
              <w:rPr>
                <w:rFonts w:ascii="Times New Roman" w:hAnsi="Times New Roman"/>
                <w:color w:val="000000"/>
                <w:sz w:val="24"/>
              </w:rPr>
              <w:t>из игры волейбол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45C58" w:rsidRDefault="00045C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045C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Pr="00651D7C" w:rsidRDefault="00C41915">
            <w:pPr>
              <w:spacing w:after="0"/>
              <w:ind w:left="135"/>
              <w:rPr>
                <w:lang w:val="ru-RU"/>
              </w:rPr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 w:rsidRPr="00651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45C58" w:rsidRDefault="00C4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C58" w:rsidRDefault="00045C58"/>
        </w:tc>
      </w:tr>
    </w:tbl>
    <w:p w:rsidR="00045C58" w:rsidRDefault="00045C58">
      <w:pPr>
        <w:sectPr w:rsidR="00045C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5C58" w:rsidRDefault="00045C58">
      <w:pPr>
        <w:sectPr w:rsidR="00045C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5C58" w:rsidRDefault="00C41915">
      <w:pPr>
        <w:spacing w:after="0"/>
        <w:ind w:left="120"/>
      </w:pPr>
      <w:bookmarkStart w:id="19" w:name="block-97026201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45C58" w:rsidRDefault="00C4191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45C58" w:rsidRPr="00651D7C" w:rsidRDefault="00C41915">
      <w:pPr>
        <w:spacing w:after="0" w:line="480" w:lineRule="auto"/>
        <w:ind w:left="120"/>
        <w:rPr>
          <w:lang w:val="ru-RU"/>
        </w:rPr>
      </w:pPr>
      <w:r w:rsidRPr="00651D7C">
        <w:rPr>
          <w:rFonts w:ascii="Times New Roman" w:hAnsi="Times New Roman"/>
          <w:color w:val="000000"/>
          <w:sz w:val="28"/>
          <w:lang w:val="ru-RU"/>
        </w:rPr>
        <w:t>• Физическая культура, 1-4 классы/ Шаулин В.Н., Комаров А.В., Назарова И.Г., Шустиков Г.С., Общество с ограниченной ответственностью «Развивающее обучение»</w:t>
      </w:r>
      <w:r w:rsidRPr="00651D7C">
        <w:rPr>
          <w:rFonts w:ascii="Times New Roman" w:hAnsi="Times New Roman"/>
          <w:color w:val="000000"/>
          <w:sz w:val="28"/>
          <w:lang w:val="ru-RU"/>
        </w:rPr>
        <w:t>; Акционерное общество «Издательство «Просвещение»</w:t>
      </w:r>
      <w:r w:rsidRPr="00651D7C">
        <w:rPr>
          <w:sz w:val="28"/>
          <w:lang w:val="ru-RU"/>
        </w:rPr>
        <w:br/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культура, 1-4 классы/ Лях В.И., Акционерное общество «Издательство «Просвещение»</w:t>
      </w:r>
      <w:r w:rsidRPr="00651D7C">
        <w:rPr>
          <w:sz w:val="28"/>
          <w:lang w:val="ru-RU"/>
        </w:rPr>
        <w:br/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культура, 3-4 классы/ Лисицкая </w:t>
      </w:r>
      <w:r>
        <w:rPr>
          <w:rFonts w:ascii="Times New Roman" w:hAnsi="Times New Roman"/>
          <w:color w:val="000000"/>
          <w:sz w:val="28"/>
        </w:rPr>
        <w:t>T</w:t>
      </w:r>
      <w:r w:rsidRPr="00651D7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</w:t>
      </w:r>
      <w:r w:rsidRPr="00651D7C">
        <w:rPr>
          <w:rFonts w:ascii="Times New Roman" w:hAnsi="Times New Roman"/>
          <w:color w:val="000000"/>
          <w:sz w:val="28"/>
          <w:lang w:val="ru-RU"/>
        </w:rPr>
        <w:t>., Новикова Л.А., Общество с ограниченной ответственностью «ДР</w:t>
      </w:r>
      <w:r w:rsidRPr="00651D7C">
        <w:rPr>
          <w:rFonts w:ascii="Times New Roman" w:hAnsi="Times New Roman"/>
          <w:color w:val="000000"/>
          <w:sz w:val="28"/>
          <w:lang w:val="ru-RU"/>
        </w:rPr>
        <w:t>ОФА»; Акционерное общество «Издательство «Просвещение»</w:t>
      </w:r>
      <w:r w:rsidRPr="00651D7C">
        <w:rPr>
          <w:sz w:val="28"/>
          <w:lang w:val="ru-RU"/>
        </w:rPr>
        <w:br/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культура, 3 класс/ Матвеев А.П., Акционерное общество «Издательство «Просвещение»</w:t>
      </w:r>
      <w:r w:rsidRPr="00651D7C">
        <w:rPr>
          <w:sz w:val="28"/>
          <w:lang w:val="ru-RU"/>
        </w:rPr>
        <w:br/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культура, 3-4 классы/ Барышников В.Я., Белоусов А.И.; под редакцией Виленского М.Я., Общест</w:t>
      </w:r>
      <w:r w:rsidRPr="00651D7C">
        <w:rPr>
          <w:rFonts w:ascii="Times New Roman" w:hAnsi="Times New Roman"/>
          <w:color w:val="000000"/>
          <w:sz w:val="28"/>
          <w:lang w:val="ru-RU"/>
        </w:rPr>
        <w:t>во с ограниченной ответственностью «Русское слово - учебник»</w:t>
      </w:r>
      <w:r w:rsidRPr="00651D7C">
        <w:rPr>
          <w:sz w:val="28"/>
          <w:lang w:val="ru-RU"/>
        </w:rPr>
        <w:br/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культура, 3-4 классы/ Петрова Т.В., Копылов Ю.А., Полянская Н.В., Петров С.С., Общество с ограниченной ответственностью Издательский центр «ВЕНТАНА-ГРАФ»; Акционерное общество «Изда</w:t>
      </w:r>
      <w:r w:rsidRPr="00651D7C">
        <w:rPr>
          <w:rFonts w:ascii="Times New Roman" w:hAnsi="Times New Roman"/>
          <w:color w:val="000000"/>
          <w:sz w:val="28"/>
          <w:lang w:val="ru-RU"/>
        </w:rPr>
        <w:t>тельство «Просвещение»</w:t>
      </w:r>
      <w:r w:rsidRPr="00651D7C">
        <w:rPr>
          <w:sz w:val="28"/>
          <w:lang w:val="ru-RU"/>
        </w:rPr>
        <w:br/>
      </w:r>
      <w:r w:rsidRPr="00651D7C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культура, 3-4 классы/ Шишкина А.В., Алимпиева О.П., Бисеров В.В., Общество с ограниченной ответственностью «Издательство </w:t>
      </w:r>
      <w:r w:rsidRPr="00651D7C">
        <w:rPr>
          <w:rFonts w:ascii="Times New Roman" w:hAnsi="Times New Roman"/>
          <w:color w:val="000000"/>
          <w:sz w:val="28"/>
          <w:lang w:val="ru-RU"/>
        </w:rPr>
        <w:lastRenderedPageBreak/>
        <w:t>«Академкнига/Учебник»</w:t>
      </w:r>
      <w:r w:rsidRPr="00651D7C">
        <w:rPr>
          <w:sz w:val="28"/>
          <w:lang w:val="ru-RU"/>
        </w:rPr>
        <w:br/>
      </w:r>
      <w:bookmarkStart w:id="20" w:name="f056fd23-2f41-4129-8da1-d467aa21439d"/>
      <w:r w:rsidRPr="00651D7C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культура, 3-4 классы/ Погадаев Г.И., Общество с ограниченной о</w:t>
      </w:r>
      <w:r w:rsidRPr="00651D7C">
        <w:rPr>
          <w:rFonts w:ascii="Times New Roman" w:hAnsi="Times New Roman"/>
          <w:color w:val="000000"/>
          <w:sz w:val="28"/>
          <w:lang w:val="ru-RU"/>
        </w:rPr>
        <w:t>тветственностью «ДРОФА»; Акционерное общество «Издательство «Просвещение»</w:t>
      </w:r>
      <w:bookmarkEnd w:id="20"/>
    </w:p>
    <w:p w:rsidR="00045C58" w:rsidRPr="00651D7C" w:rsidRDefault="00045C58">
      <w:pPr>
        <w:spacing w:after="0" w:line="480" w:lineRule="auto"/>
        <w:ind w:left="120"/>
        <w:rPr>
          <w:lang w:val="ru-RU"/>
        </w:rPr>
      </w:pPr>
    </w:p>
    <w:p w:rsidR="00045C58" w:rsidRPr="00651D7C" w:rsidRDefault="00045C58">
      <w:pPr>
        <w:spacing w:after="0"/>
        <w:ind w:left="120"/>
        <w:rPr>
          <w:lang w:val="ru-RU"/>
        </w:rPr>
      </w:pPr>
    </w:p>
    <w:p w:rsidR="00045C58" w:rsidRPr="00651D7C" w:rsidRDefault="00C41915">
      <w:pPr>
        <w:spacing w:after="0" w:line="480" w:lineRule="auto"/>
        <w:ind w:left="120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45C58" w:rsidRPr="00651D7C" w:rsidRDefault="00045C58">
      <w:pPr>
        <w:spacing w:after="0" w:line="480" w:lineRule="auto"/>
        <w:ind w:left="120"/>
        <w:rPr>
          <w:lang w:val="ru-RU"/>
        </w:rPr>
      </w:pPr>
    </w:p>
    <w:p w:rsidR="00045C58" w:rsidRPr="00651D7C" w:rsidRDefault="00045C58">
      <w:pPr>
        <w:spacing w:after="0"/>
        <w:ind w:left="120"/>
        <w:rPr>
          <w:lang w:val="ru-RU"/>
        </w:rPr>
      </w:pPr>
    </w:p>
    <w:p w:rsidR="00045C58" w:rsidRPr="00651D7C" w:rsidRDefault="00C41915">
      <w:pPr>
        <w:spacing w:after="0" w:line="480" w:lineRule="auto"/>
        <w:ind w:left="120"/>
        <w:rPr>
          <w:lang w:val="ru-RU"/>
        </w:rPr>
      </w:pPr>
      <w:r w:rsidRPr="00651D7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45C58" w:rsidRPr="00651D7C" w:rsidRDefault="00045C58">
      <w:pPr>
        <w:spacing w:after="0" w:line="480" w:lineRule="auto"/>
        <w:ind w:left="120"/>
        <w:rPr>
          <w:lang w:val="ru-RU"/>
        </w:rPr>
      </w:pPr>
    </w:p>
    <w:p w:rsidR="00045C58" w:rsidRPr="00651D7C" w:rsidRDefault="00045C58">
      <w:pPr>
        <w:rPr>
          <w:lang w:val="ru-RU"/>
        </w:rPr>
        <w:sectPr w:rsidR="00045C58" w:rsidRPr="00651D7C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C41915" w:rsidRPr="00651D7C" w:rsidRDefault="00C41915">
      <w:pPr>
        <w:rPr>
          <w:lang w:val="ru-RU"/>
        </w:rPr>
      </w:pPr>
    </w:p>
    <w:sectPr w:rsidR="00C41915" w:rsidRPr="00651D7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45C58"/>
    <w:rsid w:val="00045C58"/>
    <w:rsid w:val="00651D7C"/>
    <w:rsid w:val="00C4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CA06C0-31CB-4BE4-B79B-0E396AFC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9733</Words>
  <Characters>55481</Characters>
  <Application>Microsoft Office Word</Application>
  <DocSecurity>0</DocSecurity>
  <Lines>462</Lines>
  <Paragraphs>130</Paragraphs>
  <ScaleCrop>false</ScaleCrop>
  <Company/>
  <LinksUpToDate>false</LinksUpToDate>
  <CharactersWithSpaces>65084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Nastya</cp:lastModifiedBy>
  <cp:revision>3</cp:revision>
  <dcterms:created xsi:type="dcterms:W3CDTF">2026-09-06T19:56:00Z</dcterms:created>
  <dcterms:modified xsi:type="dcterms:W3CDTF">2026-09-06T19:57:00Z</dcterms:modified>
</cp:coreProperties>
</file>